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1184" w:rsidRDefault="005D1184" w:rsidP="005D1184">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PENGARUH </w:t>
      </w:r>
      <w:r>
        <w:rPr>
          <w:rFonts w:ascii="Times New Roman" w:hAnsi="Times New Roman" w:cs="Times New Roman"/>
          <w:b/>
          <w:sz w:val="24"/>
          <w:szCs w:val="24"/>
        </w:rPr>
        <w:t xml:space="preserve">LINGKUNGAN KERJA DAN KOMITMEN ORGANISASI TERHADAP DISIPLIN KERJA </w:t>
      </w:r>
      <w:r w:rsidR="00141CDF">
        <w:rPr>
          <w:rFonts w:ascii="Times New Roman" w:hAnsi="Times New Roman" w:cs="Times New Roman"/>
          <w:b/>
          <w:sz w:val="24"/>
          <w:szCs w:val="24"/>
        </w:rPr>
        <w:t xml:space="preserve">PADA </w:t>
      </w:r>
      <w:r>
        <w:rPr>
          <w:rFonts w:ascii="Times New Roman" w:hAnsi="Times New Roman" w:cs="Times New Roman"/>
          <w:b/>
          <w:sz w:val="24"/>
          <w:szCs w:val="24"/>
        </w:rPr>
        <w:t xml:space="preserve">KARYAWAN PT HUTAMA KARYA (PERSERO) </w:t>
      </w:r>
    </w:p>
    <w:p w:rsidR="005D1184" w:rsidRDefault="005D1184" w:rsidP="005D1184">
      <w:pPr>
        <w:spacing w:line="240" w:lineRule="auto"/>
        <w:jc w:val="center"/>
        <w:rPr>
          <w:rFonts w:ascii="Times New Roman" w:hAnsi="Times New Roman" w:cs="Times New Roman"/>
          <w:b/>
          <w:sz w:val="24"/>
          <w:szCs w:val="24"/>
          <w:lang w:val="id-ID"/>
        </w:rPr>
      </w:pPr>
    </w:p>
    <w:p w:rsidR="005D1184" w:rsidRDefault="005D1184" w:rsidP="005D118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Skripsi diajukan untuk melengkapi</w:t>
      </w: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lang w:val="id-ID"/>
        </w:rPr>
        <w:t>persyaratan mencapai gelar Sarjana Ekonomi</w:t>
      </w: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lang w:val="id-ID"/>
        </w:rPr>
        <w:t>Oleh</w:t>
      </w:r>
      <w:r>
        <w:rPr>
          <w:rFonts w:ascii="Times New Roman" w:hAnsi="Times New Roman" w:cs="Times New Roman"/>
          <w:sz w:val="24"/>
          <w:szCs w:val="24"/>
        </w:rPr>
        <w:t>,</w:t>
      </w: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rPr>
        <w:t>Desti Yana</w:t>
      </w: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lang w:val="id-ID"/>
        </w:rPr>
        <w:t>NPM: 41183402150</w:t>
      </w:r>
      <w:r>
        <w:rPr>
          <w:rFonts w:ascii="Times New Roman" w:hAnsi="Times New Roman" w:cs="Times New Roman"/>
          <w:sz w:val="24"/>
          <w:szCs w:val="24"/>
        </w:rPr>
        <w:t>006</w:t>
      </w:r>
    </w:p>
    <w:p w:rsidR="005D1184" w:rsidRDefault="005D1184" w:rsidP="005D1184">
      <w:pPr>
        <w:spacing w:line="240" w:lineRule="auto"/>
        <w:jc w:val="center"/>
        <w:rPr>
          <w:rFonts w:ascii="Times New Roman" w:hAnsi="Times New Roman" w:cs="Times New Roman"/>
          <w:sz w:val="24"/>
          <w:szCs w:val="24"/>
        </w:rPr>
      </w:pP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1D0B977" wp14:editId="4F67E81D">
            <wp:extent cx="1685290" cy="15093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290" cy="1509395"/>
                    </a:xfrm>
                    <a:prstGeom prst="rect">
                      <a:avLst/>
                    </a:prstGeom>
                    <a:noFill/>
                    <a:ln>
                      <a:noFill/>
                    </a:ln>
                  </pic:spPr>
                </pic:pic>
              </a:graphicData>
            </a:graphic>
          </wp:inline>
        </w:drawing>
      </w:r>
    </w:p>
    <w:p w:rsidR="005D1184" w:rsidRDefault="005D1184" w:rsidP="005D1184">
      <w:pPr>
        <w:spacing w:line="240" w:lineRule="auto"/>
        <w:jc w:val="center"/>
        <w:rPr>
          <w:rFonts w:ascii="Times New Roman" w:hAnsi="Times New Roman" w:cs="Times New Roman"/>
          <w:sz w:val="24"/>
          <w:szCs w:val="24"/>
        </w:rPr>
      </w:pPr>
    </w:p>
    <w:p w:rsidR="005D1184" w:rsidRDefault="005D1184" w:rsidP="005D118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Program S-1</w:t>
      </w: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lang w:val="id-ID"/>
        </w:rPr>
        <w:t>Jurusan Manajemen</w:t>
      </w:r>
    </w:p>
    <w:p w:rsidR="005D1184" w:rsidRDefault="005D1184" w:rsidP="005D1184">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UNIVERSITAS ISLAM “45”</w:t>
      </w:r>
    </w:p>
    <w:p w:rsidR="005D1184" w:rsidRDefault="005D1184" w:rsidP="005D1184">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FAKULTAS EKONOMI</w:t>
      </w:r>
    </w:p>
    <w:p w:rsidR="005D1184" w:rsidRDefault="005D1184" w:rsidP="005D1184">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BEKASI</w:t>
      </w:r>
    </w:p>
    <w:p w:rsidR="005D1184" w:rsidRDefault="005D1184" w:rsidP="005D1184">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t>20</w:t>
      </w:r>
      <w:r>
        <w:rPr>
          <w:rFonts w:ascii="Times New Roman" w:hAnsi="Times New Roman" w:cs="Times New Roman"/>
          <w:b/>
          <w:sz w:val="24"/>
          <w:szCs w:val="24"/>
        </w:rPr>
        <w:t>20</w:t>
      </w:r>
    </w:p>
    <w:p w:rsidR="00493281" w:rsidRPr="006F15EE" w:rsidRDefault="002279C1" w:rsidP="004932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AF5CCAB" wp14:editId="62B9816E">
                <wp:simplePos x="0" y="0"/>
                <wp:positionH relativeFrom="column">
                  <wp:posOffset>2357120</wp:posOffset>
                </wp:positionH>
                <wp:positionV relativeFrom="paragraph">
                  <wp:posOffset>690245</wp:posOffset>
                </wp:positionV>
                <wp:extent cx="645459" cy="333487"/>
                <wp:effectExtent l="0" t="0" r="21590" b="28575"/>
                <wp:wrapNone/>
                <wp:docPr id="1" name="Oval 1"/>
                <wp:cNvGraphicFramePr/>
                <a:graphic xmlns:a="http://schemas.openxmlformats.org/drawingml/2006/main">
                  <a:graphicData uri="http://schemas.microsoft.com/office/word/2010/wordprocessingShape">
                    <wps:wsp>
                      <wps:cNvSpPr/>
                      <wps:spPr>
                        <a:xfrm>
                          <a:off x="0" y="0"/>
                          <a:ext cx="645459" cy="33348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2003E5" id="Oval 1" o:spid="_x0000_s1026" style="position:absolute;margin-left:185.6pt;margin-top:54.35pt;width:50.8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" fillcolor="white [3212]" strokecolor="white [3212]" strokeweight="2pt"/>
            </w:pict>
          </mc:Fallback>
        </mc:AlternateContent>
      </w:r>
    </w:p>
    <w:p w:rsidR="005D1184" w:rsidRPr="004700B5" w:rsidRDefault="005D1184" w:rsidP="005D1184">
      <w:pPr>
        <w:spacing w:line="360" w:lineRule="auto"/>
        <w:jc w:val="center"/>
        <w:rPr>
          <w:rFonts w:ascii="Times New Roman" w:hAnsi="Times New Roman" w:cs="Times New Roman"/>
          <w:b/>
          <w:sz w:val="24"/>
          <w:szCs w:val="24"/>
        </w:rPr>
      </w:pPr>
      <w:r w:rsidRPr="006F15EE">
        <w:rPr>
          <w:rFonts w:ascii="Times New Roman" w:hAnsi="Times New Roman" w:cs="Times New Roman"/>
          <w:b/>
          <w:sz w:val="24"/>
          <w:szCs w:val="24"/>
          <w:lang w:val="id-ID"/>
        </w:rPr>
        <w:lastRenderedPageBreak/>
        <w:t>TANDA PERSETUJUAN SKRIPSI</w:t>
      </w:r>
    </w:p>
    <w:p w:rsidR="005D1184" w:rsidRDefault="005D1184" w:rsidP="005D1184">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PENGARUH </w:t>
      </w:r>
      <w:r>
        <w:rPr>
          <w:rFonts w:ascii="Times New Roman" w:hAnsi="Times New Roman" w:cs="Times New Roman"/>
          <w:b/>
          <w:sz w:val="24"/>
          <w:szCs w:val="24"/>
        </w:rPr>
        <w:t xml:space="preserve">LINGKUNGAN KERJA DAN KOMITMEN ORGANISASI TERHADAP DISIPLIN KERJA </w:t>
      </w:r>
      <w:r w:rsidR="00DE2CCF">
        <w:rPr>
          <w:rFonts w:ascii="Times New Roman" w:hAnsi="Times New Roman" w:cs="Times New Roman"/>
          <w:b/>
          <w:sz w:val="24"/>
          <w:szCs w:val="24"/>
        </w:rPr>
        <w:t xml:space="preserve">PADA </w:t>
      </w:r>
      <w:r>
        <w:rPr>
          <w:rFonts w:ascii="Times New Roman" w:hAnsi="Times New Roman" w:cs="Times New Roman"/>
          <w:b/>
          <w:sz w:val="24"/>
          <w:szCs w:val="24"/>
        </w:rPr>
        <w:t xml:space="preserve">KARYAWAN PT HUTAMA KARYA (PERSERO) </w:t>
      </w:r>
    </w:p>
    <w:p w:rsidR="005D1184" w:rsidRPr="006F15EE" w:rsidRDefault="005D1184" w:rsidP="005D1184">
      <w:pPr>
        <w:spacing w:line="240" w:lineRule="auto"/>
        <w:jc w:val="center"/>
        <w:rPr>
          <w:rFonts w:ascii="Times New Roman" w:hAnsi="Times New Roman" w:cs="Times New Roman"/>
          <w:b/>
          <w:sz w:val="24"/>
          <w:szCs w:val="24"/>
          <w:lang w:val="id-ID"/>
        </w:rPr>
      </w:pPr>
    </w:p>
    <w:p w:rsidR="005D1184" w:rsidRPr="00FF526E" w:rsidRDefault="005D1184" w:rsidP="005D1184">
      <w:pPr>
        <w:spacing w:line="360" w:lineRule="auto"/>
        <w:jc w:val="center"/>
        <w:rPr>
          <w:rFonts w:ascii="Times New Roman" w:hAnsi="Times New Roman" w:cs="Times New Roman"/>
          <w:sz w:val="24"/>
          <w:szCs w:val="24"/>
          <w:lang w:val="en-US"/>
        </w:rPr>
      </w:pPr>
      <w:r w:rsidRPr="006F15EE">
        <w:rPr>
          <w:rFonts w:ascii="Times New Roman" w:hAnsi="Times New Roman" w:cs="Times New Roman"/>
          <w:sz w:val="24"/>
          <w:szCs w:val="24"/>
          <w:lang w:val="id-ID"/>
        </w:rPr>
        <w:t>Tanggal</w:t>
      </w:r>
      <w:r w:rsidR="00FF526E">
        <w:rPr>
          <w:rFonts w:ascii="Times New Roman" w:hAnsi="Times New Roman" w:cs="Times New Roman"/>
          <w:sz w:val="24"/>
          <w:szCs w:val="24"/>
          <w:lang w:val="en-US"/>
        </w:rPr>
        <w:t xml:space="preserve"> : 19 Agustus 2020</w:t>
      </w:r>
    </w:p>
    <w:p w:rsidR="005D1184" w:rsidRPr="006F15EE" w:rsidRDefault="005D1184" w:rsidP="005D1184">
      <w:pPr>
        <w:spacing w:after="0" w:line="240" w:lineRule="auto"/>
        <w:jc w:val="both"/>
        <w:rPr>
          <w:rFonts w:ascii="Times New Roman" w:hAnsi="Times New Roman" w:cs="Times New Roman"/>
          <w:sz w:val="24"/>
          <w:szCs w:val="24"/>
          <w:lang w:val="id-ID"/>
        </w:rPr>
      </w:pPr>
    </w:p>
    <w:p w:rsidR="005D1184" w:rsidRPr="00775C86"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Oleh</w:t>
      </w:r>
      <w:r>
        <w:rPr>
          <w:rFonts w:ascii="Times New Roman" w:hAnsi="Times New Roman" w:cs="Times New Roman"/>
          <w:sz w:val="24"/>
          <w:szCs w:val="24"/>
        </w:rPr>
        <w:t>,</w:t>
      </w:r>
    </w:p>
    <w:p w:rsidR="005D1184" w:rsidRPr="006F15EE"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rPr>
        <w:t>Desti Yana</w:t>
      </w:r>
    </w:p>
    <w:p w:rsidR="005D1184" w:rsidRPr="006F15EE"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NPM: 41183402150</w:t>
      </w:r>
      <w:r w:rsidRPr="006F15EE">
        <w:rPr>
          <w:rFonts w:ascii="Times New Roman" w:hAnsi="Times New Roman" w:cs="Times New Roman"/>
          <w:sz w:val="24"/>
          <w:szCs w:val="24"/>
        </w:rPr>
        <w:t>0</w:t>
      </w:r>
      <w:r>
        <w:rPr>
          <w:rFonts w:ascii="Times New Roman" w:hAnsi="Times New Roman" w:cs="Times New Roman"/>
          <w:sz w:val="24"/>
          <w:szCs w:val="24"/>
        </w:rPr>
        <w:t>06</w:t>
      </w:r>
    </w:p>
    <w:p w:rsidR="005D1184" w:rsidRPr="006F15EE" w:rsidRDefault="005D1184" w:rsidP="005D1184">
      <w:pPr>
        <w:spacing w:after="0" w:line="240" w:lineRule="auto"/>
        <w:jc w:val="both"/>
        <w:rPr>
          <w:rFonts w:ascii="Times New Roman" w:hAnsi="Times New Roman" w:cs="Times New Roman"/>
          <w:sz w:val="24"/>
          <w:szCs w:val="24"/>
        </w:rPr>
      </w:pPr>
    </w:p>
    <w:p w:rsidR="005D1184" w:rsidRPr="006F15EE" w:rsidRDefault="005D1184" w:rsidP="005D1184">
      <w:pPr>
        <w:spacing w:line="360" w:lineRule="auto"/>
        <w:jc w:val="center"/>
        <w:rPr>
          <w:rFonts w:ascii="Times New Roman" w:hAnsi="Times New Roman" w:cs="Times New Roman"/>
          <w:sz w:val="24"/>
          <w:szCs w:val="24"/>
          <w:lang w:val="id-ID"/>
        </w:rPr>
      </w:pPr>
      <w:r w:rsidRPr="006F15EE">
        <w:rPr>
          <w:rFonts w:ascii="Times New Roman" w:hAnsi="Times New Roman" w:cs="Times New Roman"/>
          <w:sz w:val="24"/>
          <w:szCs w:val="24"/>
          <w:lang w:val="id-ID"/>
        </w:rPr>
        <w:t>Disetujui,</w:t>
      </w:r>
    </w:p>
    <w:p w:rsidR="005D1184" w:rsidRPr="006F15EE" w:rsidRDefault="005D1184" w:rsidP="005D1184">
      <w:pPr>
        <w:spacing w:line="360" w:lineRule="auto"/>
        <w:jc w:val="center"/>
        <w:rPr>
          <w:rFonts w:ascii="Times New Roman" w:hAnsi="Times New Roman" w:cs="Times New Roman"/>
          <w:sz w:val="24"/>
          <w:szCs w:val="24"/>
          <w:lang w:val="id-ID"/>
        </w:rPr>
      </w:pPr>
      <w:r w:rsidRPr="006F15EE">
        <w:rPr>
          <w:rFonts w:ascii="Times New Roman" w:hAnsi="Times New Roman" w:cs="Times New Roman"/>
          <w:sz w:val="24"/>
          <w:szCs w:val="24"/>
          <w:lang w:val="id-ID"/>
        </w:rPr>
        <w:t>Pembimbing</w:t>
      </w:r>
    </w:p>
    <w:p w:rsidR="005D1184" w:rsidRPr="006F15EE" w:rsidRDefault="005D1184" w:rsidP="005D1184">
      <w:pPr>
        <w:spacing w:line="360" w:lineRule="auto"/>
        <w:rPr>
          <w:rFonts w:ascii="Times New Roman" w:hAnsi="Times New Roman" w:cs="Times New Roman"/>
          <w:sz w:val="24"/>
          <w:szCs w:val="24"/>
        </w:rPr>
      </w:pPr>
    </w:p>
    <w:p w:rsidR="005D1184" w:rsidRPr="006F15EE" w:rsidRDefault="005D1184" w:rsidP="005D1184">
      <w:pPr>
        <w:spacing w:line="360" w:lineRule="auto"/>
        <w:jc w:val="center"/>
        <w:rPr>
          <w:rFonts w:ascii="Times New Roman" w:hAnsi="Times New Roman" w:cs="Times New Roman"/>
          <w:color w:val="FF0000"/>
          <w:sz w:val="24"/>
          <w:szCs w:val="24"/>
          <w:lang w:val="id-ID"/>
        </w:rPr>
      </w:pPr>
    </w:p>
    <w:p w:rsidR="005D1184"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Rianti Setyawasih, Ir., M.E. </w:t>
      </w:r>
    </w:p>
    <w:p w:rsidR="005D1184" w:rsidRPr="006F15EE" w:rsidRDefault="005D1184" w:rsidP="005D1184">
      <w:pPr>
        <w:spacing w:line="360" w:lineRule="auto"/>
        <w:jc w:val="center"/>
        <w:rPr>
          <w:rFonts w:ascii="Times New Roman" w:hAnsi="Times New Roman" w:cs="Times New Roman"/>
          <w:sz w:val="24"/>
          <w:szCs w:val="24"/>
          <w:lang w:val="id-ID"/>
        </w:rPr>
      </w:pPr>
      <w:r w:rsidRPr="006F15EE">
        <w:rPr>
          <w:rFonts w:ascii="Times New Roman" w:hAnsi="Times New Roman" w:cs="Times New Roman"/>
          <w:sz w:val="24"/>
          <w:szCs w:val="24"/>
          <w:lang w:val="id-ID"/>
        </w:rPr>
        <w:t>Mengetahui,</w:t>
      </w:r>
    </w:p>
    <w:p w:rsidR="005D1184" w:rsidRPr="006F15EE" w:rsidRDefault="005D1184" w:rsidP="005D1184">
      <w:pPr>
        <w:spacing w:line="240" w:lineRule="auto"/>
        <w:jc w:val="both"/>
        <w:rPr>
          <w:rFonts w:ascii="Times New Roman" w:hAnsi="Times New Roman" w:cs="Times New Roman"/>
          <w:sz w:val="24"/>
          <w:szCs w:val="24"/>
          <w:lang w:val="id-ID"/>
        </w:rPr>
      </w:pPr>
    </w:p>
    <w:p w:rsidR="005D1184" w:rsidRPr="006F15EE" w:rsidRDefault="005D1184" w:rsidP="005D1184">
      <w:pPr>
        <w:spacing w:line="360" w:lineRule="auto"/>
        <w:jc w:val="both"/>
        <w:rPr>
          <w:rFonts w:ascii="Times New Roman" w:hAnsi="Times New Roman" w:cs="Times New Roman"/>
          <w:sz w:val="24"/>
          <w:szCs w:val="24"/>
          <w:lang w:val="id-ID"/>
        </w:rPr>
      </w:pPr>
      <w:r w:rsidRPr="006F15EE">
        <w:rPr>
          <w:rFonts w:ascii="Times New Roman" w:hAnsi="Times New Roman" w:cs="Times New Roman"/>
          <w:sz w:val="24"/>
          <w:szCs w:val="24"/>
          <w:lang w:val="id-ID"/>
        </w:rPr>
        <w:t>Dekan Fakultas Ekonomi</w:t>
      </w:r>
      <w:r w:rsidRPr="006F15EE">
        <w:rPr>
          <w:rFonts w:ascii="Times New Roman" w:hAnsi="Times New Roman" w:cs="Times New Roman"/>
          <w:sz w:val="24"/>
          <w:szCs w:val="24"/>
          <w:lang w:val="id-ID"/>
        </w:rPr>
        <w:tab/>
        <w:t xml:space="preserve">     </w:t>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t xml:space="preserve">  Ketua Jurusan Manajemen</w:t>
      </w:r>
    </w:p>
    <w:p w:rsidR="005D1184" w:rsidRDefault="005D1184" w:rsidP="005D1184">
      <w:pPr>
        <w:spacing w:line="360" w:lineRule="auto"/>
        <w:jc w:val="both"/>
        <w:rPr>
          <w:rFonts w:ascii="Times New Roman" w:hAnsi="Times New Roman" w:cs="Times New Roman"/>
          <w:sz w:val="24"/>
          <w:szCs w:val="24"/>
        </w:rPr>
      </w:pPr>
    </w:p>
    <w:p w:rsidR="005D1184" w:rsidRPr="00D16B54" w:rsidRDefault="005D1184" w:rsidP="005D1184">
      <w:pPr>
        <w:spacing w:line="360" w:lineRule="auto"/>
        <w:jc w:val="both"/>
        <w:rPr>
          <w:rFonts w:ascii="Times New Roman" w:hAnsi="Times New Roman" w:cs="Times New Roman"/>
          <w:sz w:val="24"/>
          <w:szCs w:val="24"/>
        </w:rPr>
      </w:pPr>
    </w:p>
    <w:p w:rsidR="005D1184" w:rsidRPr="006F15EE" w:rsidRDefault="005D1184" w:rsidP="005D1184">
      <w:pPr>
        <w:spacing w:line="360" w:lineRule="auto"/>
        <w:jc w:val="both"/>
        <w:rPr>
          <w:rFonts w:ascii="Times New Roman" w:hAnsi="Times New Roman" w:cs="Times New Roman"/>
          <w:sz w:val="24"/>
          <w:szCs w:val="24"/>
        </w:rPr>
      </w:pPr>
    </w:p>
    <w:p w:rsidR="005D1184" w:rsidRPr="00002D78" w:rsidRDefault="005D1184" w:rsidP="005D1184">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id-ID"/>
        </w:rPr>
        <w:t>Isti Pujihastuti, S.E., M.E</w:t>
      </w:r>
      <w:r w:rsidR="00002D78">
        <w:rPr>
          <w:rFonts w:ascii="Times New Roman" w:hAnsi="Times New Roman" w:cs="Times New Roman"/>
          <w:sz w:val="24"/>
          <w:szCs w:val="24"/>
          <w:lang w:val="en-US"/>
        </w:rPr>
        <w:t>.</w:t>
      </w:r>
      <w:r>
        <w:rPr>
          <w:rFonts w:ascii="Times New Roman" w:hAnsi="Times New Roman" w:cs="Times New Roman"/>
          <w:sz w:val="24"/>
          <w:szCs w:val="24"/>
        </w:rPr>
        <w:tab/>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t>Rind</w:t>
      </w:r>
      <w:r>
        <w:rPr>
          <w:rFonts w:ascii="Times New Roman" w:hAnsi="Times New Roman" w:cs="Times New Roman"/>
          <w:sz w:val="24"/>
          <w:szCs w:val="24"/>
          <w:lang w:val="id-ID"/>
        </w:rPr>
        <w:t>a Siaga Pangestuti, S.E., M.S.M</w:t>
      </w:r>
      <w:r w:rsidR="00002D78">
        <w:rPr>
          <w:rFonts w:ascii="Times New Roman" w:hAnsi="Times New Roman" w:cs="Times New Roman"/>
          <w:sz w:val="24"/>
          <w:szCs w:val="24"/>
          <w:lang w:val="en-US"/>
        </w:rPr>
        <w:t>.</w:t>
      </w:r>
    </w:p>
    <w:p w:rsidR="005D1184" w:rsidRPr="00B60682" w:rsidRDefault="005D1184" w:rsidP="005D1184">
      <w:pPr>
        <w:spacing w:line="360" w:lineRule="auto"/>
        <w:jc w:val="both"/>
        <w:rPr>
          <w:rFonts w:ascii="Times New Roman" w:hAnsi="Times New Roman" w:cs="Times New Roman"/>
          <w:sz w:val="24"/>
          <w:szCs w:val="24"/>
        </w:rPr>
        <w:sectPr w:rsidR="005D1184" w:rsidRPr="00B60682" w:rsidSect="005D1184">
          <w:footerReference w:type="default" r:id="rId9"/>
          <w:pgSz w:w="12240" w:h="15840" w:code="1"/>
          <w:pgMar w:top="1701" w:right="1701" w:bottom="1701" w:left="2268" w:header="709" w:footer="709" w:gutter="0"/>
          <w:pgNumType w:fmt="lowerRoman"/>
          <w:cols w:space="708"/>
          <w:docGrid w:linePitch="360"/>
        </w:sectPr>
      </w:pPr>
    </w:p>
    <w:p w:rsidR="005D1184" w:rsidRDefault="005D1184" w:rsidP="005D1184">
      <w:pPr>
        <w:spacing w:line="360" w:lineRule="auto"/>
        <w:jc w:val="center"/>
        <w:rPr>
          <w:rFonts w:ascii="Times New Roman" w:hAnsi="Times New Roman" w:cs="Times New Roman"/>
          <w:b/>
          <w:sz w:val="24"/>
          <w:szCs w:val="24"/>
          <w:lang w:val="en-US"/>
        </w:rPr>
      </w:pPr>
    </w:p>
    <w:p w:rsidR="005D1184" w:rsidRPr="006F15EE" w:rsidRDefault="005D1184" w:rsidP="005D1184">
      <w:pPr>
        <w:spacing w:line="360" w:lineRule="auto"/>
        <w:jc w:val="center"/>
        <w:rPr>
          <w:rFonts w:ascii="Times New Roman" w:hAnsi="Times New Roman" w:cs="Times New Roman"/>
          <w:b/>
          <w:sz w:val="24"/>
          <w:szCs w:val="24"/>
          <w:lang w:val="id-ID"/>
        </w:rPr>
      </w:pPr>
      <w:r w:rsidRPr="006F15EE">
        <w:rPr>
          <w:rFonts w:ascii="Times New Roman" w:hAnsi="Times New Roman" w:cs="Times New Roman"/>
          <w:b/>
          <w:sz w:val="24"/>
          <w:szCs w:val="24"/>
          <w:lang w:val="id-ID"/>
        </w:rPr>
        <w:lastRenderedPageBreak/>
        <w:t>TANDA PENGESAHAN SKRIPSI</w:t>
      </w:r>
    </w:p>
    <w:p w:rsidR="005D1184" w:rsidRPr="004700B5" w:rsidRDefault="005D1184" w:rsidP="005D1184">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PENGARUH </w:t>
      </w:r>
      <w:r>
        <w:rPr>
          <w:rFonts w:ascii="Times New Roman" w:hAnsi="Times New Roman" w:cs="Times New Roman"/>
          <w:b/>
          <w:sz w:val="24"/>
          <w:szCs w:val="24"/>
        </w:rPr>
        <w:t>LINGKUNGAN KERJA DAN KOMITMEN ORGANISASI TERHADAP DISIPLIN KERJA</w:t>
      </w:r>
      <w:r w:rsidR="00DE2CCF">
        <w:rPr>
          <w:rFonts w:ascii="Times New Roman" w:hAnsi="Times New Roman" w:cs="Times New Roman"/>
          <w:b/>
          <w:sz w:val="24"/>
          <w:szCs w:val="24"/>
        </w:rPr>
        <w:t xml:space="preserve"> PADA</w:t>
      </w:r>
      <w:r>
        <w:rPr>
          <w:rFonts w:ascii="Times New Roman" w:hAnsi="Times New Roman" w:cs="Times New Roman"/>
          <w:b/>
          <w:sz w:val="24"/>
          <w:szCs w:val="24"/>
        </w:rPr>
        <w:t xml:space="preserve"> KARYAWAN PT HUTAMA KARYA (PERSERO) </w:t>
      </w:r>
    </w:p>
    <w:p w:rsidR="005D1184" w:rsidRPr="00327E2B"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Tanggal:</w:t>
      </w:r>
      <w:r w:rsidRPr="006F15EE">
        <w:rPr>
          <w:rFonts w:ascii="Times New Roman" w:hAnsi="Times New Roman" w:cs="Times New Roman"/>
          <w:sz w:val="24"/>
          <w:szCs w:val="24"/>
        </w:rPr>
        <w:t xml:space="preserve"> </w:t>
      </w:r>
      <w:r w:rsidR="00FF526E">
        <w:rPr>
          <w:rFonts w:ascii="Times New Roman" w:hAnsi="Times New Roman" w:cs="Times New Roman"/>
          <w:sz w:val="24"/>
          <w:szCs w:val="24"/>
        </w:rPr>
        <w:t>26 Agustus 2020</w:t>
      </w:r>
    </w:p>
    <w:p w:rsidR="005D1184" w:rsidRPr="00775C86"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Oleh</w:t>
      </w:r>
      <w:r>
        <w:rPr>
          <w:rFonts w:ascii="Times New Roman" w:hAnsi="Times New Roman" w:cs="Times New Roman"/>
          <w:sz w:val="24"/>
          <w:szCs w:val="24"/>
        </w:rPr>
        <w:t>,</w:t>
      </w:r>
    </w:p>
    <w:p w:rsidR="005D1184" w:rsidRPr="006F15EE"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rPr>
        <w:t>Desti Yana</w:t>
      </w:r>
    </w:p>
    <w:p w:rsidR="005D1184" w:rsidRPr="004700B5"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NPM: 41183402150</w:t>
      </w:r>
      <w:r>
        <w:rPr>
          <w:rFonts w:ascii="Times New Roman" w:hAnsi="Times New Roman" w:cs="Times New Roman"/>
          <w:sz w:val="24"/>
          <w:szCs w:val="24"/>
        </w:rPr>
        <w:t>006</w:t>
      </w:r>
    </w:p>
    <w:p w:rsidR="005D1184" w:rsidRPr="00B60682" w:rsidRDefault="005D1184" w:rsidP="005D1184">
      <w:pPr>
        <w:spacing w:line="360" w:lineRule="auto"/>
        <w:jc w:val="center"/>
        <w:rPr>
          <w:rFonts w:ascii="Times New Roman" w:hAnsi="Times New Roman" w:cs="Times New Roman"/>
          <w:sz w:val="24"/>
          <w:szCs w:val="24"/>
        </w:rPr>
      </w:pPr>
      <w:r w:rsidRPr="006F15EE">
        <w:rPr>
          <w:rFonts w:ascii="Times New Roman" w:hAnsi="Times New Roman" w:cs="Times New Roman"/>
          <w:sz w:val="24"/>
          <w:szCs w:val="24"/>
          <w:lang w:val="id-ID"/>
        </w:rPr>
        <w:t>Diuji oleh,</w:t>
      </w:r>
    </w:p>
    <w:p w:rsidR="005D1184" w:rsidRPr="006F15EE" w:rsidRDefault="005D1184" w:rsidP="005D1184">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Penguji 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6F15EE">
        <w:rPr>
          <w:rFonts w:ascii="Times New Roman" w:hAnsi="Times New Roman" w:cs="Times New Roman"/>
          <w:sz w:val="24"/>
          <w:szCs w:val="24"/>
          <w:lang w:val="id-ID"/>
        </w:rPr>
        <w:tab/>
        <w:t>Penguji II</w:t>
      </w:r>
    </w:p>
    <w:p w:rsidR="005D1184" w:rsidRPr="006F15EE" w:rsidRDefault="005D1184" w:rsidP="005D1184">
      <w:pPr>
        <w:spacing w:line="240" w:lineRule="auto"/>
        <w:jc w:val="both"/>
        <w:rPr>
          <w:rFonts w:ascii="Times New Roman" w:hAnsi="Times New Roman" w:cs="Times New Roman"/>
          <w:sz w:val="24"/>
          <w:szCs w:val="24"/>
          <w:lang w:val="id-ID"/>
        </w:rPr>
      </w:pPr>
    </w:p>
    <w:p w:rsidR="005D1184" w:rsidRPr="00B60682" w:rsidRDefault="005D1184" w:rsidP="005D1184">
      <w:pPr>
        <w:spacing w:line="360" w:lineRule="auto"/>
        <w:jc w:val="both"/>
        <w:rPr>
          <w:rFonts w:ascii="Times New Roman" w:hAnsi="Times New Roman" w:cs="Times New Roman"/>
          <w:sz w:val="24"/>
          <w:szCs w:val="24"/>
        </w:rPr>
      </w:pPr>
    </w:p>
    <w:p w:rsidR="005D1184" w:rsidRPr="00971A98" w:rsidRDefault="00095A0A" w:rsidP="005D1184">
      <w:pPr>
        <w:spacing w:after="0" w:line="360" w:lineRule="auto"/>
        <w:rPr>
          <w:rFonts w:ascii="Times New Roman" w:hAnsi="Times New Roman" w:cs="Times New Roman"/>
          <w:sz w:val="24"/>
          <w:szCs w:val="24"/>
        </w:rPr>
      </w:pPr>
      <w:r>
        <w:rPr>
          <w:rFonts w:ascii="Times New Roman" w:hAnsi="Times New Roman" w:cs="Times New Roman"/>
          <w:sz w:val="24"/>
          <w:szCs w:val="24"/>
        </w:rPr>
        <w:t>Endang Hendrayanti, S.E., M.M</w:t>
      </w:r>
      <w:r w:rsidR="00002D78">
        <w:rPr>
          <w:rFonts w:ascii="Times New Roman" w:hAnsi="Times New Roman" w:cs="Times New Roman"/>
          <w:sz w:val="24"/>
          <w:szCs w:val="24"/>
        </w:rPr>
        <w:t>.</w:t>
      </w:r>
      <w:r w:rsidR="005D1184">
        <w:rPr>
          <w:rFonts w:ascii="Times New Roman" w:hAnsi="Times New Roman" w:cs="Times New Roman"/>
          <w:sz w:val="24"/>
          <w:szCs w:val="24"/>
          <w:lang w:val="id-ID"/>
        </w:rPr>
        <w:tab/>
      </w:r>
      <w:r w:rsidR="005D1184">
        <w:rPr>
          <w:rFonts w:ascii="Times New Roman" w:hAnsi="Times New Roman" w:cs="Times New Roman"/>
          <w:sz w:val="24"/>
          <w:szCs w:val="24"/>
          <w:lang w:val="id-ID"/>
        </w:rPr>
        <w:tab/>
      </w:r>
      <w:r w:rsidR="005D1184">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en-US"/>
        </w:rPr>
        <w:t xml:space="preserve">    </w:t>
      </w:r>
      <w:r>
        <w:rPr>
          <w:rFonts w:ascii="Times New Roman" w:hAnsi="Times New Roman" w:cs="Times New Roman"/>
          <w:sz w:val="24"/>
          <w:szCs w:val="24"/>
        </w:rPr>
        <w:t>Rusham, S.E., M</w:t>
      </w:r>
      <w:r w:rsidR="00F60A56">
        <w:rPr>
          <w:rFonts w:ascii="Times New Roman" w:hAnsi="Times New Roman" w:cs="Times New Roman"/>
          <w:sz w:val="24"/>
          <w:szCs w:val="24"/>
        </w:rPr>
        <w:t>.M</w:t>
      </w:r>
      <w:r w:rsidR="00002D78">
        <w:rPr>
          <w:rFonts w:ascii="Times New Roman" w:hAnsi="Times New Roman" w:cs="Times New Roman"/>
          <w:sz w:val="24"/>
          <w:szCs w:val="24"/>
        </w:rPr>
        <w:t>.</w:t>
      </w:r>
    </w:p>
    <w:p w:rsidR="005D1184" w:rsidRPr="006F15EE" w:rsidRDefault="005D1184" w:rsidP="005D1184">
      <w:pPr>
        <w:tabs>
          <w:tab w:val="left" w:pos="720"/>
          <w:tab w:val="left" w:pos="1440"/>
          <w:tab w:val="left" w:pos="2160"/>
          <w:tab w:val="left" w:pos="2880"/>
          <w:tab w:val="left" w:pos="3600"/>
          <w:tab w:val="left" w:pos="4320"/>
          <w:tab w:val="left" w:pos="5040"/>
          <w:tab w:val="left" w:pos="6508"/>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15EE">
        <w:rPr>
          <w:rFonts w:ascii="Times New Roman" w:hAnsi="Times New Roman" w:cs="Times New Roman"/>
          <w:sz w:val="24"/>
          <w:szCs w:val="24"/>
          <w:lang w:val="id-ID"/>
        </w:rPr>
        <w:t>Mengetahui,</w:t>
      </w:r>
    </w:p>
    <w:p w:rsidR="005D1184" w:rsidRPr="006F15EE" w:rsidRDefault="005D1184" w:rsidP="005D1184">
      <w:pPr>
        <w:spacing w:line="360" w:lineRule="auto"/>
        <w:ind w:firstLine="3600"/>
        <w:rPr>
          <w:rFonts w:ascii="Times New Roman" w:hAnsi="Times New Roman" w:cs="Times New Roman"/>
          <w:sz w:val="24"/>
          <w:szCs w:val="24"/>
          <w:lang w:val="id-ID"/>
        </w:rPr>
      </w:pPr>
      <w:r w:rsidRPr="006F15EE">
        <w:rPr>
          <w:rFonts w:ascii="Times New Roman" w:hAnsi="Times New Roman" w:cs="Times New Roman"/>
          <w:sz w:val="24"/>
          <w:szCs w:val="24"/>
          <w:lang w:val="id-ID"/>
        </w:rPr>
        <w:t>Pembimbing</w:t>
      </w:r>
    </w:p>
    <w:p w:rsidR="005D1184" w:rsidRDefault="005D1184" w:rsidP="005D1184">
      <w:pPr>
        <w:spacing w:line="240" w:lineRule="auto"/>
        <w:rPr>
          <w:rFonts w:ascii="Times New Roman" w:hAnsi="Times New Roman" w:cs="Times New Roman"/>
          <w:sz w:val="24"/>
          <w:szCs w:val="24"/>
        </w:rPr>
      </w:pPr>
    </w:p>
    <w:p w:rsidR="005D1184" w:rsidRPr="00B60682" w:rsidRDefault="005D1184" w:rsidP="005D1184">
      <w:pPr>
        <w:spacing w:line="240" w:lineRule="auto"/>
        <w:rPr>
          <w:rFonts w:ascii="Times New Roman" w:hAnsi="Times New Roman" w:cs="Times New Roman"/>
          <w:sz w:val="24"/>
          <w:szCs w:val="24"/>
        </w:rPr>
      </w:pPr>
    </w:p>
    <w:p w:rsidR="005D1184" w:rsidRPr="00B60682" w:rsidRDefault="005D1184" w:rsidP="005D118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Rianti Setyawasih, Ir., M.E. </w:t>
      </w:r>
    </w:p>
    <w:p w:rsidR="005D1184" w:rsidRPr="006F15EE" w:rsidRDefault="005D1184" w:rsidP="005D1184">
      <w:pPr>
        <w:spacing w:line="360" w:lineRule="auto"/>
        <w:jc w:val="both"/>
        <w:rPr>
          <w:rFonts w:ascii="Times New Roman" w:hAnsi="Times New Roman" w:cs="Times New Roman"/>
          <w:sz w:val="24"/>
          <w:szCs w:val="24"/>
          <w:lang w:val="id-ID"/>
        </w:rPr>
      </w:pPr>
      <w:r w:rsidRPr="006F15EE">
        <w:rPr>
          <w:rFonts w:ascii="Times New Roman" w:hAnsi="Times New Roman" w:cs="Times New Roman"/>
          <w:sz w:val="24"/>
          <w:szCs w:val="24"/>
          <w:lang w:val="id-ID"/>
        </w:rPr>
        <w:t>Dekan Fakultas Ekonomi</w:t>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t xml:space="preserve">  Ketua Jurusan Manajemen</w:t>
      </w:r>
    </w:p>
    <w:p w:rsidR="005D1184" w:rsidRDefault="005D1184" w:rsidP="005D1184">
      <w:pPr>
        <w:spacing w:line="360" w:lineRule="auto"/>
        <w:jc w:val="both"/>
        <w:rPr>
          <w:rFonts w:ascii="Times New Roman" w:hAnsi="Times New Roman" w:cs="Times New Roman"/>
          <w:sz w:val="24"/>
          <w:szCs w:val="24"/>
        </w:rPr>
      </w:pPr>
    </w:p>
    <w:p w:rsidR="005D1184" w:rsidRDefault="005D1184" w:rsidP="005D1184">
      <w:pPr>
        <w:spacing w:line="360" w:lineRule="auto"/>
        <w:jc w:val="both"/>
        <w:rPr>
          <w:rFonts w:ascii="Times New Roman" w:hAnsi="Times New Roman" w:cs="Times New Roman"/>
          <w:sz w:val="24"/>
          <w:szCs w:val="24"/>
        </w:rPr>
      </w:pPr>
    </w:p>
    <w:p w:rsidR="005D1184" w:rsidRPr="00002D78" w:rsidRDefault="005D1184" w:rsidP="005D1184">
      <w:pPr>
        <w:spacing w:line="360" w:lineRule="auto"/>
        <w:jc w:val="both"/>
        <w:rPr>
          <w:rFonts w:ascii="Times New Roman" w:hAnsi="Times New Roman" w:cs="Times New Roman"/>
          <w:sz w:val="24"/>
          <w:szCs w:val="24"/>
          <w:lang w:val="en-US"/>
        </w:rPr>
        <w:sectPr w:rsidR="005D1184" w:rsidRPr="00002D78" w:rsidSect="005D1184">
          <w:type w:val="continuous"/>
          <w:pgSz w:w="12240" w:h="15840" w:code="1"/>
          <w:pgMar w:top="1701" w:right="1701" w:bottom="1701" w:left="2268" w:header="709" w:footer="709" w:gutter="0"/>
          <w:pgNumType w:fmt="lowerRoman"/>
          <w:cols w:space="708"/>
          <w:docGrid w:linePitch="360"/>
        </w:sectPr>
      </w:pPr>
      <w:r>
        <w:rPr>
          <w:rFonts w:ascii="Times New Roman" w:hAnsi="Times New Roman" w:cs="Times New Roman"/>
          <w:sz w:val="24"/>
          <w:szCs w:val="24"/>
          <w:lang w:val="id-ID"/>
        </w:rPr>
        <w:t>Isti Pujihastuti, S.E., M.E</w:t>
      </w:r>
      <w:r w:rsidR="00002D78">
        <w:rPr>
          <w:rFonts w:ascii="Times New Roman" w:hAnsi="Times New Roman" w:cs="Times New Roman"/>
          <w:sz w:val="24"/>
          <w:szCs w:val="24"/>
          <w:lang w:val="en-US"/>
        </w:rPr>
        <w:t>.</w:t>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r>
      <w:r w:rsidRPr="006F15EE">
        <w:rPr>
          <w:rFonts w:ascii="Times New Roman" w:hAnsi="Times New Roman" w:cs="Times New Roman"/>
          <w:sz w:val="24"/>
          <w:szCs w:val="24"/>
          <w:lang w:val="id-ID"/>
        </w:rPr>
        <w:tab/>
        <w:t>Rind</w:t>
      </w:r>
      <w:r>
        <w:rPr>
          <w:rFonts w:ascii="Times New Roman" w:hAnsi="Times New Roman" w:cs="Times New Roman"/>
          <w:sz w:val="24"/>
          <w:szCs w:val="24"/>
          <w:lang w:val="id-ID"/>
        </w:rPr>
        <w:t>a Siaga Pangestuti, S.E., M.S.M</w:t>
      </w:r>
      <w:r w:rsidR="00002D78">
        <w:rPr>
          <w:rFonts w:ascii="Times New Roman" w:hAnsi="Times New Roman" w:cs="Times New Roman"/>
          <w:sz w:val="24"/>
          <w:szCs w:val="24"/>
          <w:lang w:val="en-US"/>
        </w:rPr>
        <w:t>.</w:t>
      </w:r>
    </w:p>
    <w:p w:rsidR="002A20CC" w:rsidRDefault="002A20CC" w:rsidP="005D1184">
      <w:pPr>
        <w:spacing w:after="0" w:line="360" w:lineRule="auto"/>
        <w:rPr>
          <w:rFonts w:ascii="Times New Roman" w:hAnsi="Times New Roman" w:cs="Times New Roman"/>
          <w:sz w:val="24"/>
          <w:szCs w:val="24"/>
        </w:rPr>
      </w:pPr>
    </w:p>
    <w:p w:rsidR="005D1184" w:rsidRDefault="005D1184" w:rsidP="00940070">
      <w:pPr>
        <w:autoSpaceDE w:val="0"/>
        <w:autoSpaceDN w:val="0"/>
        <w:adjustRightInd w:val="0"/>
        <w:spacing w:after="0"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lang w:val="id-ID"/>
        </w:rPr>
        <w:t>ABSTRAK</w:t>
      </w:r>
    </w:p>
    <w:p w:rsidR="005D1184" w:rsidRDefault="005D1184" w:rsidP="00C67503">
      <w:pPr>
        <w:autoSpaceDE w:val="0"/>
        <w:autoSpaceDN w:val="0"/>
        <w:adjustRightInd w:val="0"/>
        <w:spacing w:after="0" w:line="240" w:lineRule="auto"/>
        <w:jc w:val="center"/>
        <w:rPr>
          <w:rFonts w:ascii="Times New Roman" w:hAnsi="Times New Roman" w:cs="Times New Roman"/>
          <w:color w:val="000000"/>
          <w:sz w:val="24"/>
          <w:szCs w:val="24"/>
        </w:rPr>
      </w:pPr>
    </w:p>
    <w:p w:rsidR="005D1184" w:rsidRDefault="005D1184" w:rsidP="00C67503">
      <w:pPr>
        <w:autoSpaceDE w:val="0"/>
        <w:autoSpaceDN w:val="0"/>
        <w:adjustRightInd w:val="0"/>
        <w:spacing w:after="0" w:line="240" w:lineRule="auto"/>
        <w:jc w:val="both"/>
        <w:rPr>
          <w:rFonts w:ascii="Times New Roman" w:hAnsi="Times New Roman" w:cs="Times New Roman"/>
          <w:color w:val="000000"/>
          <w:sz w:val="24"/>
          <w:szCs w:val="24"/>
          <w:lang w:val="id-ID"/>
        </w:rPr>
      </w:pPr>
      <w:r>
        <w:rPr>
          <w:rFonts w:ascii="Times New Roman" w:hAnsi="Times New Roman" w:cs="Times New Roman"/>
          <w:b/>
          <w:bCs/>
          <w:color w:val="000000"/>
          <w:sz w:val="24"/>
          <w:szCs w:val="24"/>
        </w:rPr>
        <w:t>Desti Yana</w:t>
      </w:r>
      <w:r>
        <w:rPr>
          <w:rFonts w:ascii="Times New Roman" w:hAnsi="Times New Roman" w:cs="Times New Roman"/>
          <w:b/>
          <w:bCs/>
          <w:color w:val="000000"/>
          <w:sz w:val="24"/>
          <w:szCs w:val="24"/>
          <w:lang w:val="id-ID"/>
        </w:rPr>
        <w:t xml:space="preserve"> (411834021500</w:t>
      </w:r>
      <w:r>
        <w:rPr>
          <w:rFonts w:ascii="Times New Roman" w:hAnsi="Times New Roman" w:cs="Times New Roman"/>
          <w:b/>
          <w:bCs/>
          <w:color w:val="000000"/>
          <w:sz w:val="24"/>
          <w:szCs w:val="24"/>
        </w:rPr>
        <w:t>06</w:t>
      </w:r>
      <w:r>
        <w:rPr>
          <w:rFonts w:ascii="Times New Roman" w:hAnsi="Times New Roman" w:cs="Times New Roman"/>
          <w:b/>
          <w:bCs/>
          <w:color w:val="000000"/>
          <w:sz w:val="24"/>
          <w:szCs w:val="24"/>
          <w:lang w:val="id-ID"/>
        </w:rPr>
        <w:t>)</w:t>
      </w:r>
    </w:p>
    <w:p w:rsidR="005D1184" w:rsidRDefault="005D1184" w:rsidP="00C67503">
      <w:pPr>
        <w:autoSpaceDE w:val="0"/>
        <w:autoSpaceDN w:val="0"/>
        <w:adjustRightInd w:val="0"/>
        <w:spacing w:after="0" w:line="24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Pengaruh </w:t>
      </w:r>
      <w:r>
        <w:rPr>
          <w:rFonts w:ascii="Times New Roman" w:hAnsi="Times New Roman" w:cs="Times New Roman"/>
          <w:color w:val="000000"/>
          <w:sz w:val="24"/>
          <w:szCs w:val="24"/>
        </w:rPr>
        <w:t>Lingkungan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w:t>
      </w:r>
      <w:r>
        <w:rPr>
          <w:rFonts w:ascii="Times New Roman" w:hAnsi="Times New Roman" w:cs="Times New Roman"/>
          <w:color w:val="000000"/>
          <w:sz w:val="24"/>
          <w:szCs w:val="24"/>
          <w:lang w:val="id-ID"/>
        </w:rPr>
        <w:t xml:space="preserve">erja dan </w:t>
      </w:r>
      <w:r>
        <w:rPr>
          <w:rFonts w:ascii="Times New Roman" w:hAnsi="Times New Roman" w:cs="Times New Roman"/>
          <w:color w:val="000000"/>
          <w:sz w:val="24"/>
          <w:szCs w:val="24"/>
        </w:rPr>
        <w:t>Komitmen Organisasi</w:t>
      </w:r>
      <w:r>
        <w:rPr>
          <w:rFonts w:ascii="Times New Roman" w:hAnsi="Times New Roman" w:cs="Times New Roman"/>
          <w:color w:val="000000"/>
          <w:sz w:val="24"/>
          <w:szCs w:val="24"/>
          <w:lang w:val="id-ID"/>
        </w:rPr>
        <w:t xml:space="preserve"> terhadap Disiplin Kerja </w:t>
      </w:r>
      <w:r w:rsidR="00DE2CCF">
        <w:rPr>
          <w:rFonts w:ascii="Times New Roman" w:hAnsi="Times New Roman" w:cs="Times New Roman"/>
          <w:color w:val="000000"/>
          <w:sz w:val="24"/>
          <w:szCs w:val="24"/>
          <w:lang w:val="en-US"/>
        </w:rPr>
        <w:t xml:space="preserve"> Pada </w:t>
      </w:r>
      <w:r>
        <w:rPr>
          <w:rFonts w:ascii="Times New Roman" w:hAnsi="Times New Roman" w:cs="Times New Roman"/>
          <w:color w:val="000000"/>
          <w:sz w:val="24"/>
          <w:szCs w:val="24"/>
          <w:lang w:val="id-ID"/>
        </w:rPr>
        <w:t xml:space="preserve">Karyawan PT </w:t>
      </w:r>
      <w:r>
        <w:rPr>
          <w:rFonts w:ascii="Times New Roman" w:hAnsi="Times New Roman" w:cs="Times New Roman"/>
          <w:color w:val="000000"/>
          <w:sz w:val="24"/>
          <w:szCs w:val="24"/>
        </w:rPr>
        <w:t>Hutama Karya (Persero)</w:t>
      </w:r>
      <w:r>
        <w:rPr>
          <w:rFonts w:ascii="Times New Roman" w:hAnsi="Times New Roman" w:cs="Times New Roman"/>
          <w:color w:val="000000"/>
          <w:sz w:val="24"/>
          <w:szCs w:val="24"/>
          <w:lang w:val="id-ID"/>
        </w:rPr>
        <w:t>.</w:t>
      </w:r>
    </w:p>
    <w:p w:rsidR="005D1184" w:rsidRDefault="005D1184" w:rsidP="00C67503">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x</w:t>
      </w:r>
      <w:r>
        <w:rPr>
          <w:rFonts w:ascii="Times New Roman" w:hAnsi="Times New Roman" w:cs="Times New Roman"/>
          <w:sz w:val="24"/>
          <w:szCs w:val="24"/>
        </w:rPr>
        <w:t>v</w:t>
      </w:r>
      <w:r>
        <w:rPr>
          <w:rFonts w:ascii="Times New Roman" w:hAnsi="Times New Roman" w:cs="Times New Roman"/>
          <w:sz w:val="24"/>
          <w:szCs w:val="24"/>
          <w:lang w:val="id-ID"/>
        </w:rPr>
        <w:t xml:space="preserve"> + 1</w:t>
      </w:r>
      <w:r w:rsidR="00CB4690">
        <w:rPr>
          <w:rFonts w:ascii="Times New Roman" w:hAnsi="Times New Roman" w:cs="Times New Roman"/>
          <w:sz w:val="24"/>
          <w:szCs w:val="24"/>
        </w:rPr>
        <w:t>1</w:t>
      </w:r>
      <w:r w:rsidR="00E547AA">
        <w:rPr>
          <w:rFonts w:ascii="Times New Roman" w:hAnsi="Times New Roman" w:cs="Times New Roman"/>
          <w:sz w:val="24"/>
          <w:szCs w:val="24"/>
        </w:rPr>
        <w:t>4</w:t>
      </w:r>
      <w:r w:rsidR="0076232B">
        <w:rPr>
          <w:rFonts w:ascii="Times New Roman" w:hAnsi="Times New Roman" w:cs="Times New Roman"/>
          <w:sz w:val="24"/>
          <w:szCs w:val="24"/>
        </w:rPr>
        <w:t xml:space="preserve"> </w:t>
      </w:r>
      <w:r>
        <w:rPr>
          <w:rFonts w:ascii="Times New Roman" w:hAnsi="Times New Roman" w:cs="Times New Roman"/>
          <w:sz w:val="24"/>
          <w:szCs w:val="24"/>
          <w:lang w:val="id-ID"/>
        </w:rPr>
        <w:t xml:space="preserve">halaman </w:t>
      </w:r>
      <w:r>
        <w:rPr>
          <w:rFonts w:ascii="Times New Roman" w:hAnsi="Times New Roman" w:cs="Times New Roman"/>
          <w:sz w:val="24"/>
          <w:szCs w:val="24"/>
        </w:rPr>
        <w:t xml:space="preserve">+ </w:t>
      </w:r>
      <w:r w:rsidR="0076232B">
        <w:rPr>
          <w:rFonts w:ascii="Times New Roman" w:hAnsi="Times New Roman" w:cs="Times New Roman"/>
          <w:sz w:val="24"/>
          <w:szCs w:val="24"/>
        </w:rPr>
        <w:t>2</w:t>
      </w:r>
      <w:r w:rsidR="00581183">
        <w:rPr>
          <w:rFonts w:ascii="Times New Roman" w:hAnsi="Times New Roman" w:cs="Times New Roman"/>
          <w:sz w:val="24"/>
          <w:szCs w:val="24"/>
          <w:lang w:val="en-US"/>
        </w:rPr>
        <w:t>2</w:t>
      </w:r>
      <w:r>
        <w:rPr>
          <w:rFonts w:ascii="Times New Roman" w:hAnsi="Times New Roman" w:cs="Times New Roman"/>
          <w:sz w:val="24"/>
          <w:szCs w:val="24"/>
          <w:lang w:val="id-ID"/>
        </w:rPr>
        <w:t xml:space="preserve"> tabel</w:t>
      </w:r>
      <w:r>
        <w:rPr>
          <w:rFonts w:ascii="Times New Roman" w:hAnsi="Times New Roman" w:cs="Times New Roman"/>
          <w:sz w:val="24"/>
          <w:szCs w:val="24"/>
        </w:rPr>
        <w:t xml:space="preserve"> + 1 gambar</w:t>
      </w:r>
      <w:r>
        <w:rPr>
          <w:rFonts w:ascii="Times New Roman" w:hAnsi="Times New Roman" w:cs="Times New Roman"/>
          <w:sz w:val="24"/>
          <w:szCs w:val="24"/>
          <w:lang w:val="id-ID"/>
        </w:rPr>
        <w:t xml:space="preserve"> + </w:t>
      </w:r>
      <w:r>
        <w:rPr>
          <w:rFonts w:ascii="Times New Roman" w:hAnsi="Times New Roman" w:cs="Times New Roman"/>
          <w:sz w:val="24"/>
          <w:szCs w:val="24"/>
        </w:rPr>
        <w:t>1</w:t>
      </w:r>
      <w:r>
        <w:rPr>
          <w:rFonts w:ascii="Times New Roman" w:hAnsi="Times New Roman" w:cs="Times New Roman"/>
          <w:sz w:val="24"/>
          <w:szCs w:val="24"/>
          <w:lang w:val="id-ID"/>
        </w:rPr>
        <w:t xml:space="preserve"> diagram + </w:t>
      </w:r>
      <w:r>
        <w:rPr>
          <w:rFonts w:ascii="Times New Roman" w:hAnsi="Times New Roman" w:cs="Times New Roman"/>
          <w:sz w:val="24"/>
          <w:szCs w:val="24"/>
        </w:rPr>
        <w:t>2</w:t>
      </w:r>
      <w:r>
        <w:rPr>
          <w:rFonts w:ascii="Times New Roman" w:hAnsi="Times New Roman" w:cs="Times New Roman"/>
          <w:sz w:val="24"/>
          <w:szCs w:val="24"/>
          <w:lang w:val="id-ID"/>
        </w:rPr>
        <w:t xml:space="preserve"> grafik + 1</w:t>
      </w:r>
      <w:r w:rsidR="00496895">
        <w:rPr>
          <w:rFonts w:ascii="Times New Roman" w:hAnsi="Times New Roman" w:cs="Times New Roman"/>
          <w:sz w:val="24"/>
          <w:szCs w:val="24"/>
          <w:lang w:val="en-US"/>
        </w:rPr>
        <w:t>5</w:t>
      </w:r>
      <w:r>
        <w:rPr>
          <w:rFonts w:ascii="Times New Roman" w:hAnsi="Times New Roman" w:cs="Times New Roman"/>
          <w:sz w:val="24"/>
          <w:szCs w:val="24"/>
          <w:lang w:val="id-ID"/>
        </w:rPr>
        <w:t xml:space="preserve"> lampiran</w:t>
      </w:r>
    </w:p>
    <w:p w:rsidR="005D1184" w:rsidRDefault="005D1184" w:rsidP="00C67503">
      <w:pPr>
        <w:autoSpaceDE w:val="0"/>
        <w:autoSpaceDN w:val="0"/>
        <w:adjustRightInd w:val="0"/>
        <w:spacing w:after="0" w:line="24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Kata Kunci: </w:t>
      </w:r>
      <w:r>
        <w:rPr>
          <w:rFonts w:ascii="Times New Roman" w:hAnsi="Times New Roman" w:cs="Times New Roman"/>
          <w:color w:val="000000"/>
          <w:sz w:val="24"/>
          <w:szCs w:val="24"/>
        </w:rPr>
        <w:t>Lingkungan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w:t>
      </w:r>
      <w:r>
        <w:rPr>
          <w:rFonts w:ascii="Times New Roman" w:hAnsi="Times New Roman" w:cs="Times New Roman"/>
          <w:color w:val="000000"/>
          <w:sz w:val="24"/>
          <w:szCs w:val="24"/>
          <w:lang w:val="id-ID"/>
        </w:rPr>
        <w:t xml:space="preserve">erja, </w:t>
      </w:r>
      <w:r>
        <w:rPr>
          <w:rFonts w:ascii="Times New Roman" w:hAnsi="Times New Roman" w:cs="Times New Roman"/>
          <w:color w:val="000000"/>
          <w:sz w:val="24"/>
          <w:szCs w:val="24"/>
        </w:rPr>
        <w:t>Komitmen Organisasi</w:t>
      </w:r>
      <w:r>
        <w:rPr>
          <w:rFonts w:ascii="Times New Roman" w:hAnsi="Times New Roman" w:cs="Times New Roman"/>
          <w:color w:val="000000"/>
          <w:sz w:val="24"/>
          <w:szCs w:val="24"/>
          <w:lang w:val="id-ID"/>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Disiplin Kerja Karyawan.</w:t>
      </w:r>
    </w:p>
    <w:p w:rsidR="005D1184" w:rsidRDefault="005D1184" w:rsidP="00C675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5D1184" w:rsidRDefault="005D1184" w:rsidP="00C67503">
      <w:pPr>
        <w:autoSpaceDE w:val="0"/>
        <w:autoSpaceDN w:val="0"/>
        <w:adjustRightInd w:val="0"/>
        <w:spacing w:line="240" w:lineRule="auto"/>
        <w:ind w:firstLine="72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Tujuan penelitian ini adalah untuk mengetahui pengaruh </w:t>
      </w:r>
      <w:r>
        <w:rPr>
          <w:rFonts w:ascii="Times New Roman" w:hAnsi="Times New Roman" w:cs="Times New Roman"/>
          <w:color w:val="000000"/>
          <w:sz w:val="24"/>
          <w:szCs w:val="24"/>
        </w:rPr>
        <w:t>lingkungan</w:t>
      </w:r>
      <w:r>
        <w:rPr>
          <w:rFonts w:ascii="Times New Roman" w:hAnsi="Times New Roman" w:cs="Times New Roman"/>
          <w:color w:val="000000"/>
          <w:sz w:val="24"/>
          <w:szCs w:val="24"/>
          <w:lang w:val="id-ID"/>
        </w:rPr>
        <w:t xml:space="preserve"> kerja dan </w:t>
      </w:r>
      <w:r>
        <w:rPr>
          <w:rFonts w:ascii="Times New Roman" w:hAnsi="Times New Roman" w:cs="Times New Roman"/>
          <w:color w:val="000000"/>
          <w:sz w:val="24"/>
          <w:szCs w:val="24"/>
        </w:rPr>
        <w:t>komitmen organisasi</w:t>
      </w:r>
      <w:r>
        <w:rPr>
          <w:rFonts w:ascii="Times New Roman" w:hAnsi="Times New Roman" w:cs="Times New Roman"/>
          <w:color w:val="000000"/>
          <w:sz w:val="24"/>
          <w:szCs w:val="24"/>
          <w:lang w:val="id-ID"/>
        </w:rPr>
        <w:t xml:space="preserve"> terhadap </w:t>
      </w:r>
      <w:r>
        <w:rPr>
          <w:rFonts w:ascii="Times New Roman" w:hAnsi="Times New Roman" w:cs="Times New Roman"/>
          <w:color w:val="000000"/>
          <w:sz w:val="24"/>
          <w:szCs w:val="24"/>
        </w:rPr>
        <w:t>disiplin</w:t>
      </w:r>
      <w:r>
        <w:rPr>
          <w:rFonts w:ascii="Times New Roman" w:hAnsi="Times New Roman" w:cs="Times New Roman"/>
          <w:color w:val="000000"/>
          <w:sz w:val="24"/>
          <w:szCs w:val="24"/>
          <w:lang w:val="id-ID"/>
        </w:rPr>
        <w:t xml:space="preserve"> kerja karyawan PT </w:t>
      </w:r>
      <w:r>
        <w:rPr>
          <w:rFonts w:ascii="Times New Roman" w:hAnsi="Times New Roman" w:cs="Times New Roman"/>
          <w:color w:val="000000"/>
          <w:sz w:val="24"/>
          <w:szCs w:val="24"/>
        </w:rPr>
        <w:t>Hutama Karya (Persero)</w:t>
      </w:r>
      <w:r>
        <w:rPr>
          <w:rFonts w:ascii="Times New Roman" w:hAnsi="Times New Roman" w:cs="Times New Roman"/>
          <w:color w:val="000000"/>
          <w:sz w:val="24"/>
          <w:szCs w:val="24"/>
          <w:lang w:val="id-ID"/>
        </w:rPr>
        <w:t xml:space="preserve">. Populasi pada penelitian ini adalah karyawan tetap PT </w:t>
      </w:r>
      <w:r>
        <w:rPr>
          <w:rFonts w:ascii="Times New Roman" w:hAnsi="Times New Roman" w:cs="Times New Roman"/>
          <w:color w:val="000000"/>
          <w:sz w:val="24"/>
          <w:szCs w:val="24"/>
        </w:rPr>
        <w:t>Hutama Karya (Persero)</w:t>
      </w:r>
      <w:r>
        <w:rPr>
          <w:rFonts w:ascii="Times New Roman" w:hAnsi="Times New Roman" w:cs="Times New Roman"/>
          <w:color w:val="000000"/>
          <w:sz w:val="24"/>
          <w:szCs w:val="24"/>
          <w:lang w:val="id-ID"/>
        </w:rPr>
        <w:t xml:space="preserve"> yang berjumlah </w:t>
      </w:r>
      <w:r>
        <w:rPr>
          <w:rFonts w:ascii="Times New Roman" w:hAnsi="Times New Roman" w:cs="Times New Roman"/>
          <w:color w:val="000000"/>
          <w:sz w:val="24"/>
          <w:szCs w:val="24"/>
        </w:rPr>
        <w:t>20</w:t>
      </w:r>
      <w:r>
        <w:rPr>
          <w:rFonts w:ascii="Times New Roman" w:hAnsi="Times New Roman" w:cs="Times New Roman"/>
          <w:color w:val="000000"/>
          <w:sz w:val="24"/>
          <w:szCs w:val="24"/>
          <w:lang w:val="id-ID"/>
        </w:rPr>
        <w:t xml:space="preserve">0 orang dengan sampel sebanyak </w:t>
      </w:r>
      <w:r>
        <w:rPr>
          <w:rFonts w:ascii="Times New Roman" w:hAnsi="Times New Roman" w:cs="Times New Roman"/>
          <w:color w:val="000000"/>
          <w:sz w:val="24"/>
          <w:szCs w:val="24"/>
        </w:rPr>
        <w:t>50</w:t>
      </w:r>
      <w:r>
        <w:rPr>
          <w:rFonts w:ascii="Times New Roman" w:hAnsi="Times New Roman" w:cs="Times New Roman"/>
          <w:color w:val="000000"/>
          <w:sz w:val="24"/>
          <w:szCs w:val="24"/>
          <w:lang w:val="id-ID"/>
        </w:rPr>
        <w:t xml:space="preserve"> orang. Untuk analisis data menggunakan uji statistik dan perhitungan menggunakan regresi berganda dengan program </w:t>
      </w:r>
      <w:r w:rsidRPr="00940070">
        <w:rPr>
          <w:rFonts w:ascii="Times New Roman" w:hAnsi="Times New Roman" w:cs="Times New Roman"/>
          <w:i/>
          <w:iCs/>
          <w:color w:val="000000"/>
          <w:sz w:val="24"/>
          <w:szCs w:val="24"/>
          <w:lang w:val="id-ID"/>
        </w:rPr>
        <w:t>Statistical Product and Service Solutions 2</w:t>
      </w:r>
      <w:r w:rsidRPr="00940070">
        <w:rPr>
          <w:rFonts w:ascii="Times New Roman" w:hAnsi="Times New Roman" w:cs="Times New Roman"/>
          <w:i/>
          <w:iCs/>
          <w:color w:val="000000"/>
          <w:sz w:val="24"/>
          <w:szCs w:val="24"/>
        </w:rPr>
        <w:t>4</w:t>
      </w:r>
      <w:r w:rsidRPr="00940070">
        <w:rPr>
          <w:rFonts w:ascii="Times New Roman" w:hAnsi="Times New Roman" w:cs="Times New Roman"/>
          <w:i/>
          <w:iCs/>
          <w:color w:val="000000"/>
          <w:sz w:val="24"/>
          <w:szCs w:val="24"/>
          <w:lang w:val="id-ID"/>
        </w:rPr>
        <w:t xml:space="preserve"> (SPSS</w:t>
      </w:r>
      <w:r w:rsidR="00DE2CCF" w:rsidRPr="00940070">
        <w:rPr>
          <w:rFonts w:ascii="Times New Roman" w:hAnsi="Times New Roman" w:cs="Times New Roman"/>
          <w:i/>
          <w:iCs/>
          <w:color w:val="000000"/>
          <w:sz w:val="24"/>
          <w:szCs w:val="24"/>
          <w:lang w:val="en-US"/>
        </w:rPr>
        <w:t xml:space="preserve"> 24</w:t>
      </w:r>
      <w:r w:rsidR="00940070" w:rsidRPr="00940070">
        <w:rPr>
          <w:rFonts w:ascii="Times New Roman" w:hAnsi="Times New Roman" w:cs="Times New Roman"/>
          <w:i/>
          <w:iCs/>
          <w:color w:val="000000"/>
          <w:sz w:val="24"/>
          <w:szCs w:val="24"/>
          <w:lang w:val="en-US"/>
        </w:rPr>
        <w:t>.0</w:t>
      </w:r>
      <w:r w:rsidRPr="00940070">
        <w:rPr>
          <w:rFonts w:ascii="Times New Roman" w:hAnsi="Times New Roman" w:cs="Times New Roman"/>
          <w:i/>
          <w:iCs/>
          <w:color w:val="000000"/>
          <w:sz w:val="24"/>
          <w:szCs w:val="24"/>
          <w:lang w:val="id-ID"/>
        </w:rPr>
        <w:t>)</w:t>
      </w:r>
      <w:r>
        <w:rPr>
          <w:rFonts w:ascii="Times New Roman" w:hAnsi="Times New Roman" w:cs="Times New Roman"/>
          <w:color w:val="000000"/>
          <w:sz w:val="24"/>
          <w:szCs w:val="24"/>
          <w:lang w:val="id-ID"/>
        </w:rPr>
        <w:t>.</w:t>
      </w:r>
    </w:p>
    <w:p w:rsidR="006F09B1" w:rsidRPr="006F09B1" w:rsidRDefault="006F09B1" w:rsidP="00C67503">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id-ID"/>
        </w:rPr>
        <w:t>Hasil penelitian menunjukkan bahwa lingkungan kerja (β1=</w:t>
      </w:r>
      <w:r>
        <w:rPr>
          <w:rFonts w:ascii="Times New Roman" w:hAnsi="Times New Roman" w:cs="Times New Roman"/>
          <w:color w:val="000000"/>
          <w:sz w:val="24"/>
          <w:szCs w:val="24"/>
        </w:rPr>
        <w:t>1</w:t>
      </w:r>
      <w:r>
        <w:rPr>
          <w:rFonts w:ascii="Times New Roman" w:hAnsi="Times New Roman" w:cs="Times New Roman"/>
          <w:color w:val="000000"/>
          <w:sz w:val="24"/>
          <w:szCs w:val="24"/>
          <w:lang w:val="id-ID"/>
        </w:rPr>
        <w:t>,</w:t>
      </w:r>
      <w:r>
        <w:rPr>
          <w:rFonts w:ascii="Times New Roman" w:hAnsi="Times New Roman" w:cs="Times New Roman"/>
          <w:color w:val="000000"/>
          <w:sz w:val="24"/>
          <w:szCs w:val="24"/>
        </w:rPr>
        <w:t>722</w:t>
      </w:r>
      <w:r>
        <w:rPr>
          <w:rFonts w:ascii="Times New Roman" w:hAnsi="Times New Roman" w:cs="Times New Roman"/>
          <w:color w:val="000000"/>
          <w:sz w:val="24"/>
          <w:szCs w:val="24"/>
          <w:lang w:val="id-ID"/>
        </w:rPr>
        <w:t>; sig</w:t>
      </w:r>
      <w:r w:rsidRPr="006F09B1">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0,0</w:t>
      </w:r>
      <w:r>
        <w:rPr>
          <w:rFonts w:ascii="Times New Roman" w:hAnsi="Times New Roman" w:cs="Times New Roman"/>
          <w:color w:val="000000"/>
          <w:sz w:val="24"/>
          <w:szCs w:val="24"/>
        </w:rPr>
        <w:t>29</w:t>
      </w:r>
      <w:r>
        <w:rPr>
          <w:rFonts w:ascii="Times New Roman" w:hAnsi="Times New Roman" w:cs="Times New Roman"/>
          <w:color w:val="000000"/>
          <w:sz w:val="24"/>
          <w:szCs w:val="24"/>
          <w:lang w:val="id-ID"/>
        </w:rPr>
        <w:t xml:space="preserve">) berpengaruh positif terhadap disiplin kerja karyawan PT </w:t>
      </w:r>
      <w:r>
        <w:rPr>
          <w:rFonts w:ascii="Times New Roman" w:hAnsi="Times New Roman" w:cs="Times New Roman"/>
          <w:color w:val="000000"/>
          <w:sz w:val="24"/>
          <w:szCs w:val="24"/>
        </w:rPr>
        <w:t>Hutama Karya (Persero)</w:t>
      </w:r>
      <w:r>
        <w:rPr>
          <w:rFonts w:ascii="Times New Roman" w:hAnsi="Times New Roman" w:cs="Times New Roman"/>
          <w:color w:val="000000"/>
          <w:sz w:val="24"/>
          <w:szCs w:val="24"/>
          <w:lang w:val="id-ID"/>
        </w:rPr>
        <w:t>. Sedangkan komitmen organisasi (β2=3,</w:t>
      </w:r>
      <w:r>
        <w:rPr>
          <w:rFonts w:ascii="Times New Roman" w:hAnsi="Times New Roman" w:cs="Times New Roman"/>
          <w:color w:val="000000"/>
          <w:sz w:val="24"/>
          <w:szCs w:val="24"/>
        </w:rPr>
        <w:t>104</w:t>
      </w:r>
      <w:r>
        <w:rPr>
          <w:rFonts w:ascii="Times New Roman" w:hAnsi="Times New Roman" w:cs="Times New Roman"/>
          <w:color w:val="000000"/>
          <w:sz w:val="24"/>
          <w:szCs w:val="24"/>
          <w:lang w:val="id-ID"/>
        </w:rPr>
        <w:t>; sig 0,00</w:t>
      </w:r>
      <w:r>
        <w:rPr>
          <w:rFonts w:ascii="Times New Roman" w:hAnsi="Times New Roman" w:cs="Times New Roman"/>
          <w:color w:val="000000"/>
          <w:sz w:val="24"/>
          <w:szCs w:val="24"/>
        </w:rPr>
        <w:t>4</w:t>
      </w:r>
      <w:r>
        <w:rPr>
          <w:rFonts w:ascii="Times New Roman" w:hAnsi="Times New Roman" w:cs="Times New Roman"/>
          <w:color w:val="000000"/>
          <w:sz w:val="24"/>
          <w:szCs w:val="24"/>
          <w:lang w:val="id-ID"/>
        </w:rPr>
        <w:t>) berpengaruh positif terhadap</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id-ID"/>
        </w:rPr>
        <w:t xml:space="preserve">disiplin kerja karyawan PT </w:t>
      </w:r>
      <w:r>
        <w:rPr>
          <w:rFonts w:ascii="Times New Roman" w:hAnsi="Times New Roman" w:cs="Times New Roman"/>
          <w:color w:val="000000"/>
          <w:sz w:val="24"/>
          <w:szCs w:val="24"/>
        </w:rPr>
        <w:t>Hutama Karya (Persero)</w:t>
      </w:r>
      <w:r>
        <w:rPr>
          <w:rFonts w:ascii="Times New Roman" w:hAnsi="Times New Roman" w:cs="Times New Roman"/>
          <w:color w:val="000000"/>
          <w:sz w:val="24"/>
          <w:szCs w:val="24"/>
          <w:lang w:val="id-ID"/>
        </w:rPr>
        <w:t>.</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id-ID"/>
        </w:rPr>
        <w:t xml:space="preserve">berarti semakin baik </w:t>
      </w:r>
      <w:r>
        <w:rPr>
          <w:rFonts w:ascii="Times New Roman" w:hAnsi="Times New Roman" w:cs="Times New Roman"/>
          <w:color w:val="000000"/>
          <w:sz w:val="24"/>
          <w:szCs w:val="24"/>
        </w:rPr>
        <w:t>lingkungan</w:t>
      </w:r>
      <w:r>
        <w:rPr>
          <w:rFonts w:ascii="Times New Roman" w:hAnsi="Times New Roman" w:cs="Times New Roman"/>
          <w:color w:val="000000"/>
          <w:sz w:val="24"/>
          <w:szCs w:val="24"/>
          <w:lang w:val="id-ID"/>
        </w:rPr>
        <w:t xml:space="preserve"> kerja dan </w:t>
      </w:r>
      <w:r>
        <w:rPr>
          <w:rFonts w:ascii="Times New Roman" w:hAnsi="Times New Roman" w:cs="Times New Roman"/>
          <w:color w:val="000000"/>
          <w:sz w:val="24"/>
          <w:szCs w:val="24"/>
        </w:rPr>
        <w:t>komitmen organisasi</w:t>
      </w:r>
      <w:r>
        <w:rPr>
          <w:rFonts w:ascii="Times New Roman" w:hAnsi="Times New Roman" w:cs="Times New Roman"/>
          <w:color w:val="000000"/>
          <w:sz w:val="24"/>
          <w:szCs w:val="24"/>
          <w:lang w:val="id-ID"/>
        </w:rPr>
        <w:t xml:space="preserve"> akan semakin baik juga disiplin kerja karyawan </w:t>
      </w:r>
      <w:r w:rsidR="0046285E">
        <w:rPr>
          <w:rFonts w:ascii="Times New Roman" w:hAnsi="Times New Roman" w:cs="Times New Roman"/>
          <w:color w:val="000000"/>
          <w:sz w:val="24"/>
          <w:szCs w:val="24"/>
          <w:lang w:val="id-ID"/>
        </w:rPr>
        <w:t xml:space="preserve">PT </w:t>
      </w:r>
      <w:r w:rsidR="0046285E">
        <w:rPr>
          <w:rFonts w:ascii="Times New Roman" w:hAnsi="Times New Roman" w:cs="Times New Roman"/>
          <w:color w:val="000000"/>
          <w:sz w:val="24"/>
          <w:szCs w:val="24"/>
        </w:rPr>
        <w:t xml:space="preserve">Hutama Karya (Persero) </w:t>
      </w:r>
      <w:r>
        <w:rPr>
          <w:rFonts w:ascii="Times New Roman" w:hAnsi="Times New Roman" w:cs="Times New Roman"/>
          <w:color w:val="000000"/>
          <w:sz w:val="24"/>
          <w:szCs w:val="24"/>
          <w:lang w:val="id-ID"/>
        </w:rPr>
        <w:t>Hasil Uji F (F-hit =</w:t>
      </w:r>
      <w:r w:rsidR="0046285E">
        <w:rPr>
          <w:rFonts w:ascii="Times New Roman" w:hAnsi="Times New Roman" w:cs="Times New Roman"/>
          <w:color w:val="000000"/>
          <w:sz w:val="24"/>
          <w:szCs w:val="24"/>
          <w:lang w:val="en-US"/>
        </w:rPr>
        <w:t xml:space="preserve"> </w:t>
      </w:r>
      <w:r w:rsidR="0046285E">
        <w:rPr>
          <w:rFonts w:ascii="Times New Roman" w:eastAsiaTheme="minorEastAsia" w:hAnsi="Times New Roman" w:cs="Times New Roman"/>
          <w:sz w:val="24"/>
          <w:szCs w:val="24"/>
        </w:rPr>
        <w:t>8.977</w:t>
      </w:r>
      <w:r w:rsidR="0046285E">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id-ID"/>
        </w:rPr>
        <w:t>; sig 0,</w:t>
      </w:r>
      <w:r w:rsidR="0046285E">
        <w:rPr>
          <w:rFonts w:ascii="Times New Roman" w:hAnsi="Times New Roman" w:cs="Times New Roman"/>
          <w:color w:val="000000"/>
          <w:sz w:val="24"/>
          <w:szCs w:val="24"/>
          <w:lang w:val="en-US"/>
        </w:rPr>
        <w:t>000</w:t>
      </w:r>
      <w:r>
        <w:rPr>
          <w:rFonts w:ascii="Times New Roman" w:hAnsi="Times New Roman" w:cs="Times New Roman"/>
          <w:color w:val="000000"/>
          <w:sz w:val="24"/>
          <w:szCs w:val="24"/>
          <w:lang w:val="id-ID"/>
        </w:rPr>
        <w:t xml:space="preserve">) menunjukkan bahwa model yang dibanguun adalah cocok (fit). </w:t>
      </w:r>
      <w:r w:rsidR="0046285E">
        <w:rPr>
          <w:rFonts w:ascii="Times New Roman" w:hAnsi="Times New Roman" w:cs="Times New Roman"/>
          <w:color w:val="000000"/>
          <w:sz w:val="24"/>
          <w:szCs w:val="24"/>
          <w:lang w:val="en-US"/>
        </w:rPr>
        <w:t>N</w:t>
      </w:r>
      <w:r w:rsidR="0046285E">
        <w:rPr>
          <w:rFonts w:ascii="Times New Roman" w:hAnsi="Times New Roman" w:cs="Times New Roman"/>
          <w:color w:val="000000"/>
          <w:sz w:val="24"/>
          <w:szCs w:val="24"/>
          <w:lang w:val="id-ID"/>
        </w:rPr>
        <w:t xml:space="preserve">ilai koefisien determinasi (KD) 54,5% berarti </w:t>
      </w:r>
      <w:r w:rsidR="0046285E">
        <w:rPr>
          <w:rFonts w:ascii="Times New Roman" w:hAnsi="Times New Roman" w:cs="Times New Roman"/>
          <w:color w:val="000000"/>
          <w:sz w:val="24"/>
          <w:szCs w:val="24"/>
        </w:rPr>
        <w:t>lingkungan</w:t>
      </w:r>
      <w:r w:rsidR="0046285E">
        <w:rPr>
          <w:rFonts w:ascii="Times New Roman" w:hAnsi="Times New Roman" w:cs="Times New Roman"/>
          <w:color w:val="000000"/>
          <w:sz w:val="24"/>
          <w:szCs w:val="24"/>
          <w:lang w:val="id-ID"/>
        </w:rPr>
        <w:t xml:space="preserve"> kerja dan </w:t>
      </w:r>
      <w:r w:rsidR="0046285E">
        <w:rPr>
          <w:rFonts w:ascii="Times New Roman" w:hAnsi="Times New Roman" w:cs="Times New Roman"/>
          <w:color w:val="000000"/>
          <w:sz w:val="24"/>
          <w:szCs w:val="24"/>
        </w:rPr>
        <w:t>komitmen</w:t>
      </w:r>
      <w:r w:rsidR="0046285E">
        <w:rPr>
          <w:rFonts w:ascii="Times New Roman" w:hAnsi="Times New Roman" w:cs="Times New Roman"/>
          <w:color w:val="000000"/>
          <w:sz w:val="24"/>
          <w:szCs w:val="24"/>
          <w:lang w:val="id-ID"/>
        </w:rPr>
        <w:t xml:space="preserve"> </w:t>
      </w:r>
      <w:r w:rsidR="0046285E">
        <w:rPr>
          <w:rFonts w:ascii="Times New Roman" w:hAnsi="Times New Roman" w:cs="Times New Roman"/>
          <w:color w:val="000000"/>
          <w:sz w:val="24"/>
          <w:szCs w:val="24"/>
        </w:rPr>
        <w:t xml:space="preserve">organisasi </w:t>
      </w:r>
      <w:r w:rsidR="0046285E">
        <w:rPr>
          <w:rFonts w:ascii="Times New Roman" w:hAnsi="Times New Roman" w:cs="Times New Roman"/>
          <w:color w:val="000000"/>
          <w:sz w:val="24"/>
          <w:szCs w:val="24"/>
          <w:lang w:val="id-ID"/>
        </w:rPr>
        <w:t xml:space="preserve">terhadap </w:t>
      </w:r>
      <w:r w:rsidR="0046285E">
        <w:rPr>
          <w:rFonts w:ascii="Times New Roman" w:hAnsi="Times New Roman" w:cs="Times New Roman"/>
          <w:color w:val="000000"/>
          <w:sz w:val="24"/>
          <w:szCs w:val="24"/>
        </w:rPr>
        <w:t xml:space="preserve">disiplin </w:t>
      </w:r>
      <w:r w:rsidR="0046285E">
        <w:rPr>
          <w:rFonts w:ascii="Times New Roman" w:hAnsi="Times New Roman" w:cs="Times New Roman"/>
          <w:color w:val="000000"/>
          <w:sz w:val="24"/>
          <w:szCs w:val="24"/>
          <w:lang w:val="id-ID"/>
        </w:rPr>
        <w:t>kerja karyawan secara bersama-sama mempunyai pengaruh sebesar 54,5% sedangkan sisanya sebesar 45,5% (100% - 54,5%) dipengaruhi oleh faktor lain</w:t>
      </w:r>
    </w:p>
    <w:p w:rsidR="006F09B1" w:rsidRDefault="006F09B1" w:rsidP="005D1184">
      <w:pPr>
        <w:autoSpaceDE w:val="0"/>
        <w:autoSpaceDN w:val="0"/>
        <w:adjustRightInd w:val="0"/>
        <w:spacing w:line="240" w:lineRule="auto"/>
        <w:ind w:firstLine="720"/>
        <w:jc w:val="both"/>
        <w:rPr>
          <w:rFonts w:ascii="Times New Roman" w:hAnsi="Times New Roman" w:cs="Times New Roman"/>
          <w:color w:val="000000"/>
          <w:sz w:val="24"/>
          <w:szCs w:val="24"/>
        </w:rPr>
      </w:pPr>
    </w:p>
    <w:p w:rsidR="005D1184" w:rsidRPr="00CE0116" w:rsidRDefault="005D1184" w:rsidP="005D1184">
      <w:pPr>
        <w:spacing w:line="240" w:lineRule="auto"/>
        <w:jc w:val="both"/>
        <w:rPr>
          <w:rFonts w:ascii="Times New Roman" w:hAnsi="Times New Roman" w:cs="Times New Roman"/>
          <w:sz w:val="24"/>
          <w:szCs w:val="24"/>
        </w:rPr>
      </w:pPr>
    </w:p>
    <w:p w:rsidR="005D1184" w:rsidRDefault="002A20CC" w:rsidP="005D11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Daftar pustaka </w:t>
      </w:r>
      <w:r w:rsidR="000F3F7B">
        <w:rPr>
          <w:rFonts w:ascii="Times New Roman" w:hAnsi="Times New Roman" w:cs="Times New Roman"/>
          <w:sz w:val="24"/>
          <w:szCs w:val="24"/>
        </w:rPr>
        <w:t>36 (2002 – 2019)</w:t>
      </w:r>
    </w:p>
    <w:p w:rsidR="005D1184" w:rsidRDefault="005D1184" w:rsidP="005D1184">
      <w:pPr>
        <w:spacing w:line="360" w:lineRule="auto"/>
        <w:jc w:val="both"/>
        <w:rPr>
          <w:rFonts w:ascii="Times New Roman" w:hAnsi="Times New Roman" w:cs="Times New Roman"/>
          <w:sz w:val="24"/>
          <w:szCs w:val="24"/>
        </w:rPr>
      </w:pPr>
    </w:p>
    <w:p w:rsidR="00C67503" w:rsidRDefault="00C67503" w:rsidP="005D1184">
      <w:pPr>
        <w:spacing w:line="360" w:lineRule="auto"/>
        <w:jc w:val="both"/>
        <w:rPr>
          <w:rFonts w:ascii="Times New Roman" w:hAnsi="Times New Roman" w:cs="Times New Roman"/>
          <w:sz w:val="24"/>
          <w:szCs w:val="24"/>
        </w:rPr>
      </w:pPr>
    </w:p>
    <w:p w:rsidR="00C67503" w:rsidRDefault="00C67503" w:rsidP="005D1184">
      <w:pPr>
        <w:spacing w:line="360" w:lineRule="auto"/>
        <w:jc w:val="both"/>
        <w:rPr>
          <w:rFonts w:ascii="Times New Roman" w:hAnsi="Times New Roman" w:cs="Times New Roman"/>
          <w:sz w:val="24"/>
          <w:szCs w:val="24"/>
        </w:rPr>
      </w:pPr>
    </w:p>
    <w:p w:rsidR="00C67503" w:rsidRDefault="00C67503" w:rsidP="005D1184">
      <w:pPr>
        <w:spacing w:line="360" w:lineRule="auto"/>
        <w:jc w:val="both"/>
        <w:rPr>
          <w:rFonts w:ascii="Times New Roman" w:hAnsi="Times New Roman" w:cs="Times New Roman"/>
          <w:sz w:val="24"/>
          <w:szCs w:val="24"/>
        </w:rPr>
      </w:pPr>
    </w:p>
    <w:p w:rsidR="00C67503" w:rsidRDefault="00C67503" w:rsidP="005D1184">
      <w:pPr>
        <w:spacing w:line="360" w:lineRule="auto"/>
        <w:jc w:val="both"/>
        <w:rPr>
          <w:rFonts w:ascii="Times New Roman" w:hAnsi="Times New Roman" w:cs="Times New Roman"/>
          <w:sz w:val="24"/>
          <w:szCs w:val="24"/>
        </w:rPr>
      </w:pPr>
    </w:p>
    <w:p w:rsidR="00C67503" w:rsidRDefault="00C67503" w:rsidP="005D1184">
      <w:pPr>
        <w:spacing w:line="360" w:lineRule="auto"/>
        <w:jc w:val="both"/>
        <w:rPr>
          <w:rFonts w:ascii="Times New Roman" w:hAnsi="Times New Roman" w:cs="Times New Roman"/>
          <w:sz w:val="24"/>
          <w:szCs w:val="24"/>
        </w:rPr>
      </w:pPr>
    </w:p>
    <w:p w:rsidR="005D1184" w:rsidRDefault="005D1184" w:rsidP="005D1184">
      <w:pPr>
        <w:spacing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KATA PENGANTAR</w:t>
      </w:r>
    </w:p>
    <w:p w:rsidR="005D1184" w:rsidRDefault="005D1184" w:rsidP="005D1184">
      <w:pPr>
        <w:spacing w:line="360" w:lineRule="auto"/>
        <w:jc w:val="both"/>
        <w:rPr>
          <w:rFonts w:ascii="Times New Roman" w:hAnsi="Times New Roman" w:cs="Times New Roman"/>
          <w:sz w:val="24"/>
          <w:szCs w:val="24"/>
          <w:lang w:val="id-ID"/>
        </w:rPr>
      </w:pPr>
    </w:p>
    <w:p w:rsidR="005D1184" w:rsidRDefault="005D1184" w:rsidP="005D1184">
      <w:pPr>
        <w:spacing w:line="360" w:lineRule="auto"/>
        <w:jc w:val="both"/>
        <w:rPr>
          <w:rFonts w:ascii="Times New Roman" w:hAnsi="Times New Roman" w:cs="Times New Roman"/>
          <w:i/>
          <w:sz w:val="24"/>
          <w:szCs w:val="24"/>
          <w:lang w:val="id-ID"/>
        </w:rPr>
      </w:pPr>
      <w:r>
        <w:rPr>
          <w:rFonts w:ascii="Times New Roman" w:hAnsi="Times New Roman" w:cs="Times New Roman"/>
          <w:i/>
          <w:sz w:val="24"/>
          <w:szCs w:val="24"/>
          <w:lang w:val="id-ID"/>
        </w:rPr>
        <w:t>Bismillahir rohmaanir rahiim.</w:t>
      </w:r>
    </w:p>
    <w:p w:rsidR="005D1184" w:rsidRDefault="005D1184" w:rsidP="005D1184">
      <w:pPr>
        <w:spacing w:line="360" w:lineRule="auto"/>
        <w:jc w:val="both"/>
        <w:rPr>
          <w:rFonts w:ascii="Times New Roman" w:hAnsi="Times New Roman" w:cs="Times New Roman"/>
          <w:i/>
          <w:sz w:val="24"/>
          <w:szCs w:val="24"/>
          <w:lang w:val="id-ID"/>
        </w:rPr>
      </w:pPr>
      <w:r>
        <w:rPr>
          <w:rFonts w:ascii="Times New Roman" w:hAnsi="Times New Roman" w:cs="Times New Roman"/>
          <w:i/>
          <w:sz w:val="24"/>
          <w:szCs w:val="24"/>
          <w:lang w:val="id-ID"/>
        </w:rPr>
        <w:t>Assalamu’alaikum Wr. Wb.</w:t>
      </w:r>
    </w:p>
    <w:p w:rsidR="005D1184" w:rsidRDefault="005D1184" w:rsidP="005D118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Segala puji hanya bagi Allah Yang Maha Pengasih lagi Maha Penyayang. Syukur Alhamdulillah penulis panjatkan kehadirat Allah SWT atas segala nikmat dan karunia yang telah dilimpahkan-Nya, sehingga penulis dapat menyelesaikan pen</w:t>
      </w:r>
      <w:r>
        <w:rPr>
          <w:rFonts w:ascii="Times New Roman" w:hAnsi="Times New Roman" w:cs="Times New Roman"/>
          <w:sz w:val="24"/>
          <w:szCs w:val="24"/>
        </w:rPr>
        <w:t>y</w:t>
      </w:r>
      <w:r>
        <w:rPr>
          <w:rFonts w:ascii="Times New Roman" w:hAnsi="Times New Roman" w:cs="Times New Roman"/>
          <w:sz w:val="24"/>
          <w:szCs w:val="24"/>
          <w:lang w:val="id-ID"/>
        </w:rPr>
        <w:t xml:space="preserve">usunan skripsi yang berjudul “Pengaruh </w:t>
      </w:r>
      <w:r>
        <w:rPr>
          <w:rFonts w:ascii="Times New Roman" w:hAnsi="Times New Roman" w:cs="Times New Roman"/>
          <w:sz w:val="24"/>
          <w:szCs w:val="24"/>
        </w:rPr>
        <w:t>Lingkunga Kerja</w:t>
      </w:r>
      <w:r>
        <w:rPr>
          <w:rFonts w:ascii="Times New Roman" w:hAnsi="Times New Roman" w:cs="Times New Roman"/>
          <w:sz w:val="24"/>
          <w:szCs w:val="24"/>
          <w:lang w:val="id-ID"/>
        </w:rPr>
        <w:t xml:space="preserve"> dan </w:t>
      </w:r>
      <w:r>
        <w:rPr>
          <w:rFonts w:ascii="Times New Roman" w:hAnsi="Times New Roman" w:cs="Times New Roman"/>
          <w:sz w:val="24"/>
          <w:szCs w:val="24"/>
        </w:rPr>
        <w:t>Komitmen Organisasi</w:t>
      </w:r>
      <w:r>
        <w:rPr>
          <w:rFonts w:ascii="Times New Roman" w:hAnsi="Times New Roman" w:cs="Times New Roman"/>
          <w:sz w:val="24"/>
          <w:szCs w:val="24"/>
          <w:lang w:val="id-ID"/>
        </w:rPr>
        <w:t xml:space="preserve"> </w:t>
      </w:r>
      <w:r>
        <w:rPr>
          <w:rFonts w:ascii="Times New Roman" w:hAnsi="Times New Roman" w:cs="Times New Roman"/>
          <w:sz w:val="24"/>
          <w:szCs w:val="24"/>
        </w:rPr>
        <w:t>T</w:t>
      </w:r>
      <w:r>
        <w:rPr>
          <w:rFonts w:ascii="Times New Roman" w:hAnsi="Times New Roman" w:cs="Times New Roman"/>
          <w:sz w:val="24"/>
          <w:szCs w:val="24"/>
          <w:lang w:val="id-ID"/>
        </w:rPr>
        <w:t>erhadap Disiplin Kerja</w:t>
      </w:r>
      <w:r>
        <w:rPr>
          <w:rFonts w:ascii="Times New Roman" w:hAnsi="Times New Roman" w:cs="Times New Roman"/>
          <w:sz w:val="24"/>
          <w:szCs w:val="24"/>
        </w:rPr>
        <w:t xml:space="preserve"> </w:t>
      </w:r>
      <w:r w:rsidR="00DE2CCF">
        <w:rPr>
          <w:rFonts w:ascii="Times New Roman" w:hAnsi="Times New Roman" w:cs="Times New Roman"/>
          <w:sz w:val="24"/>
          <w:szCs w:val="24"/>
        </w:rPr>
        <w:t xml:space="preserve">Pada </w:t>
      </w:r>
      <w:r>
        <w:rPr>
          <w:rFonts w:ascii="Times New Roman" w:hAnsi="Times New Roman" w:cs="Times New Roman"/>
          <w:sz w:val="24"/>
          <w:szCs w:val="24"/>
        </w:rPr>
        <w:t>Karyawan</w:t>
      </w:r>
      <w:r>
        <w:rPr>
          <w:rFonts w:ascii="Times New Roman" w:hAnsi="Times New Roman" w:cs="Times New Roman"/>
          <w:sz w:val="24"/>
          <w:szCs w:val="24"/>
          <w:lang w:val="id-ID"/>
        </w:rPr>
        <w:t xml:space="preserve"> </w:t>
      </w:r>
      <w:r>
        <w:rPr>
          <w:rFonts w:ascii="Times New Roman" w:hAnsi="Times New Roman" w:cs="Times New Roman"/>
          <w:color w:val="000000"/>
          <w:sz w:val="24"/>
          <w:szCs w:val="24"/>
          <w:lang w:val="id-ID"/>
        </w:rPr>
        <w:t xml:space="preserve">PT </w:t>
      </w:r>
      <w:r>
        <w:rPr>
          <w:rFonts w:ascii="Times New Roman" w:hAnsi="Times New Roman" w:cs="Times New Roman"/>
          <w:color w:val="000000"/>
          <w:sz w:val="24"/>
          <w:szCs w:val="24"/>
        </w:rPr>
        <w:t>Hutama Karya (Persero)</w:t>
      </w:r>
      <w:r>
        <w:rPr>
          <w:rFonts w:ascii="Times New Roman" w:hAnsi="Times New Roman" w:cs="Times New Roman"/>
          <w:sz w:val="24"/>
          <w:szCs w:val="24"/>
          <w:lang w:val="id-ID"/>
        </w:rPr>
        <w:t>.”</w:t>
      </w:r>
    </w:p>
    <w:p w:rsidR="005D1184" w:rsidRDefault="005D1184" w:rsidP="005D118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Skripsi ini diajukan untuk melengkapi persyaratan mencapai gelar Sarjana Ekonomi (S1) pada </w:t>
      </w:r>
      <w:r>
        <w:rPr>
          <w:rFonts w:ascii="Times New Roman" w:hAnsi="Times New Roman" w:cs="Times New Roman"/>
          <w:sz w:val="24"/>
          <w:szCs w:val="24"/>
        </w:rPr>
        <w:t xml:space="preserve">Jurusan Manajemen </w:t>
      </w:r>
      <w:r>
        <w:rPr>
          <w:rFonts w:ascii="Times New Roman" w:hAnsi="Times New Roman" w:cs="Times New Roman"/>
          <w:sz w:val="24"/>
          <w:szCs w:val="24"/>
          <w:lang w:val="id-ID"/>
        </w:rPr>
        <w:t>Fakultas Ekonomi Universitas Islam “45” Bekasi.</w:t>
      </w:r>
    </w:p>
    <w:p w:rsidR="005D1184" w:rsidRDefault="005D1184" w:rsidP="005D118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Dalam kegiatan penelitian hingga penyusunan skripsi, penulis mendapatkan dukungan, pengarahan, dan bimbingan dari berbagai pihak. Oleh karena itu, dalam kesempatan ini penulis mengucapkan terima kasih yang tulus kepada yang terhormat:</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 xml:space="preserve">Ibu Rianti Setyawasih, Ir., M. E. </w:t>
      </w:r>
      <w:r>
        <w:rPr>
          <w:rFonts w:ascii="Times New Roman" w:hAnsi="Times New Roman" w:cs="Times New Roman"/>
          <w:sz w:val="24"/>
          <w:szCs w:val="24"/>
          <w:lang w:val="id-ID"/>
        </w:rPr>
        <w:t xml:space="preserve">selaku </w:t>
      </w:r>
      <w:r>
        <w:rPr>
          <w:rFonts w:ascii="Times New Roman" w:hAnsi="Times New Roman" w:cs="Times New Roman"/>
          <w:sz w:val="24"/>
          <w:szCs w:val="24"/>
        </w:rPr>
        <w:t>D</w:t>
      </w:r>
      <w:r>
        <w:rPr>
          <w:rFonts w:ascii="Times New Roman" w:hAnsi="Times New Roman" w:cs="Times New Roman"/>
          <w:sz w:val="24"/>
          <w:szCs w:val="24"/>
          <w:lang w:val="id-ID"/>
        </w:rPr>
        <w:t xml:space="preserve">osen </w:t>
      </w:r>
      <w:r>
        <w:rPr>
          <w:rFonts w:ascii="Times New Roman" w:hAnsi="Times New Roman" w:cs="Times New Roman"/>
          <w:sz w:val="24"/>
          <w:szCs w:val="24"/>
        </w:rPr>
        <w:t>P</w:t>
      </w:r>
      <w:r>
        <w:rPr>
          <w:rFonts w:ascii="Times New Roman" w:hAnsi="Times New Roman" w:cs="Times New Roman"/>
          <w:sz w:val="24"/>
          <w:szCs w:val="24"/>
          <w:lang w:val="id-ID"/>
        </w:rPr>
        <w:t>embimbing</w:t>
      </w:r>
      <w:r>
        <w:rPr>
          <w:rFonts w:ascii="Times New Roman" w:hAnsi="Times New Roman" w:cs="Times New Roman"/>
          <w:sz w:val="24"/>
          <w:szCs w:val="24"/>
        </w:rPr>
        <w:t xml:space="preserve"> </w:t>
      </w:r>
      <w:r>
        <w:rPr>
          <w:rFonts w:ascii="Times New Roman" w:hAnsi="Times New Roman" w:cs="Times New Roman"/>
          <w:sz w:val="24"/>
          <w:szCs w:val="24"/>
          <w:lang w:val="id-ID"/>
        </w:rPr>
        <w:t>skripsi yang telah meluangkan waktunya, banyak memberikan bimbingan, arahan, masukan, dan perhatian kepada penulis.</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Ibu Rinda Siaga Pangestuti, S.E., M.S.M. ketua Program Studi Manajemen Fakultas Ekonomi Universitas Islam “45” Bekasi.</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Ibu Isti Pujihastuti, Dekan Fakultas Ekonomi Universitas Islam “45” Bekasi.</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 xml:space="preserve">Seluruh </w:t>
      </w:r>
      <w:r>
        <w:rPr>
          <w:rFonts w:ascii="Times New Roman" w:hAnsi="Times New Roman" w:cs="Times New Roman"/>
          <w:sz w:val="24"/>
          <w:szCs w:val="24"/>
          <w:lang w:val="id-ID"/>
        </w:rPr>
        <w:t>dosen fakultas ekonomi yang telah banyak berkontribusi memberikan dan membagi ilmunya.</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Pimpinan, staf dan seluruh karyawan PT </w:t>
      </w:r>
      <w:r>
        <w:rPr>
          <w:rFonts w:ascii="Times New Roman" w:hAnsi="Times New Roman" w:cs="Times New Roman"/>
          <w:sz w:val="24"/>
          <w:szCs w:val="24"/>
        </w:rPr>
        <w:t>Hutama Karya (Persero)</w:t>
      </w:r>
      <w:r w:rsidR="00FB3703">
        <w:rPr>
          <w:rFonts w:ascii="Times New Roman" w:hAnsi="Times New Roman" w:cs="Times New Roman"/>
          <w:sz w:val="24"/>
          <w:szCs w:val="24"/>
        </w:rPr>
        <w:t xml:space="preserve"> Project EPC PJB Muara Tawar</w:t>
      </w:r>
      <w:r>
        <w:rPr>
          <w:rFonts w:ascii="Times New Roman" w:hAnsi="Times New Roman" w:cs="Times New Roman"/>
          <w:sz w:val="24"/>
          <w:szCs w:val="24"/>
        </w:rPr>
        <w:t>, terutama Ibu Etty selaku HRD yang telah membantu dalam memberikan informasi penelitian mengenai hal-hal yang dibutuhkan dalam menyusun skripsi ini.</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Untuk kedua orang tuaku</w:t>
      </w:r>
      <w:r>
        <w:rPr>
          <w:rFonts w:ascii="Times New Roman" w:hAnsi="Times New Roman" w:cs="Times New Roman"/>
          <w:sz w:val="24"/>
          <w:szCs w:val="24"/>
        </w:rPr>
        <w:t xml:space="preserve">. Untuk Ibu, terima kasih atas kasih sayang dan limpahan doa yang tak berkesudahan. Lalu teruntuk Ayah cinta pertamaku, terima kasih atas segala bentuk perhatian dan motivasi yang tak pernah pudar. </w:t>
      </w:r>
    </w:p>
    <w:p w:rsidR="005D1184" w:rsidRPr="00DD21EA"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Untuk sahabat</w:t>
      </w:r>
      <w:r w:rsidR="003B34AA">
        <w:rPr>
          <w:rFonts w:ascii="Times New Roman" w:hAnsi="Times New Roman" w:cs="Times New Roman"/>
          <w:sz w:val="24"/>
          <w:szCs w:val="24"/>
        </w:rPr>
        <w:t xml:space="preserve">-sahabatku </w:t>
      </w:r>
      <w:r>
        <w:rPr>
          <w:rFonts w:ascii="Times New Roman" w:hAnsi="Times New Roman" w:cs="Times New Roman"/>
          <w:sz w:val="24"/>
          <w:szCs w:val="24"/>
        </w:rPr>
        <w:t xml:space="preserve">tersayang Santi Oktavian, Teh Sadiah, Sarah Nurul Aminah dan Susan Mekarsari terima kasih sudah mewarnani semasa perkuliahan ini, masih tetap sama-sama sampai akhir. </w:t>
      </w:r>
      <w:r w:rsidR="005154E7">
        <w:rPr>
          <w:rFonts w:ascii="Times New Roman" w:hAnsi="Times New Roman" w:cs="Times New Roman"/>
          <w:sz w:val="24"/>
          <w:szCs w:val="24"/>
        </w:rPr>
        <w:t xml:space="preserve">Semangat Skripsinya, </w:t>
      </w:r>
      <w:r>
        <w:rPr>
          <w:rFonts w:ascii="Times New Roman" w:hAnsi="Times New Roman" w:cs="Times New Roman"/>
          <w:sz w:val="24"/>
          <w:szCs w:val="24"/>
        </w:rPr>
        <w:t>Ayukk wisuda bareng!!</w:t>
      </w:r>
    </w:p>
    <w:p w:rsidR="005D1184"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 xml:space="preserve">Untuk Ridha </w:t>
      </w:r>
      <w:r w:rsidR="00AD0E8F">
        <w:rPr>
          <w:rFonts w:ascii="Times New Roman" w:hAnsi="Times New Roman" w:cs="Times New Roman"/>
          <w:sz w:val="24"/>
          <w:szCs w:val="24"/>
        </w:rPr>
        <w:t xml:space="preserve">Putri Ayu </w:t>
      </w:r>
      <w:r w:rsidR="003B34AA">
        <w:rPr>
          <w:rFonts w:ascii="Times New Roman" w:hAnsi="Times New Roman" w:cs="Times New Roman"/>
          <w:sz w:val="24"/>
          <w:szCs w:val="24"/>
        </w:rPr>
        <w:t>dan Devvy</w:t>
      </w:r>
      <w:r w:rsidR="00AD0E8F">
        <w:rPr>
          <w:rFonts w:ascii="Times New Roman" w:hAnsi="Times New Roman" w:cs="Times New Roman"/>
          <w:sz w:val="24"/>
          <w:szCs w:val="24"/>
        </w:rPr>
        <w:t xml:space="preserve"> Ananda</w:t>
      </w:r>
      <w:r w:rsidR="003B34AA">
        <w:rPr>
          <w:rFonts w:ascii="Times New Roman" w:hAnsi="Times New Roman" w:cs="Times New Roman"/>
          <w:sz w:val="24"/>
          <w:szCs w:val="24"/>
        </w:rPr>
        <w:t xml:space="preserve"> </w:t>
      </w:r>
      <w:r>
        <w:rPr>
          <w:rFonts w:ascii="Times New Roman" w:hAnsi="Times New Roman" w:cs="Times New Roman"/>
          <w:sz w:val="24"/>
          <w:szCs w:val="24"/>
        </w:rPr>
        <w:t>terima kasi</w:t>
      </w:r>
      <w:r w:rsidR="003B34AA">
        <w:rPr>
          <w:rFonts w:ascii="Times New Roman" w:hAnsi="Times New Roman" w:cs="Times New Roman"/>
          <w:sz w:val="24"/>
          <w:szCs w:val="24"/>
        </w:rPr>
        <w:t>h banyak senang bi</w:t>
      </w:r>
      <w:r w:rsidR="005154E7">
        <w:rPr>
          <w:rFonts w:ascii="Times New Roman" w:hAnsi="Times New Roman" w:cs="Times New Roman"/>
          <w:sz w:val="24"/>
          <w:szCs w:val="24"/>
        </w:rPr>
        <w:t>sa</w:t>
      </w:r>
      <w:r w:rsidR="003B34AA">
        <w:rPr>
          <w:rFonts w:ascii="Times New Roman" w:hAnsi="Times New Roman" w:cs="Times New Roman"/>
          <w:sz w:val="24"/>
          <w:szCs w:val="24"/>
        </w:rPr>
        <w:t xml:space="preserve"> kenal kalian</w:t>
      </w:r>
      <w:r>
        <w:rPr>
          <w:rFonts w:ascii="Times New Roman" w:hAnsi="Times New Roman" w:cs="Times New Roman"/>
          <w:sz w:val="24"/>
          <w:szCs w:val="24"/>
        </w:rPr>
        <w:t>.</w:t>
      </w:r>
    </w:p>
    <w:p w:rsidR="005D1184" w:rsidRPr="003B34AA" w:rsidRDefault="005D1184"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 xml:space="preserve">Untuk Wise </w:t>
      </w:r>
      <w:r w:rsidR="00AD0E8F">
        <w:rPr>
          <w:rFonts w:ascii="Times New Roman" w:hAnsi="Times New Roman" w:cs="Times New Roman"/>
          <w:sz w:val="24"/>
          <w:szCs w:val="24"/>
        </w:rPr>
        <w:t xml:space="preserve">Febrianti </w:t>
      </w:r>
      <w:r>
        <w:rPr>
          <w:rFonts w:ascii="Times New Roman" w:hAnsi="Times New Roman" w:cs="Times New Roman"/>
          <w:sz w:val="24"/>
          <w:szCs w:val="24"/>
        </w:rPr>
        <w:t>makasih dukungan</w:t>
      </w:r>
      <w:r w:rsidR="003B34AA">
        <w:rPr>
          <w:rFonts w:ascii="Times New Roman" w:hAnsi="Times New Roman" w:cs="Times New Roman"/>
          <w:sz w:val="24"/>
          <w:szCs w:val="24"/>
        </w:rPr>
        <w:t>nya</w:t>
      </w:r>
      <w:r>
        <w:rPr>
          <w:rFonts w:ascii="Times New Roman" w:hAnsi="Times New Roman" w:cs="Times New Roman"/>
          <w:sz w:val="24"/>
          <w:szCs w:val="24"/>
        </w:rPr>
        <w:t>,</w:t>
      </w:r>
      <w:r w:rsidR="003B34AA">
        <w:rPr>
          <w:rFonts w:ascii="Times New Roman" w:hAnsi="Times New Roman" w:cs="Times New Roman"/>
          <w:sz w:val="24"/>
          <w:szCs w:val="24"/>
        </w:rPr>
        <w:t xml:space="preserve"> semangat </w:t>
      </w:r>
      <w:r w:rsidR="00AD0E8F">
        <w:rPr>
          <w:rFonts w:ascii="Times New Roman" w:hAnsi="Times New Roman" w:cs="Times New Roman"/>
          <w:sz w:val="24"/>
          <w:szCs w:val="24"/>
        </w:rPr>
        <w:t xml:space="preserve">terus </w:t>
      </w:r>
      <w:r w:rsidR="003B34AA">
        <w:rPr>
          <w:rFonts w:ascii="Times New Roman" w:hAnsi="Times New Roman" w:cs="Times New Roman"/>
          <w:sz w:val="24"/>
          <w:szCs w:val="24"/>
        </w:rPr>
        <w:t>skripsinya,</w:t>
      </w:r>
      <w:r>
        <w:rPr>
          <w:rFonts w:ascii="Times New Roman" w:hAnsi="Times New Roman" w:cs="Times New Roman"/>
          <w:sz w:val="24"/>
          <w:szCs w:val="24"/>
        </w:rPr>
        <w:t xml:space="preserve"> senang </w:t>
      </w:r>
      <w:r w:rsidR="005154E7">
        <w:rPr>
          <w:rFonts w:ascii="Times New Roman" w:hAnsi="Times New Roman" w:cs="Times New Roman"/>
          <w:sz w:val="24"/>
          <w:szCs w:val="24"/>
        </w:rPr>
        <w:t>bi</w:t>
      </w:r>
      <w:r w:rsidR="00AE768E">
        <w:rPr>
          <w:rFonts w:ascii="Times New Roman" w:hAnsi="Times New Roman" w:cs="Times New Roman"/>
          <w:sz w:val="24"/>
          <w:szCs w:val="24"/>
        </w:rPr>
        <w:t>sa</w:t>
      </w:r>
      <w:r w:rsidR="005154E7">
        <w:rPr>
          <w:rFonts w:ascii="Times New Roman" w:hAnsi="Times New Roman" w:cs="Times New Roman"/>
          <w:sz w:val="24"/>
          <w:szCs w:val="24"/>
        </w:rPr>
        <w:t xml:space="preserve"> </w:t>
      </w:r>
      <w:r>
        <w:rPr>
          <w:rFonts w:ascii="Times New Roman" w:hAnsi="Times New Roman" w:cs="Times New Roman"/>
          <w:sz w:val="24"/>
          <w:szCs w:val="24"/>
        </w:rPr>
        <w:t>kenal kamu.</w:t>
      </w:r>
    </w:p>
    <w:p w:rsidR="003B34AA" w:rsidRPr="00DE3EC2" w:rsidRDefault="003B34AA" w:rsidP="008D3038">
      <w:pPr>
        <w:pStyle w:val="ListParagraph"/>
        <w:numPr>
          <w:ilvl w:val="0"/>
          <w:numId w:val="28"/>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Teruntuk Wanna One Yoon Jisung, Ha Sungwoon, Hwang Minhy</w:t>
      </w:r>
      <w:r w:rsidR="005154E7">
        <w:rPr>
          <w:rFonts w:ascii="Times New Roman" w:hAnsi="Times New Roman" w:cs="Times New Roman"/>
          <w:sz w:val="24"/>
          <w:szCs w:val="24"/>
        </w:rPr>
        <w:t>u</w:t>
      </w:r>
      <w:r>
        <w:rPr>
          <w:rFonts w:ascii="Times New Roman" w:hAnsi="Times New Roman" w:cs="Times New Roman"/>
          <w:sz w:val="24"/>
          <w:szCs w:val="24"/>
        </w:rPr>
        <w:t>n, Ong Seongwu, Kim Jaehwan, Kang Daniel, Park Jihoon, Park Woojin, Bae Jinyoung, Lee Daehwi, Lai Kuanlin terima kasih telah menanminiku selama 1.5tahun membuatku bahagia, tertawa bahkan menangis</w:t>
      </w:r>
    </w:p>
    <w:p w:rsidR="005D1184" w:rsidRDefault="005D1184" w:rsidP="005D1184">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Penulis menyadari bahwa dalam skripsi ini masih terdapat kekurangan. Oleh karena itu, kritik dan saran yang bersifat membangun sangat dibutuhkan. Namun demikian, merupakan harapan bagi penulis bila karya tulis ini dapat memberikan sumbangan pengetahuan dan menjadi suatu karya yang bermanfaat.</w:t>
      </w:r>
    </w:p>
    <w:p w:rsidR="005D1184" w:rsidRDefault="005D1184" w:rsidP="005D118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Aamiin ya rabbal’alamin.</w:t>
      </w:r>
    </w:p>
    <w:p w:rsidR="005D1184" w:rsidRDefault="005D1184" w:rsidP="005D1184">
      <w:pPr>
        <w:spacing w:line="360" w:lineRule="auto"/>
        <w:jc w:val="both"/>
        <w:rPr>
          <w:rFonts w:ascii="Times New Roman" w:hAnsi="Times New Roman" w:cs="Times New Roman"/>
          <w:sz w:val="24"/>
          <w:szCs w:val="24"/>
          <w:lang w:val="id-ID"/>
        </w:rPr>
      </w:pPr>
      <w:r>
        <w:rPr>
          <w:rFonts w:ascii="Times New Roman" w:hAnsi="Times New Roman" w:cs="Times New Roman"/>
          <w:i/>
          <w:sz w:val="24"/>
          <w:szCs w:val="24"/>
          <w:lang w:val="id-ID"/>
        </w:rPr>
        <w:t>Wassalamu’alaikum Wr. Wb.</w:t>
      </w:r>
    </w:p>
    <w:p w:rsidR="005D1184" w:rsidRDefault="005D1184" w:rsidP="005D1184">
      <w:pPr>
        <w:spacing w:line="360" w:lineRule="auto"/>
        <w:jc w:val="right"/>
        <w:rPr>
          <w:rFonts w:ascii="Times New Roman" w:hAnsi="Times New Roman" w:cs="Times New Roman"/>
          <w:sz w:val="24"/>
          <w:szCs w:val="24"/>
        </w:rPr>
      </w:pPr>
      <w:r>
        <w:rPr>
          <w:rFonts w:ascii="Times New Roman" w:hAnsi="Times New Roman" w:cs="Times New Roman"/>
          <w:sz w:val="24"/>
          <w:szCs w:val="24"/>
          <w:lang w:val="id-ID"/>
        </w:rPr>
        <w:t>Bekasi,</w:t>
      </w:r>
      <w:r w:rsidR="00F877C0">
        <w:rPr>
          <w:rFonts w:ascii="Times New Roman" w:hAnsi="Times New Roman" w:cs="Times New Roman"/>
          <w:sz w:val="24"/>
          <w:szCs w:val="24"/>
        </w:rPr>
        <w:t xml:space="preserve"> 1</w:t>
      </w:r>
      <w:r w:rsidR="00CC34C0">
        <w:rPr>
          <w:rFonts w:ascii="Times New Roman" w:hAnsi="Times New Roman" w:cs="Times New Roman"/>
          <w:sz w:val="24"/>
          <w:szCs w:val="24"/>
        </w:rPr>
        <w:t>6</w:t>
      </w:r>
      <w:r>
        <w:rPr>
          <w:rFonts w:ascii="Times New Roman" w:hAnsi="Times New Roman" w:cs="Times New Roman"/>
          <w:sz w:val="24"/>
          <w:szCs w:val="24"/>
        </w:rPr>
        <w:t xml:space="preserve"> Agustus 2020</w:t>
      </w:r>
    </w:p>
    <w:p w:rsidR="005D1184" w:rsidRDefault="005D1184" w:rsidP="005D1184">
      <w:pPr>
        <w:spacing w:line="360" w:lineRule="auto"/>
        <w:jc w:val="right"/>
        <w:rPr>
          <w:rFonts w:ascii="Times New Roman" w:hAnsi="Times New Roman" w:cs="Times New Roman"/>
          <w:sz w:val="24"/>
          <w:szCs w:val="24"/>
        </w:rPr>
      </w:pPr>
    </w:p>
    <w:p w:rsidR="005D1184" w:rsidRDefault="005D1184" w:rsidP="005D1184">
      <w:pPr>
        <w:spacing w:line="360" w:lineRule="auto"/>
        <w:jc w:val="right"/>
        <w:rPr>
          <w:rFonts w:ascii="Times New Roman" w:hAnsi="Times New Roman" w:cs="Times New Roman"/>
          <w:sz w:val="24"/>
          <w:szCs w:val="24"/>
          <w:lang w:val="id-ID"/>
        </w:rPr>
      </w:pPr>
    </w:p>
    <w:p w:rsidR="005D1184" w:rsidRDefault="005D1184" w:rsidP="005D1184">
      <w:pPr>
        <w:spacing w:line="360" w:lineRule="auto"/>
        <w:jc w:val="right"/>
        <w:rPr>
          <w:rFonts w:ascii="Times New Roman" w:hAnsi="Times New Roman" w:cs="Times New Roman"/>
          <w:sz w:val="24"/>
          <w:szCs w:val="24"/>
        </w:rPr>
      </w:pPr>
      <w:r>
        <w:rPr>
          <w:rFonts w:ascii="Times New Roman" w:hAnsi="Times New Roman" w:cs="Times New Roman"/>
          <w:sz w:val="24"/>
          <w:szCs w:val="24"/>
        </w:rPr>
        <w:t>Desti Yana</w:t>
      </w:r>
    </w:p>
    <w:p w:rsidR="005D1184" w:rsidRDefault="005D1184" w:rsidP="005D1184">
      <w:pPr>
        <w:spacing w:after="0" w:line="360" w:lineRule="auto"/>
        <w:rPr>
          <w:rFonts w:ascii="Times New Roman" w:hAnsi="Times New Roman" w:cs="Times New Roman"/>
          <w:sz w:val="24"/>
          <w:szCs w:val="24"/>
        </w:rPr>
        <w:sectPr w:rsidR="005D1184">
          <w:pgSz w:w="12240" w:h="15840"/>
          <w:pgMar w:top="1701" w:right="1701" w:bottom="1701" w:left="2268" w:header="709" w:footer="709" w:gutter="0"/>
          <w:pgNumType w:fmt="lowerRoman"/>
          <w:cols w:space="720"/>
        </w:sectPr>
      </w:pPr>
    </w:p>
    <w:p w:rsidR="005D1184" w:rsidRDefault="005D1184" w:rsidP="005D1184">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DAFTAR ISI</w:t>
      </w:r>
    </w:p>
    <w:sdt>
      <w:sdtPr>
        <w:rPr>
          <w:rFonts w:asciiTheme="minorHAnsi" w:eastAsiaTheme="minorHAnsi" w:hAnsiTheme="minorHAnsi" w:cstheme="minorBidi"/>
          <w:b w:val="0"/>
          <w:bCs w:val="0"/>
          <w:color w:val="auto"/>
          <w:sz w:val="22"/>
          <w:szCs w:val="22"/>
          <w:lang w:val="en-ID" w:eastAsia="en-US"/>
        </w:rPr>
        <w:id w:val="1217848681"/>
        <w:docPartObj>
          <w:docPartGallery w:val="Table of Contents"/>
          <w:docPartUnique/>
        </w:docPartObj>
      </w:sdtPr>
      <w:sdtContent>
        <w:p w:rsidR="005D1184" w:rsidRDefault="005D1184" w:rsidP="005D1184">
          <w:pPr>
            <w:pStyle w:val="TOCHeading"/>
            <w:spacing w:line="360" w:lineRule="auto"/>
            <w:rPr>
              <w:lang w:val="id-ID"/>
            </w:rPr>
          </w:pPr>
        </w:p>
        <w:p w:rsidR="005D1184" w:rsidRDefault="005D1184" w:rsidP="005D1184">
          <w:pPr>
            <w:tabs>
              <w:tab w:val="left" w:pos="0"/>
              <w:tab w:val="left" w:pos="851"/>
              <w:tab w:val="left" w:leader="dot" w:pos="7655"/>
              <w:tab w:val="left" w:pos="7938"/>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TANDA PERSETUJUAN SKRIPSI</w:t>
          </w:r>
          <w:r>
            <w:rPr>
              <w:rFonts w:ascii="Times New Roman" w:hAnsi="Times New Roman" w:cs="Times New Roman"/>
              <w:sz w:val="24"/>
              <w:szCs w:val="24"/>
            </w:rPr>
            <w:tab/>
            <w:t>ii</w:t>
          </w:r>
        </w:p>
        <w:p w:rsidR="005D1184" w:rsidRDefault="005D1184" w:rsidP="005D1184">
          <w:pPr>
            <w:tabs>
              <w:tab w:val="left" w:pos="0"/>
              <w:tab w:val="left" w:pos="851"/>
              <w:tab w:val="left" w:leader="dot" w:pos="7655"/>
              <w:tab w:val="left" w:pos="7938"/>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TANDA PENGESAHAN SKRIPSI</w:t>
          </w:r>
          <w:r>
            <w:rPr>
              <w:rFonts w:ascii="Times New Roman" w:hAnsi="Times New Roman" w:cs="Times New Roman"/>
              <w:sz w:val="24"/>
              <w:szCs w:val="24"/>
            </w:rPr>
            <w:tab/>
            <w:t>iii</w:t>
          </w:r>
        </w:p>
        <w:p w:rsidR="005D1184" w:rsidRDefault="005D1184" w:rsidP="005D1184">
          <w:pPr>
            <w:tabs>
              <w:tab w:val="left" w:leader="dot" w:pos="0"/>
              <w:tab w:val="left" w:pos="851"/>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iv</w:t>
          </w:r>
        </w:p>
        <w:p w:rsidR="005D1184" w:rsidRDefault="005D1184" w:rsidP="005D1184">
          <w:pPr>
            <w:tabs>
              <w:tab w:val="left" w:leader="dot" w:pos="0"/>
              <w:tab w:val="left" w:pos="851"/>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w:t>
          </w:r>
        </w:p>
        <w:p w:rsidR="005D1184" w:rsidRDefault="005D1184" w:rsidP="005D1184">
          <w:pPr>
            <w:tabs>
              <w:tab w:val="left" w:leader="dot" w:pos="0"/>
              <w:tab w:val="left" w:pos="851"/>
              <w:tab w:val="left" w:pos="7200"/>
              <w:tab w:val="left" w:leader="dot" w:pos="7920"/>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ISI…</w:t>
          </w:r>
          <w:r w:rsidR="002D4B54">
            <w:rPr>
              <w:rFonts w:ascii="Times New Roman" w:hAnsi="Times New Roman" w:cs="Times New Roman"/>
              <w:sz w:val="24"/>
              <w:szCs w:val="24"/>
            </w:rPr>
            <w:t>……………………………………………………………………..vii</w:t>
          </w:r>
        </w:p>
        <w:p w:rsidR="005D1184" w:rsidRDefault="002D4B54" w:rsidP="005D1184">
          <w:pPr>
            <w:tabs>
              <w:tab w:val="left" w:leader="dot" w:pos="0"/>
              <w:tab w:val="left" w:pos="851"/>
              <w:tab w:val="left" w:leader="dot" w:pos="7655"/>
              <w:tab w:val="left" w:pos="7938"/>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t>xi</w:t>
          </w:r>
        </w:p>
        <w:p w:rsidR="005D1184" w:rsidRDefault="002D4B54" w:rsidP="005D1184">
          <w:pPr>
            <w:tabs>
              <w:tab w:val="left" w:leader="dot" w:pos="0"/>
              <w:tab w:val="left" w:pos="851"/>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xii</w:t>
          </w:r>
        </w:p>
        <w:p w:rsidR="005D1184" w:rsidRDefault="002D4B54" w:rsidP="005D1184">
          <w:pPr>
            <w:tabs>
              <w:tab w:val="left" w:leader="dot" w:pos="0"/>
              <w:tab w:val="left" w:pos="851"/>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DIAGRAM</w:t>
          </w:r>
          <w:r>
            <w:rPr>
              <w:rFonts w:ascii="Times New Roman" w:hAnsi="Times New Roman" w:cs="Times New Roman"/>
              <w:sz w:val="24"/>
              <w:szCs w:val="24"/>
            </w:rPr>
            <w:tab/>
            <w:t>xiii</w:t>
          </w:r>
        </w:p>
        <w:p w:rsidR="005D1184" w:rsidRDefault="005D1184" w:rsidP="005D1184">
          <w:pPr>
            <w:tabs>
              <w:tab w:val="left" w:leader="dot" w:pos="0"/>
              <w:tab w:val="left" w:pos="851"/>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w:t>
          </w:r>
          <w:r w:rsidR="002D4B54">
            <w:rPr>
              <w:rFonts w:ascii="Times New Roman" w:hAnsi="Times New Roman" w:cs="Times New Roman"/>
              <w:sz w:val="24"/>
              <w:szCs w:val="24"/>
            </w:rPr>
            <w:t xml:space="preserve"> GRAFIK</w:t>
          </w:r>
          <w:r w:rsidR="002D4B54">
            <w:rPr>
              <w:rFonts w:ascii="Times New Roman" w:hAnsi="Times New Roman" w:cs="Times New Roman"/>
              <w:sz w:val="24"/>
              <w:szCs w:val="24"/>
            </w:rPr>
            <w:tab/>
            <w:t>xiv</w:t>
          </w:r>
        </w:p>
        <w:p w:rsidR="005D1184" w:rsidRDefault="002D4B54" w:rsidP="005D1184">
          <w:pPr>
            <w:tabs>
              <w:tab w:val="left" w:leader="dot" w:pos="0"/>
              <w:tab w:val="left" w:pos="851"/>
              <w:tab w:val="left" w:leader="dot" w:pos="7655"/>
              <w:tab w:val="left" w:pos="7938"/>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xv</w:t>
          </w:r>
        </w:p>
        <w:p w:rsidR="005D1184" w:rsidRDefault="005D1184" w:rsidP="005D1184">
          <w:pPr>
            <w:tabs>
              <w:tab w:val="left" w:leader="dot" w:pos="0"/>
              <w:tab w:val="left" w:leader="dot" w:pos="7655"/>
            </w:tabs>
            <w:spacing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PENDAHULUAN</w:t>
          </w:r>
        </w:p>
        <w:p w:rsidR="005D1184" w:rsidRDefault="005D1184" w:rsidP="008D3038">
          <w:pPr>
            <w:pStyle w:val="ListParagraph"/>
            <w:numPr>
              <w:ilvl w:val="0"/>
              <w:numId w:val="29"/>
            </w:numPr>
            <w:tabs>
              <w:tab w:val="left" w:pos="0"/>
              <w:tab w:val="left" w:pos="1134"/>
              <w:tab w:val="left" w:leader="dot" w:pos="7655"/>
              <w:tab w:val="left" w:pos="7938"/>
              <w:tab w:val="right" w:leader="dot" w:pos="8505"/>
              <w:tab w:val="right" w:leader="dot" w:pos="10206"/>
              <w:tab w:val="right" w:leader="dot" w:pos="11340"/>
              <w:tab w:val="right" w:leader="dot" w:pos="12474"/>
              <w:tab w:val="right" w:leader="dot" w:pos="13608"/>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Latar Belakang</w:t>
          </w:r>
          <w:r>
            <w:rPr>
              <w:rFonts w:ascii="Times New Roman" w:hAnsi="Times New Roman" w:cs="Times New Roman"/>
              <w:sz w:val="24"/>
              <w:szCs w:val="24"/>
            </w:rPr>
            <w:tab/>
            <w:t>1</w:t>
          </w:r>
        </w:p>
        <w:p w:rsidR="005D1184" w:rsidRDefault="005D1184" w:rsidP="008D3038">
          <w:pPr>
            <w:pStyle w:val="ListParagraph"/>
            <w:numPr>
              <w:ilvl w:val="0"/>
              <w:numId w:val="29"/>
            </w:numPr>
            <w:tabs>
              <w:tab w:val="left" w:pos="0"/>
              <w:tab w:val="left" w:pos="1134"/>
              <w:tab w:val="left" w:leader="dot" w:pos="7655"/>
              <w:tab w:val="right" w:leader="dot" w:pos="8505"/>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sidR="00605A20">
            <w:rPr>
              <w:rFonts w:ascii="Times New Roman" w:hAnsi="Times New Roman" w:cs="Times New Roman"/>
              <w:sz w:val="24"/>
              <w:szCs w:val="24"/>
            </w:rPr>
            <w:t>7</w:t>
          </w:r>
        </w:p>
        <w:p w:rsidR="005D1184" w:rsidRDefault="002D4B54" w:rsidP="008D3038">
          <w:pPr>
            <w:pStyle w:val="ListParagraph"/>
            <w:numPr>
              <w:ilvl w:val="0"/>
              <w:numId w:val="29"/>
            </w:numPr>
            <w:tabs>
              <w:tab w:val="left" w:pos="0"/>
              <w:tab w:val="left" w:pos="1134"/>
              <w:tab w:val="left" w:leader="dot" w:pos="7655"/>
              <w:tab w:val="left" w:pos="7938"/>
              <w:tab w:val="right" w:leader="dot" w:pos="8505"/>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Tujuan dan Manfaat Penelitian</w:t>
          </w:r>
          <w:r>
            <w:rPr>
              <w:rFonts w:ascii="Times New Roman" w:hAnsi="Times New Roman" w:cs="Times New Roman"/>
              <w:sz w:val="24"/>
              <w:szCs w:val="24"/>
            </w:rPr>
            <w:tab/>
          </w:r>
          <w:r w:rsidR="00605A20">
            <w:rPr>
              <w:rFonts w:ascii="Times New Roman" w:hAnsi="Times New Roman" w:cs="Times New Roman"/>
              <w:sz w:val="24"/>
              <w:szCs w:val="24"/>
            </w:rPr>
            <w:t>7</w:t>
          </w:r>
        </w:p>
        <w:p w:rsidR="005D1184" w:rsidRDefault="005D1184" w:rsidP="008D3038">
          <w:pPr>
            <w:pStyle w:val="ListParagraph"/>
            <w:numPr>
              <w:ilvl w:val="0"/>
              <w:numId w:val="29"/>
            </w:numPr>
            <w:tabs>
              <w:tab w:val="left" w:pos="0"/>
              <w:tab w:val="left" w:pos="1134"/>
              <w:tab w:val="left" w:leader="dot" w:pos="7655"/>
              <w:tab w:val="left" w:pos="7938"/>
              <w:tab w:val="right" w:leader="dot" w:pos="8505"/>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Ruang Lingkup Masalah</w:t>
          </w:r>
          <w:r>
            <w:rPr>
              <w:rFonts w:ascii="Times New Roman" w:hAnsi="Times New Roman" w:cs="Times New Roman"/>
              <w:sz w:val="24"/>
              <w:szCs w:val="24"/>
            </w:rPr>
            <w:tab/>
          </w:r>
          <w:r w:rsidR="00605A20">
            <w:rPr>
              <w:rFonts w:ascii="Times New Roman" w:hAnsi="Times New Roman" w:cs="Times New Roman"/>
              <w:sz w:val="24"/>
              <w:szCs w:val="24"/>
            </w:rPr>
            <w:t>8</w:t>
          </w:r>
        </w:p>
        <w:p w:rsidR="005D1184" w:rsidRDefault="002D4B54" w:rsidP="008D3038">
          <w:pPr>
            <w:pStyle w:val="ListParagraph"/>
            <w:numPr>
              <w:ilvl w:val="0"/>
              <w:numId w:val="29"/>
            </w:numPr>
            <w:tabs>
              <w:tab w:val="left" w:pos="0"/>
              <w:tab w:val="left" w:pos="1134"/>
              <w:tab w:val="left" w:leader="dot" w:pos="7655"/>
              <w:tab w:val="left" w:pos="7938"/>
              <w:tab w:val="right" w:leader="dot" w:pos="8505"/>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Sistematika Pelaporan</w:t>
          </w:r>
          <w:r>
            <w:rPr>
              <w:rFonts w:ascii="Times New Roman" w:hAnsi="Times New Roman" w:cs="Times New Roman"/>
              <w:sz w:val="24"/>
              <w:szCs w:val="24"/>
            </w:rPr>
            <w:tab/>
          </w:r>
          <w:r w:rsidR="00115931">
            <w:rPr>
              <w:rFonts w:ascii="Times New Roman" w:hAnsi="Times New Roman" w:cs="Times New Roman"/>
              <w:sz w:val="24"/>
              <w:szCs w:val="24"/>
            </w:rPr>
            <w:t>8</w:t>
          </w:r>
        </w:p>
        <w:p w:rsidR="005D1184" w:rsidRDefault="005D1184" w:rsidP="005D1184">
          <w:pPr>
            <w:pStyle w:val="ListParagraph"/>
            <w:tabs>
              <w:tab w:val="left" w:pos="0"/>
              <w:tab w:val="left" w:pos="1134"/>
              <w:tab w:val="left" w:leader="dot" w:pos="7655"/>
              <w:tab w:val="left" w:pos="7938"/>
              <w:tab w:val="right" w:leader="dot" w:pos="8505"/>
            </w:tabs>
            <w:spacing w:after="0" w:line="360" w:lineRule="auto"/>
            <w:ind w:left="284"/>
            <w:jc w:val="both"/>
            <w:rPr>
              <w:rFonts w:ascii="Times New Roman" w:hAnsi="Times New Roman" w:cs="Times New Roman"/>
              <w:sz w:val="24"/>
              <w:szCs w:val="24"/>
            </w:rPr>
          </w:pPr>
        </w:p>
        <w:p w:rsidR="005D1184" w:rsidRDefault="005D1184" w:rsidP="005D1184">
          <w:pPr>
            <w:tabs>
              <w:tab w:val="left" w:pos="0"/>
              <w:tab w:val="left" w:pos="810"/>
              <w:tab w:val="left" w:leader="dot" w:pos="7655"/>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BAB II</w:t>
          </w:r>
          <w:r>
            <w:rPr>
              <w:rFonts w:ascii="Times New Roman" w:hAnsi="Times New Roman" w:cs="Times New Roman"/>
              <w:sz w:val="24"/>
              <w:szCs w:val="24"/>
            </w:rPr>
            <w:tab/>
            <w:t>TINJAUAN PUSTAKA</w:t>
          </w:r>
        </w:p>
        <w:p w:rsidR="0066591E" w:rsidRPr="0066591E" w:rsidRDefault="005D1184" w:rsidP="0066591E">
          <w:pPr>
            <w:pStyle w:val="ListParagraph"/>
            <w:numPr>
              <w:ilvl w:val="0"/>
              <w:numId w:val="30"/>
            </w:numPr>
            <w:tabs>
              <w:tab w:val="left" w:pos="1134"/>
              <w:tab w:val="left" w:leader="dot" w:pos="7655"/>
              <w:tab w:val="left" w:pos="7938"/>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Sejarah PT Hutama Kaya (Persero) ……………………………………</w:t>
          </w:r>
          <w:r w:rsidRPr="00FA6716">
            <w:rPr>
              <w:rFonts w:ascii="Times New Roman" w:hAnsi="Times New Roman" w:cs="Times New Roman"/>
              <w:sz w:val="24"/>
              <w:szCs w:val="24"/>
            </w:rPr>
            <w:t xml:space="preserve"> </w:t>
          </w:r>
          <w:r w:rsidR="00B05871">
            <w:rPr>
              <w:rFonts w:ascii="Times New Roman" w:hAnsi="Times New Roman" w:cs="Times New Roman"/>
              <w:sz w:val="24"/>
              <w:szCs w:val="24"/>
            </w:rPr>
            <w:t>10</w:t>
          </w:r>
        </w:p>
        <w:p w:rsidR="005D1184" w:rsidRDefault="005D1184" w:rsidP="008D3038">
          <w:pPr>
            <w:pStyle w:val="ListParagraph"/>
            <w:numPr>
              <w:ilvl w:val="0"/>
              <w:numId w:val="30"/>
            </w:numPr>
            <w:tabs>
              <w:tab w:val="left" w:pos="1134"/>
              <w:tab w:val="left" w:leader="dot" w:pos="7655"/>
              <w:tab w:val="left" w:pos="7938"/>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Disiplin Kerja</w:t>
          </w:r>
          <w:r>
            <w:rPr>
              <w:rFonts w:ascii="Times New Roman" w:hAnsi="Times New Roman" w:cs="Times New Roman"/>
              <w:sz w:val="24"/>
              <w:szCs w:val="24"/>
            </w:rPr>
            <w:tab/>
            <w:t>1</w:t>
          </w:r>
          <w:r w:rsidR="00636B3A">
            <w:rPr>
              <w:rFonts w:ascii="Times New Roman" w:hAnsi="Times New Roman" w:cs="Times New Roman"/>
              <w:sz w:val="24"/>
              <w:szCs w:val="24"/>
            </w:rPr>
            <w:t>1</w:t>
          </w:r>
        </w:p>
        <w:p w:rsidR="005D1184" w:rsidRPr="00DE3EC2" w:rsidRDefault="002D4B54" w:rsidP="008D3038">
          <w:pPr>
            <w:pStyle w:val="ListParagraph"/>
            <w:numPr>
              <w:ilvl w:val="2"/>
              <w:numId w:val="31"/>
            </w:numPr>
            <w:tabs>
              <w:tab w:val="left" w:pos="1418"/>
              <w:tab w:val="left" w:leader="dot" w:pos="7655"/>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Pengertian Disiplin Kerja</w:t>
          </w:r>
          <w:r>
            <w:rPr>
              <w:rFonts w:ascii="Times New Roman" w:hAnsi="Times New Roman" w:cs="Times New Roman"/>
              <w:sz w:val="24"/>
              <w:szCs w:val="24"/>
            </w:rPr>
            <w:tab/>
            <w:t>1</w:t>
          </w:r>
          <w:r w:rsidR="00636B3A">
            <w:rPr>
              <w:rFonts w:ascii="Times New Roman" w:hAnsi="Times New Roman" w:cs="Times New Roman"/>
              <w:sz w:val="24"/>
              <w:szCs w:val="24"/>
            </w:rPr>
            <w:t>1</w:t>
          </w:r>
        </w:p>
        <w:p w:rsidR="005D1184" w:rsidRDefault="005D1184" w:rsidP="008D3038">
          <w:pPr>
            <w:pStyle w:val="ListParagraph"/>
            <w:numPr>
              <w:ilvl w:val="2"/>
              <w:numId w:val="31"/>
            </w:numPr>
            <w:tabs>
              <w:tab w:val="left" w:leader="dot" w:pos="7655"/>
            </w:tabs>
            <w:spacing w:after="0" w:line="360" w:lineRule="auto"/>
            <w:ind w:hanging="630"/>
            <w:jc w:val="both"/>
            <w:rPr>
              <w:rFonts w:ascii="Times New Roman" w:hAnsi="Times New Roman" w:cs="Times New Roman"/>
              <w:sz w:val="24"/>
              <w:szCs w:val="24"/>
            </w:rPr>
          </w:pPr>
          <w:r>
            <w:rPr>
              <w:rFonts w:ascii="Times New Roman" w:hAnsi="Times New Roman" w:cs="Times New Roman"/>
              <w:sz w:val="24"/>
              <w:szCs w:val="24"/>
            </w:rPr>
            <w:t>Tujuan Disipli</w:t>
          </w:r>
          <w:r w:rsidR="002D4B54">
            <w:rPr>
              <w:rFonts w:ascii="Times New Roman" w:hAnsi="Times New Roman" w:cs="Times New Roman"/>
              <w:sz w:val="24"/>
              <w:szCs w:val="24"/>
            </w:rPr>
            <w:t xml:space="preserve">n Kerja </w:t>
          </w:r>
          <w:r w:rsidR="00636B3A">
            <w:rPr>
              <w:rFonts w:ascii="Times New Roman" w:hAnsi="Times New Roman" w:cs="Times New Roman"/>
              <w:sz w:val="24"/>
              <w:szCs w:val="24"/>
            </w:rPr>
            <w:tab/>
            <w:t>1</w:t>
          </w:r>
          <w:r w:rsidR="0066591E">
            <w:rPr>
              <w:rFonts w:ascii="Times New Roman" w:hAnsi="Times New Roman" w:cs="Times New Roman"/>
              <w:sz w:val="24"/>
              <w:szCs w:val="24"/>
            </w:rPr>
            <w:t>2</w:t>
          </w:r>
        </w:p>
        <w:p w:rsidR="005D1184" w:rsidRDefault="005D1184" w:rsidP="008D3038">
          <w:pPr>
            <w:pStyle w:val="ListParagraph"/>
            <w:numPr>
              <w:ilvl w:val="2"/>
              <w:numId w:val="31"/>
            </w:numPr>
            <w:tabs>
              <w:tab w:val="left" w:leader="dot" w:pos="7655"/>
            </w:tabs>
            <w:spacing w:after="0" w:line="360" w:lineRule="auto"/>
            <w:ind w:hanging="630"/>
            <w:jc w:val="both"/>
            <w:rPr>
              <w:rFonts w:ascii="Times New Roman" w:hAnsi="Times New Roman" w:cs="Times New Roman"/>
              <w:sz w:val="24"/>
              <w:szCs w:val="24"/>
            </w:rPr>
          </w:pPr>
          <w:r>
            <w:rPr>
              <w:rFonts w:ascii="Times New Roman" w:hAnsi="Times New Roman" w:cs="Times New Roman"/>
              <w:sz w:val="24"/>
              <w:szCs w:val="24"/>
            </w:rPr>
            <w:lastRenderedPageBreak/>
            <w:t>Faktor Faktor yang Mempengar</w:t>
          </w:r>
          <w:r w:rsidR="002D4B54">
            <w:rPr>
              <w:rFonts w:ascii="Times New Roman" w:hAnsi="Times New Roman" w:cs="Times New Roman"/>
              <w:sz w:val="24"/>
              <w:szCs w:val="24"/>
            </w:rPr>
            <w:t>uhi Disiplin Kerja</w:t>
          </w:r>
          <w:r w:rsidR="00B05871">
            <w:rPr>
              <w:rFonts w:ascii="Times New Roman" w:hAnsi="Times New Roman" w:cs="Times New Roman"/>
              <w:sz w:val="24"/>
              <w:szCs w:val="24"/>
            </w:rPr>
            <w:tab/>
          </w:r>
          <w:r w:rsidR="00636B3A">
            <w:rPr>
              <w:rFonts w:ascii="Times New Roman" w:hAnsi="Times New Roman" w:cs="Times New Roman"/>
              <w:sz w:val="24"/>
              <w:szCs w:val="24"/>
            </w:rPr>
            <w:t>1</w:t>
          </w:r>
          <w:r w:rsidR="0066591E">
            <w:rPr>
              <w:rFonts w:ascii="Times New Roman" w:hAnsi="Times New Roman" w:cs="Times New Roman"/>
              <w:sz w:val="24"/>
              <w:szCs w:val="24"/>
            </w:rPr>
            <w:t>2</w:t>
          </w:r>
        </w:p>
        <w:p w:rsidR="005D1184" w:rsidRDefault="005D1184" w:rsidP="008D3038">
          <w:pPr>
            <w:pStyle w:val="ListParagraph"/>
            <w:numPr>
              <w:ilvl w:val="2"/>
              <w:numId w:val="31"/>
            </w:numPr>
            <w:tabs>
              <w:tab w:val="left" w:leader="dot" w:pos="7655"/>
            </w:tabs>
            <w:spacing w:after="0" w:line="360" w:lineRule="auto"/>
            <w:ind w:hanging="630"/>
            <w:jc w:val="both"/>
            <w:rPr>
              <w:rFonts w:ascii="Times New Roman" w:hAnsi="Times New Roman" w:cs="Times New Roman"/>
              <w:sz w:val="24"/>
              <w:szCs w:val="24"/>
            </w:rPr>
          </w:pPr>
          <w:r>
            <w:rPr>
              <w:rFonts w:ascii="Times New Roman" w:hAnsi="Times New Roman" w:cs="Times New Roman"/>
              <w:sz w:val="24"/>
              <w:szCs w:val="24"/>
            </w:rPr>
            <w:t>Jenis-Jenis Disip</w:t>
          </w:r>
          <w:r w:rsidR="002D4B54">
            <w:rPr>
              <w:rFonts w:ascii="Times New Roman" w:hAnsi="Times New Roman" w:cs="Times New Roman"/>
              <w:sz w:val="24"/>
              <w:szCs w:val="24"/>
            </w:rPr>
            <w:t xml:space="preserve">lin Kerja </w:t>
          </w:r>
          <w:r w:rsidR="00B05871">
            <w:rPr>
              <w:rFonts w:ascii="Times New Roman" w:hAnsi="Times New Roman" w:cs="Times New Roman"/>
              <w:sz w:val="24"/>
              <w:szCs w:val="24"/>
            </w:rPr>
            <w:tab/>
          </w:r>
          <w:r w:rsidR="00636B3A">
            <w:rPr>
              <w:rFonts w:ascii="Times New Roman" w:hAnsi="Times New Roman" w:cs="Times New Roman"/>
              <w:sz w:val="24"/>
              <w:szCs w:val="24"/>
            </w:rPr>
            <w:t>1</w:t>
          </w:r>
          <w:r w:rsidR="0066591E">
            <w:rPr>
              <w:rFonts w:ascii="Times New Roman" w:hAnsi="Times New Roman" w:cs="Times New Roman"/>
              <w:sz w:val="24"/>
              <w:szCs w:val="24"/>
            </w:rPr>
            <w:t>3</w:t>
          </w:r>
        </w:p>
        <w:p w:rsidR="005D1184" w:rsidRPr="00DE14ED" w:rsidRDefault="005D1184" w:rsidP="008D3038">
          <w:pPr>
            <w:pStyle w:val="ListParagraph"/>
            <w:numPr>
              <w:ilvl w:val="2"/>
              <w:numId w:val="31"/>
            </w:numPr>
            <w:tabs>
              <w:tab w:val="left" w:leader="dot" w:pos="7655"/>
            </w:tabs>
            <w:spacing w:after="0" w:line="360" w:lineRule="auto"/>
            <w:ind w:hanging="630"/>
            <w:jc w:val="both"/>
            <w:rPr>
              <w:rFonts w:ascii="Times New Roman" w:hAnsi="Times New Roman" w:cs="Times New Roman"/>
              <w:sz w:val="24"/>
              <w:szCs w:val="24"/>
            </w:rPr>
          </w:pPr>
          <w:r>
            <w:rPr>
              <w:rFonts w:ascii="Times New Roman" w:hAnsi="Times New Roman" w:cs="Times New Roman"/>
              <w:sz w:val="24"/>
              <w:szCs w:val="24"/>
            </w:rPr>
            <w:t>Indikator-Indikator D</w:t>
          </w:r>
          <w:r w:rsidR="002D4B54">
            <w:rPr>
              <w:rFonts w:ascii="Times New Roman" w:hAnsi="Times New Roman" w:cs="Times New Roman"/>
              <w:sz w:val="24"/>
              <w:szCs w:val="24"/>
            </w:rPr>
            <w:t xml:space="preserve">isiplin Kerja </w:t>
          </w:r>
          <w:r w:rsidR="00636B3A">
            <w:rPr>
              <w:rFonts w:ascii="Times New Roman" w:hAnsi="Times New Roman" w:cs="Times New Roman"/>
              <w:sz w:val="24"/>
              <w:szCs w:val="24"/>
            </w:rPr>
            <w:tab/>
          </w:r>
          <w:r w:rsidR="002D4B54">
            <w:rPr>
              <w:rFonts w:ascii="Times New Roman" w:hAnsi="Times New Roman" w:cs="Times New Roman"/>
              <w:sz w:val="24"/>
              <w:szCs w:val="24"/>
            </w:rPr>
            <w:t>1</w:t>
          </w:r>
          <w:r w:rsidR="0066591E">
            <w:rPr>
              <w:rFonts w:ascii="Times New Roman" w:hAnsi="Times New Roman" w:cs="Times New Roman"/>
              <w:sz w:val="24"/>
              <w:szCs w:val="24"/>
            </w:rPr>
            <w:t>3</w:t>
          </w:r>
          <w:r w:rsidRPr="00DE3EC2">
            <w:rPr>
              <w:rFonts w:ascii="Times New Roman" w:hAnsi="Times New Roman" w:cs="Times New Roman"/>
              <w:sz w:val="24"/>
              <w:szCs w:val="24"/>
            </w:rPr>
            <w:t xml:space="preserve"> </w:t>
          </w:r>
        </w:p>
        <w:p w:rsidR="005D1184" w:rsidRDefault="002D4B54" w:rsidP="008D3038">
          <w:pPr>
            <w:pStyle w:val="ListParagraph"/>
            <w:numPr>
              <w:ilvl w:val="0"/>
              <w:numId w:val="30"/>
            </w:numPr>
            <w:tabs>
              <w:tab w:val="left" w:pos="810"/>
              <w:tab w:val="left" w:pos="1418"/>
              <w:tab w:val="left" w:leader="dot" w:pos="7655"/>
              <w:tab w:val="left" w:pos="7938"/>
              <w:tab w:val="right" w:leader="dot" w:pos="12474"/>
            </w:tabs>
            <w:spacing w:after="0" w:line="360" w:lineRule="auto"/>
            <w:ind w:left="1134" w:hanging="1404"/>
            <w:jc w:val="both"/>
            <w:rPr>
              <w:rFonts w:ascii="Times New Roman" w:hAnsi="Times New Roman" w:cs="Times New Roman"/>
              <w:sz w:val="24"/>
              <w:szCs w:val="24"/>
            </w:rPr>
          </w:pPr>
          <w:r>
            <w:rPr>
              <w:rFonts w:ascii="Times New Roman" w:hAnsi="Times New Roman" w:cs="Times New Roman"/>
              <w:sz w:val="24"/>
              <w:szCs w:val="24"/>
            </w:rPr>
            <w:t xml:space="preserve">Lingkungan Kerja </w:t>
          </w:r>
          <w:r>
            <w:rPr>
              <w:rFonts w:ascii="Times New Roman" w:hAnsi="Times New Roman" w:cs="Times New Roman"/>
              <w:sz w:val="24"/>
              <w:szCs w:val="24"/>
            </w:rPr>
            <w:tab/>
            <w:t>1</w:t>
          </w:r>
          <w:r w:rsidR="00D905F9">
            <w:rPr>
              <w:rFonts w:ascii="Times New Roman" w:hAnsi="Times New Roman" w:cs="Times New Roman"/>
              <w:sz w:val="24"/>
              <w:szCs w:val="24"/>
            </w:rPr>
            <w:t>4</w:t>
          </w:r>
        </w:p>
        <w:p w:rsidR="005D1184"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sidRPr="00DE14ED">
            <w:rPr>
              <w:rFonts w:ascii="Times New Roman" w:hAnsi="Times New Roman" w:cs="Times New Roman"/>
              <w:sz w:val="24"/>
              <w:szCs w:val="24"/>
            </w:rPr>
            <w:t xml:space="preserve">Pengertian </w:t>
          </w:r>
          <w:r>
            <w:rPr>
              <w:rFonts w:ascii="Times New Roman" w:hAnsi="Times New Roman" w:cs="Times New Roman"/>
              <w:sz w:val="24"/>
              <w:szCs w:val="24"/>
            </w:rPr>
            <w:t xml:space="preserve">Lingkungan </w:t>
          </w:r>
          <w:r w:rsidRPr="00DE14ED">
            <w:rPr>
              <w:rFonts w:ascii="Times New Roman" w:hAnsi="Times New Roman" w:cs="Times New Roman"/>
              <w:sz w:val="24"/>
              <w:szCs w:val="24"/>
            </w:rPr>
            <w:t>Kerja</w:t>
          </w:r>
          <w:r w:rsidRPr="00DE14ED">
            <w:rPr>
              <w:rFonts w:ascii="Times New Roman" w:hAnsi="Times New Roman" w:cs="Times New Roman"/>
              <w:sz w:val="24"/>
              <w:szCs w:val="24"/>
            </w:rPr>
            <w:tab/>
          </w:r>
          <w:r w:rsidR="002D4B54">
            <w:rPr>
              <w:rFonts w:ascii="Times New Roman" w:hAnsi="Times New Roman" w:cs="Times New Roman"/>
              <w:sz w:val="24"/>
              <w:szCs w:val="24"/>
            </w:rPr>
            <w:t>1</w:t>
          </w:r>
          <w:r w:rsidR="00D905F9">
            <w:rPr>
              <w:rFonts w:ascii="Times New Roman" w:hAnsi="Times New Roman" w:cs="Times New Roman"/>
              <w:sz w:val="24"/>
              <w:szCs w:val="24"/>
            </w:rPr>
            <w:t>4</w:t>
          </w:r>
        </w:p>
        <w:p w:rsidR="005D1184" w:rsidRPr="008751DF"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Jenis-Jenis Lingkungan Kerja</w:t>
          </w:r>
          <w:r w:rsidRPr="008751DF">
            <w:rPr>
              <w:rFonts w:ascii="Times New Roman" w:hAnsi="Times New Roman" w:cs="Times New Roman"/>
              <w:sz w:val="24"/>
              <w:szCs w:val="24"/>
            </w:rPr>
            <w:tab/>
          </w:r>
          <w:r w:rsidR="002D4B54">
            <w:rPr>
              <w:rFonts w:ascii="Times New Roman" w:hAnsi="Times New Roman" w:cs="Times New Roman"/>
              <w:sz w:val="24"/>
              <w:szCs w:val="24"/>
            </w:rPr>
            <w:t>1</w:t>
          </w:r>
          <w:r w:rsidR="00D905F9">
            <w:rPr>
              <w:rFonts w:ascii="Times New Roman" w:hAnsi="Times New Roman" w:cs="Times New Roman"/>
              <w:sz w:val="24"/>
              <w:szCs w:val="24"/>
            </w:rPr>
            <w:t>5</w:t>
          </w:r>
          <w:r w:rsidRPr="008751DF">
            <w:rPr>
              <w:rFonts w:ascii="Times New Roman" w:hAnsi="Times New Roman" w:cs="Times New Roman"/>
              <w:sz w:val="24"/>
              <w:szCs w:val="24"/>
            </w:rPr>
            <w:tab/>
          </w:r>
        </w:p>
        <w:p w:rsidR="005D1184"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Manfaat Lingk</w:t>
          </w:r>
          <w:r w:rsidR="002D4B54">
            <w:rPr>
              <w:rFonts w:ascii="Times New Roman" w:hAnsi="Times New Roman" w:cs="Times New Roman"/>
              <w:sz w:val="24"/>
              <w:szCs w:val="24"/>
            </w:rPr>
            <w:t>ungan Kerja …………………………………………….1</w:t>
          </w:r>
          <w:r w:rsidR="00D905F9">
            <w:rPr>
              <w:rFonts w:ascii="Times New Roman" w:hAnsi="Times New Roman" w:cs="Times New Roman"/>
              <w:sz w:val="24"/>
              <w:szCs w:val="24"/>
            </w:rPr>
            <w:t>5</w:t>
          </w:r>
        </w:p>
        <w:p w:rsidR="005D1184" w:rsidRPr="00DE14ED"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Indikator Lingkungan Kerja …………………………………………....</w:t>
          </w:r>
          <w:r w:rsidR="002D4B54">
            <w:rPr>
              <w:rFonts w:ascii="Times New Roman" w:hAnsi="Times New Roman" w:cs="Times New Roman"/>
              <w:sz w:val="24"/>
              <w:szCs w:val="24"/>
            </w:rPr>
            <w:t>1</w:t>
          </w:r>
          <w:r w:rsidR="00C05332">
            <w:rPr>
              <w:rFonts w:ascii="Times New Roman" w:hAnsi="Times New Roman" w:cs="Times New Roman"/>
              <w:sz w:val="24"/>
              <w:szCs w:val="24"/>
            </w:rPr>
            <w:t>6</w:t>
          </w:r>
        </w:p>
        <w:p w:rsidR="005D1184" w:rsidRDefault="005D1184" w:rsidP="008D3038">
          <w:pPr>
            <w:pStyle w:val="ListParagraph"/>
            <w:numPr>
              <w:ilvl w:val="1"/>
              <w:numId w:val="32"/>
            </w:numPr>
            <w:tabs>
              <w:tab w:val="left" w:pos="1134"/>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Komitmen Organisasi</w:t>
          </w:r>
          <w:r w:rsidR="002D4B54">
            <w:rPr>
              <w:rFonts w:ascii="Times New Roman" w:hAnsi="Times New Roman" w:cs="Times New Roman"/>
              <w:sz w:val="24"/>
              <w:szCs w:val="24"/>
            </w:rPr>
            <w:tab/>
            <w:t>1</w:t>
          </w:r>
          <w:r w:rsidR="00147D0F">
            <w:rPr>
              <w:rFonts w:ascii="Times New Roman" w:hAnsi="Times New Roman" w:cs="Times New Roman"/>
              <w:sz w:val="24"/>
              <w:szCs w:val="24"/>
            </w:rPr>
            <w:t>6</w:t>
          </w:r>
        </w:p>
        <w:p w:rsidR="005D1184"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Pengertian Komitmen Organisasi</w:t>
          </w:r>
          <w:r w:rsidRPr="008751DF">
            <w:rPr>
              <w:rFonts w:ascii="Times New Roman" w:hAnsi="Times New Roman" w:cs="Times New Roman"/>
              <w:sz w:val="24"/>
              <w:szCs w:val="24"/>
            </w:rPr>
            <w:tab/>
          </w:r>
          <w:r w:rsidR="00147D0F">
            <w:rPr>
              <w:rFonts w:ascii="Times New Roman" w:hAnsi="Times New Roman" w:cs="Times New Roman"/>
              <w:sz w:val="24"/>
              <w:szCs w:val="24"/>
            </w:rPr>
            <w:t>16</w:t>
          </w:r>
        </w:p>
        <w:p w:rsidR="005D1184" w:rsidRDefault="005D1184" w:rsidP="008D3038">
          <w:pPr>
            <w:pStyle w:val="ListParagraph"/>
            <w:numPr>
              <w:ilvl w:val="2"/>
              <w:numId w:val="32"/>
            </w:numPr>
            <w:tabs>
              <w:tab w:val="left" w:pos="1134"/>
              <w:tab w:val="left" w:leader="dot" w:pos="7655"/>
              <w:tab w:val="left" w:pos="7938"/>
              <w:tab w:val="right" w:leader="dot" w:pos="12474"/>
            </w:tabs>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Indikator Komitmen Organisasi</w:t>
          </w:r>
          <w:r w:rsidRPr="008751DF">
            <w:rPr>
              <w:rFonts w:ascii="Times New Roman" w:hAnsi="Times New Roman" w:cs="Times New Roman"/>
              <w:sz w:val="24"/>
              <w:szCs w:val="24"/>
            </w:rPr>
            <w:tab/>
          </w:r>
          <w:r w:rsidR="00BE60B1">
            <w:rPr>
              <w:rFonts w:ascii="Times New Roman" w:hAnsi="Times New Roman" w:cs="Times New Roman"/>
              <w:sz w:val="24"/>
              <w:szCs w:val="24"/>
            </w:rPr>
            <w:t>1</w:t>
          </w:r>
          <w:r w:rsidR="00345C23">
            <w:rPr>
              <w:rFonts w:ascii="Times New Roman" w:hAnsi="Times New Roman" w:cs="Times New Roman"/>
              <w:sz w:val="24"/>
              <w:szCs w:val="24"/>
            </w:rPr>
            <w:t>8</w:t>
          </w:r>
        </w:p>
        <w:p w:rsidR="005D1184" w:rsidRDefault="005D1184" w:rsidP="008D3038">
          <w:pPr>
            <w:pStyle w:val="ListParagraph"/>
            <w:numPr>
              <w:ilvl w:val="1"/>
              <w:numId w:val="32"/>
            </w:numPr>
            <w:tabs>
              <w:tab w:val="left" w:pos="1134"/>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Kajian Pnelitaian Sebelumnya</w:t>
          </w:r>
          <w:r w:rsidRPr="008751DF">
            <w:rPr>
              <w:rFonts w:ascii="Times New Roman" w:hAnsi="Times New Roman" w:cs="Times New Roman"/>
              <w:sz w:val="24"/>
              <w:szCs w:val="24"/>
            </w:rPr>
            <w:tab/>
          </w:r>
          <w:r w:rsidR="00BE60B1">
            <w:rPr>
              <w:rFonts w:ascii="Times New Roman" w:hAnsi="Times New Roman" w:cs="Times New Roman"/>
              <w:sz w:val="24"/>
              <w:szCs w:val="24"/>
            </w:rPr>
            <w:t xml:space="preserve"> 1</w:t>
          </w:r>
          <w:r w:rsidR="00147D0F">
            <w:rPr>
              <w:rFonts w:ascii="Times New Roman" w:hAnsi="Times New Roman" w:cs="Times New Roman"/>
              <w:sz w:val="24"/>
              <w:szCs w:val="24"/>
            </w:rPr>
            <w:t>8</w:t>
          </w:r>
        </w:p>
        <w:p w:rsidR="005D1184" w:rsidRDefault="005D1184" w:rsidP="008D3038">
          <w:pPr>
            <w:pStyle w:val="ListParagraph"/>
            <w:numPr>
              <w:ilvl w:val="1"/>
              <w:numId w:val="32"/>
            </w:numPr>
            <w:tabs>
              <w:tab w:val="left" w:pos="1134"/>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Kerangka Pemikiran</w:t>
          </w:r>
          <w:r w:rsidRPr="008751DF">
            <w:rPr>
              <w:rFonts w:ascii="Times New Roman" w:hAnsi="Times New Roman" w:cs="Times New Roman"/>
              <w:sz w:val="24"/>
              <w:szCs w:val="24"/>
            </w:rPr>
            <w:tab/>
          </w:r>
          <w:r w:rsidR="00BE60B1">
            <w:rPr>
              <w:rFonts w:ascii="Times New Roman" w:hAnsi="Times New Roman" w:cs="Times New Roman"/>
              <w:sz w:val="24"/>
              <w:szCs w:val="24"/>
            </w:rPr>
            <w:t xml:space="preserve"> </w:t>
          </w:r>
          <w:r w:rsidR="00114409">
            <w:rPr>
              <w:rFonts w:ascii="Times New Roman" w:hAnsi="Times New Roman" w:cs="Times New Roman"/>
              <w:sz w:val="24"/>
              <w:szCs w:val="24"/>
            </w:rPr>
            <w:t>20</w:t>
          </w:r>
        </w:p>
        <w:p w:rsidR="005D1184" w:rsidRPr="00DF2E32" w:rsidRDefault="005D1184" w:rsidP="008D3038">
          <w:pPr>
            <w:pStyle w:val="ListParagraph"/>
            <w:numPr>
              <w:ilvl w:val="2"/>
              <w:numId w:val="32"/>
            </w:numPr>
            <w:tabs>
              <w:tab w:val="left" w:pos="810"/>
              <w:tab w:val="left" w:leader="dot" w:pos="7655"/>
              <w:tab w:val="left" w:pos="7938"/>
              <w:tab w:val="right" w:leader="dot" w:pos="12474"/>
            </w:tabs>
            <w:spacing w:after="0" w:line="360" w:lineRule="auto"/>
            <w:ind w:hanging="630"/>
            <w:jc w:val="both"/>
            <w:rPr>
              <w:rFonts w:ascii="Times New Roman" w:hAnsi="Times New Roman" w:cs="Times New Roman"/>
              <w:sz w:val="24"/>
              <w:szCs w:val="24"/>
            </w:rPr>
          </w:pPr>
          <w:r w:rsidRPr="00DF2E32">
            <w:rPr>
              <w:rFonts w:ascii="Times New Roman" w:hAnsi="Times New Roman" w:cs="Times New Roman"/>
              <w:sz w:val="24"/>
              <w:szCs w:val="24"/>
            </w:rPr>
            <w:t>Pengaruh Lingkungan Kerja terhadap Disiplin Kerja</w:t>
          </w:r>
          <w:r w:rsidRPr="00DF2E32">
            <w:rPr>
              <w:rFonts w:ascii="Times New Roman" w:hAnsi="Times New Roman" w:cs="Times New Roman"/>
              <w:sz w:val="24"/>
              <w:szCs w:val="24"/>
            </w:rPr>
            <w:tab/>
          </w:r>
          <w:r w:rsidR="00BE60B1">
            <w:rPr>
              <w:rFonts w:ascii="Times New Roman" w:hAnsi="Times New Roman" w:cs="Times New Roman"/>
              <w:sz w:val="24"/>
              <w:szCs w:val="24"/>
            </w:rPr>
            <w:t xml:space="preserve"> </w:t>
          </w:r>
          <w:r w:rsidR="00345C23">
            <w:rPr>
              <w:rFonts w:ascii="Times New Roman" w:hAnsi="Times New Roman" w:cs="Times New Roman"/>
              <w:sz w:val="24"/>
              <w:szCs w:val="24"/>
            </w:rPr>
            <w:t>21</w:t>
          </w:r>
        </w:p>
        <w:p w:rsidR="005D1184" w:rsidRPr="00DF2E32" w:rsidRDefault="005D1184" w:rsidP="008D3038">
          <w:pPr>
            <w:pStyle w:val="ListParagraph"/>
            <w:numPr>
              <w:ilvl w:val="2"/>
              <w:numId w:val="32"/>
            </w:numPr>
            <w:tabs>
              <w:tab w:val="left" w:pos="810"/>
              <w:tab w:val="left" w:leader="dot" w:pos="7655"/>
              <w:tab w:val="left" w:pos="7938"/>
              <w:tab w:val="right" w:leader="dot" w:pos="12474"/>
            </w:tabs>
            <w:spacing w:after="0" w:line="360" w:lineRule="auto"/>
            <w:ind w:hanging="630"/>
            <w:jc w:val="both"/>
            <w:rPr>
              <w:rFonts w:ascii="Times New Roman" w:hAnsi="Times New Roman" w:cs="Times New Roman"/>
              <w:sz w:val="24"/>
              <w:szCs w:val="24"/>
            </w:rPr>
          </w:pPr>
          <w:r w:rsidRPr="00DF2E32">
            <w:rPr>
              <w:rFonts w:ascii="Times New Roman" w:hAnsi="Times New Roman" w:cs="Times New Roman"/>
              <w:sz w:val="24"/>
              <w:szCs w:val="24"/>
            </w:rPr>
            <w:t xml:space="preserve">Pengaruh </w:t>
          </w:r>
          <w:r>
            <w:rPr>
              <w:rFonts w:ascii="Times New Roman" w:hAnsi="Times New Roman" w:cs="Times New Roman"/>
              <w:sz w:val="24"/>
              <w:szCs w:val="24"/>
            </w:rPr>
            <w:t>Komitmen Organisasi</w:t>
          </w:r>
          <w:r w:rsidRPr="00DF2E32">
            <w:rPr>
              <w:rFonts w:ascii="Times New Roman" w:hAnsi="Times New Roman" w:cs="Times New Roman"/>
              <w:sz w:val="24"/>
              <w:szCs w:val="24"/>
            </w:rPr>
            <w:t xml:space="preserve"> terhadap Disiplin Kerja</w:t>
          </w:r>
          <w:r w:rsidRPr="00DF2E32">
            <w:rPr>
              <w:rFonts w:ascii="Times New Roman" w:hAnsi="Times New Roman" w:cs="Times New Roman"/>
              <w:sz w:val="24"/>
              <w:szCs w:val="24"/>
            </w:rPr>
            <w:tab/>
          </w:r>
          <w:r w:rsidR="00BE60B1">
            <w:rPr>
              <w:rFonts w:ascii="Times New Roman" w:hAnsi="Times New Roman" w:cs="Times New Roman"/>
              <w:sz w:val="24"/>
              <w:szCs w:val="24"/>
            </w:rPr>
            <w:t xml:space="preserve"> 2</w:t>
          </w:r>
          <w:r w:rsidR="00345C23">
            <w:rPr>
              <w:rFonts w:ascii="Times New Roman" w:hAnsi="Times New Roman" w:cs="Times New Roman"/>
              <w:sz w:val="24"/>
              <w:szCs w:val="24"/>
            </w:rPr>
            <w:t>2</w:t>
          </w:r>
        </w:p>
        <w:p w:rsidR="005D1184" w:rsidRDefault="005D1184" w:rsidP="008D3038">
          <w:pPr>
            <w:pStyle w:val="ListParagraph"/>
            <w:numPr>
              <w:ilvl w:val="1"/>
              <w:numId w:val="32"/>
            </w:numPr>
            <w:tabs>
              <w:tab w:val="left" w:pos="720"/>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 xml:space="preserve">Kerangka Pemikiran dan Indikatornya </w:t>
          </w:r>
          <w:r>
            <w:rPr>
              <w:rFonts w:ascii="Times New Roman" w:hAnsi="Times New Roman" w:cs="Times New Roman"/>
              <w:sz w:val="24"/>
              <w:szCs w:val="24"/>
            </w:rPr>
            <w:tab/>
          </w:r>
          <w:r w:rsidR="00BE60B1">
            <w:rPr>
              <w:rFonts w:ascii="Times New Roman" w:hAnsi="Times New Roman" w:cs="Times New Roman"/>
              <w:sz w:val="24"/>
              <w:szCs w:val="24"/>
            </w:rPr>
            <w:t xml:space="preserve"> </w:t>
          </w:r>
          <w:r w:rsidR="00345C23">
            <w:rPr>
              <w:rFonts w:ascii="Times New Roman" w:hAnsi="Times New Roman" w:cs="Times New Roman"/>
              <w:sz w:val="24"/>
              <w:szCs w:val="24"/>
            </w:rPr>
            <w:t>23</w:t>
          </w:r>
        </w:p>
        <w:p w:rsidR="005D1184" w:rsidRDefault="005D1184" w:rsidP="005D1184">
          <w:pPr>
            <w:tabs>
              <w:tab w:val="left" w:pos="810"/>
              <w:tab w:val="left" w:leader="dot" w:pos="7655"/>
              <w:tab w:val="right" w:leader="dot" w:pos="12474"/>
            </w:tabs>
            <w:spacing w:line="360" w:lineRule="auto"/>
            <w:jc w:val="both"/>
            <w:rPr>
              <w:rFonts w:ascii="Times New Roman" w:hAnsi="Times New Roman" w:cs="Times New Roman"/>
              <w:sz w:val="24"/>
              <w:szCs w:val="24"/>
            </w:rPr>
          </w:pPr>
        </w:p>
        <w:p w:rsidR="005D1184" w:rsidRPr="00EC28CD" w:rsidRDefault="005D1184" w:rsidP="005D1184">
          <w:pPr>
            <w:tabs>
              <w:tab w:val="left" w:pos="810"/>
              <w:tab w:val="left" w:leader="dot" w:pos="7655"/>
              <w:tab w:val="right" w:leader="dot" w:pos="12474"/>
            </w:tabs>
            <w:spacing w:line="360" w:lineRule="auto"/>
            <w:jc w:val="both"/>
            <w:rPr>
              <w:rFonts w:ascii="Times New Roman" w:hAnsi="Times New Roman" w:cs="Times New Roman"/>
              <w:sz w:val="24"/>
              <w:szCs w:val="24"/>
            </w:rPr>
          </w:pPr>
          <w:r w:rsidRPr="00EC28CD">
            <w:rPr>
              <w:rFonts w:ascii="Times New Roman" w:hAnsi="Times New Roman" w:cs="Times New Roman"/>
              <w:sz w:val="24"/>
              <w:szCs w:val="24"/>
            </w:rPr>
            <w:t>BAB III</w:t>
          </w:r>
          <w:r w:rsidRPr="00EC28CD">
            <w:rPr>
              <w:rFonts w:ascii="Times New Roman" w:hAnsi="Times New Roman" w:cs="Times New Roman"/>
              <w:sz w:val="24"/>
              <w:szCs w:val="24"/>
            </w:rPr>
            <w:tab/>
          </w:r>
          <w:r>
            <w:rPr>
              <w:rFonts w:ascii="Times New Roman" w:hAnsi="Times New Roman" w:cs="Times New Roman"/>
              <w:sz w:val="24"/>
              <w:szCs w:val="24"/>
            </w:rPr>
            <w:t xml:space="preserve"> </w:t>
          </w:r>
          <w:r w:rsidRPr="00EC28CD">
            <w:rPr>
              <w:rFonts w:ascii="Times New Roman" w:hAnsi="Times New Roman" w:cs="Times New Roman"/>
              <w:sz w:val="24"/>
              <w:szCs w:val="24"/>
            </w:rPr>
            <w:t>METODE PENELITIAN</w:t>
          </w:r>
        </w:p>
        <w:p w:rsidR="005D1184" w:rsidRDefault="005D1184" w:rsidP="008D3038">
          <w:pPr>
            <w:pStyle w:val="ListParagraph"/>
            <w:numPr>
              <w:ilvl w:val="1"/>
              <w:numId w:val="33"/>
            </w:numPr>
            <w:tabs>
              <w:tab w:val="left" w:pos="720"/>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 xml:space="preserve">Desain Penelitian </w:t>
          </w:r>
          <w:r w:rsidRPr="008751DF">
            <w:rPr>
              <w:rFonts w:ascii="Times New Roman" w:hAnsi="Times New Roman" w:cs="Times New Roman"/>
              <w:sz w:val="24"/>
              <w:szCs w:val="24"/>
            </w:rPr>
            <w:tab/>
          </w:r>
          <w:r w:rsidR="00BE60B1">
            <w:rPr>
              <w:rFonts w:ascii="Times New Roman" w:hAnsi="Times New Roman" w:cs="Times New Roman"/>
              <w:sz w:val="24"/>
              <w:szCs w:val="24"/>
            </w:rPr>
            <w:t>2</w:t>
          </w:r>
          <w:r w:rsidR="00626B02">
            <w:rPr>
              <w:rFonts w:ascii="Times New Roman" w:hAnsi="Times New Roman" w:cs="Times New Roman"/>
              <w:sz w:val="24"/>
              <w:szCs w:val="24"/>
            </w:rPr>
            <w:t>4</w:t>
          </w:r>
        </w:p>
        <w:p w:rsidR="00BE60B1" w:rsidRDefault="00BE60B1"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Pnelitian </w:t>
          </w:r>
          <w:r w:rsidRPr="008751DF">
            <w:rPr>
              <w:rFonts w:ascii="Times New Roman" w:hAnsi="Times New Roman" w:cs="Times New Roman"/>
              <w:sz w:val="24"/>
              <w:szCs w:val="24"/>
            </w:rPr>
            <w:tab/>
          </w:r>
          <w:r w:rsidR="00814CC7">
            <w:rPr>
              <w:rFonts w:ascii="Times New Roman" w:hAnsi="Times New Roman" w:cs="Times New Roman"/>
              <w:sz w:val="24"/>
              <w:szCs w:val="24"/>
            </w:rPr>
            <w:t>2</w:t>
          </w:r>
          <w:r w:rsidR="009814F2">
            <w:rPr>
              <w:rFonts w:ascii="Times New Roman" w:hAnsi="Times New Roman" w:cs="Times New Roman"/>
              <w:sz w:val="24"/>
              <w:szCs w:val="24"/>
            </w:rPr>
            <w:t>4</w:t>
          </w:r>
        </w:p>
        <w:p w:rsidR="00BE60B1" w:rsidRDefault="00BE60B1"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Lokasi dan Waktu Penelitian </w:t>
          </w:r>
          <w:r w:rsidRPr="008751DF">
            <w:rPr>
              <w:rFonts w:ascii="Times New Roman" w:hAnsi="Times New Roman" w:cs="Times New Roman"/>
              <w:sz w:val="24"/>
              <w:szCs w:val="24"/>
            </w:rPr>
            <w:tab/>
          </w:r>
          <w:r w:rsidR="00814CC7">
            <w:rPr>
              <w:rFonts w:ascii="Times New Roman" w:hAnsi="Times New Roman" w:cs="Times New Roman"/>
              <w:sz w:val="24"/>
              <w:szCs w:val="24"/>
            </w:rPr>
            <w:t>2</w:t>
          </w:r>
          <w:r w:rsidR="00626B02">
            <w:rPr>
              <w:rFonts w:ascii="Times New Roman" w:hAnsi="Times New Roman" w:cs="Times New Roman"/>
              <w:sz w:val="24"/>
              <w:szCs w:val="24"/>
            </w:rPr>
            <w:t>5</w:t>
          </w:r>
        </w:p>
        <w:p w:rsidR="00BE60B1" w:rsidRDefault="00BE60B1"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Populasi dan Sampel </w:t>
          </w:r>
          <w:r w:rsidRPr="008751DF">
            <w:rPr>
              <w:rFonts w:ascii="Times New Roman" w:hAnsi="Times New Roman" w:cs="Times New Roman"/>
              <w:sz w:val="24"/>
              <w:szCs w:val="24"/>
            </w:rPr>
            <w:tab/>
          </w:r>
          <w:r w:rsidR="00814CC7">
            <w:rPr>
              <w:rFonts w:ascii="Times New Roman" w:hAnsi="Times New Roman" w:cs="Times New Roman"/>
              <w:sz w:val="24"/>
              <w:szCs w:val="24"/>
            </w:rPr>
            <w:t>2</w:t>
          </w:r>
          <w:r w:rsidR="00626B02">
            <w:rPr>
              <w:rFonts w:ascii="Times New Roman" w:hAnsi="Times New Roman" w:cs="Times New Roman"/>
              <w:sz w:val="24"/>
              <w:szCs w:val="24"/>
            </w:rPr>
            <w:t>5</w:t>
          </w:r>
        </w:p>
        <w:p w:rsidR="00BE60B1" w:rsidRDefault="00BE60B1"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Teknik Pengumpulan Data</w:t>
          </w:r>
          <w:r w:rsidRPr="008751DF">
            <w:rPr>
              <w:rFonts w:ascii="Times New Roman" w:hAnsi="Times New Roman" w:cs="Times New Roman"/>
              <w:sz w:val="24"/>
              <w:szCs w:val="24"/>
            </w:rPr>
            <w:tab/>
          </w:r>
          <w:r w:rsidR="00814CC7">
            <w:rPr>
              <w:rFonts w:ascii="Times New Roman" w:hAnsi="Times New Roman" w:cs="Times New Roman"/>
              <w:sz w:val="24"/>
              <w:szCs w:val="24"/>
            </w:rPr>
            <w:t>2</w:t>
          </w:r>
          <w:r w:rsidR="009814F2">
            <w:rPr>
              <w:rFonts w:ascii="Times New Roman" w:hAnsi="Times New Roman" w:cs="Times New Roman"/>
              <w:sz w:val="24"/>
              <w:szCs w:val="24"/>
            </w:rPr>
            <w:t>6</w:t>
          </w:r>
        </w:p>
        <w:p w:rsidR="00BE60B1" w:rsidRDefault="00BE60B1"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Jenis dan Sumber Data </w:t>
          </w:r>
          <w:r w:rsidRPr="008751DF">
            <w:rPr>
              <w:rFonts w:ascii="Times New Roman" w:hAnsi="Times New Roman" w:cs="Times New Roman"/>
              <w:sz w:val="24"/>
              <w:szCs w:val="24"/>
            </w:rPr>
            <w:tab/>
          </w:r>
          <w:r>
            <w:rPr>
              <w:rFonts w:ascii="Times New Roman" w:hAnsi="Times New Roman" w:cs="Times New Roman"/>
              <w:sz w:val="24"/>
              <w:szCs w:val="24"/>
            </w:rPr>
            <w:t>2</w:t>
          </w:r>
          <w:r w:rsidR="00626B02">
            <w:rPr>
              <w:rFonts w:ascii="Times New Roman" w:hAnsi="Times New Roman" w:cs="Times New Roman"/>
              <w:sz w:val="24"/>
              <w:szCs w:val="24"/>
            </w:rPr>
            <w:t>6</w:t>
          </w:r>
        </w:p>
        <w:p w:rsidR="005D1184" w:rsidRDefault="00BE60B1" w:rsidP="008D3038">
          <w:pPr>
            <w:pStyle w:val="ListParagraph"/>
            <w:numPr>
              <w:ilvl w:val="1"/>
              <w:numId w:val="33"/>
            </w:numPr>
            <w:tabs>
              <w:tab w:val="left" w:pos="720"/>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Instrumen Pnelitian</w:t>
          </w:r>
          <w:r w:rsidR="005D1184">
            <w:rPr>
              <w:rFonts w:ascii="Times New Roman" w:hAnsi="Times New Roman" w:cs="Times New Roman"/>
              <w:sz w:val="24"/>
              <w:szCs w:val="24"/>
            </w:rPr>
            <w:t xml:space="preserve"> </w:t>
          </w:r>
          <w:r w:rsidR="005D1184" w:rsidRPr="008751DF">
            <w:rPr>
              <w:rFonts w:ascii="Times New Roman" w:hAnsi="Times New Roman" w:cs="Times New Roman"/>
              <w:sz w:val="24"/>
              <w:szCs w:val="24"/>
            </w:rPr>
            <w:tab/>
          </w:r>
          <w:r w:rsidR="008D05C0">
            <w:rPr>
              <w:rFonts w:ascii="Times New Roman" w:hAnsi="Times New Roman" w:cs="Times New Roman"/>
              <w:sz w:val="24"/>
              <w:szCs w:val="24"/>
            </w:rPr>
            <w:t>2</w:t>
          </w:r>
          <w:r w:rsidR="00626B02">
            <w:rPr>
              <w:rFonts w:ascii="Times New Roman" w:hAnsi="Times New Roman" w:cs="Times New Roman"/>
              <w:sz w:val="24"/>
              <w:szCs w:val="24"/>
            </w:rPr>
            <w:t>6</w:t>
          </w:r>
        </w:p>
        <w:p w:rsidR="005D1184" w:rsidRDefault="00BE60B1" w:rsidP="008D3038">
          <w:pPr>
            <w:pStyle w:val="ListParagraph"/>
            <w:numPr>
              <w:ilvl w:val="1"/>
              <w:numId w:val="33"/>
            </w:numPr>
            <w:tabs>
              <w:tab w:val="left" w:pos="720"/>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Model Penelitian Deskripsi Variabel dan Cara Pengukuran</w:t>
          </w:r>
          <w:r w:rsidR="005D1184" w:rsidRPr="008751DF">
            <w:rPr>
              <w:rFonts w:ascii="Times New Roman" w:hAnsi="Times New Roman" w:cs="Times New Roman"/>
              <w:sz w:val="24"/>
              <w:szCs w:val="24"/>
            </w:rPr>
            <w:tab/>
          </w:r>
          <w:r w:rsidR="008D05C0">
            <w:rPr>
              <w:rFonts w:ascii="Times New Roman" w:hAnsi="Times New Roman" w:cs="Times New Roman"/>
              <w:sz w:val="24"/>
              <w:szCs w:val="24"/>
            </w:rPr>
            <w:t>2</w:t>
          </w:r>
          <w:r w:rsidR="00626B02">
            <w:rPr>
              <w:rFonts w:ascii="Times New Roman" w:hAnsi="Times New Roman" w:cs="Times New Roman"/>
              <w:sz w:val="24"/>
              <w:szCs w:val="24"/>
            </w:rPr>
            <w:t>7</w:t>
          </w:r>
        </w:p>
        <w:p w:rsidR="005D1184" w:rsidRDefault="00A87796" w:rsidP="008D3038">
          <w:pPr>
            <w:pStyle w:val="ListParagraph"/>
            <w:numPr>
              <w:ilvl w:val="1"/>
              <w:numId w:val="33"/>
            </w:numPr>
            <w:tabs>
              <w:tab w:val="left" w:pos="720"/>
              <w:tab w:val="left" w:leader="dot" w:pos="7655"/>
              <w:tab w:val="left" w:pos="7938"/>
              <w:tab w:val="right" w:leader="dot" w:pos="12474"/>
            </w:tabs>
            <w:spacing w:after="0" w:line="360" w:lineRule="auto"/>
            <w:ind w:left="810" w:hanging="1080"/>
            <w:jc w:val="both"/>
            <w:rPr>
              <w:rFonts w:ascii="Times New Roman" w:hAnsi="Times New Roman" w:cs="Times New Roman"/>
              <w:sz w:val="24"/>
              <w:szCs w:val="24"/>
            </w:rPr>
          </w:pPr>
          <w:r>
            <w:rPr>
              <w:rFonts w:ascii="Times New Roman" w:hAnsi="Times New Roman" w:cs="Times New Roman"/>
              <w:sz w:val="24"/>
              <w:szCs w:val="24"/>
            </w:rPr>
            <w:t>Teknik Analisis Data</w:t>
          </w:r>
          <w:r w:rsidR="005D1184">
            <w:rPr>
              <w:rFonts w:ascii="Times New Roman" w:hAnsi="Times New Roman" w:cs="Times New Roman"/>
              <w:sz w:val="24"/>
              <w:szCs w:val="24"/>
            </w:rPr>
            <w:t xml:space="preserve"> </w:t>
          </w:r>
          <w:r w:rsidR="005D1184" w:rsidRPr="008751DF">
            <w:rPr>
              <w:rFonts w:ascii="Times New Roman" w:hAnsi="Times New Roman" w:cs="Times New Roman"/>
              <w:sz w:val="24"/>
              <w:szCs w:val="24"/>
            </w:rPr>
            <w:tab/>
          </w:r>
          <w:r w:rsidR="000B28E4">
            <w:rPr>
              <w:rFonts w:ascii="Times New Roman" w:hAnsi="Times New Roman" w:cs="Times New Roman"/>
              <w:sz w:val="24"/>
              <w:szCs w:val="24"/>
            </w:rPr>
            <w:t>3</w:t>
          </w:r>
          <w:r w:rsidR="009814F2">
            <w:rPr>
              <w:rFonts w:ascii="Times New Roman" w:hAnsi="Times New Roman" w:cs="Times New Roman"/>
              <w:sz w:val="24"/>
              <w:szCs w:val="24"/>
            </w:rPr>
            <w:t>3</w:t>
          </w:r>
        </w:p>
        <w:p w:rsidR="00A87796" w:rsidRDefault="00A87796"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Uji Validitas </w:t>
          </w:r>
          <w:r w:rsidR="005D1184" w:rsidRPr="008751DF">
            <w:rPr>
              <w:rFonts w:ascii="Times New Roman" w:hAnsi="Times New Roman" w:cs="Times New Roman"/>
              <w:sz w:val="24"/>
              <w:szCs w:val="24"/>
            </w:rPr>
            <w:tab/>
          </w:r>
          <w:r w:rsidR="00552EE4">
            <w:rPr>
              <w:rFonts w:ascii="Times New Roman" w:hAnsi="Times New Roman" w:cs="Times New Roman"/>
              <w:sz w:val="24"/>
              <w:szCs w:val="24"/>
            </w:rPr>
            <w:t>3</w:t>
          </w:r>
          <w:r w:rsidR="009814F2">
            <w:rPr>
              <w:rFonts w:ascii="Times New Roman" w:hAnsi="Times New Roman" w:cs="Times New Roman"/>
              <w:sz w:val="24"/>
              <w:szCs w:val="24"/>
            </w:rPr>
            <w:t>3</w:t>
          </w:r>
        </w:p>
        <w:p w:rsidR="005D1184" w:rsidRDefault="00A87796"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Uji Realibilitas</w:t>
          </w:r>
          <w:r w:rsidR="005D1184" w:rsidRPr="00A87796">
            <w:rPr>
              <w:rFonts w:ascii="Times New Roman" w:hAnsi="Times New Roman" w:cs="Times New Roman"/>
              <w:sz w:val="24"/>
              <w:szCs w:val="24"/>
            </w:rPr>
            <w:tab/>
          </w:r>
          <w:r w:rsidR="00552EE4">
            <w:rPr>
              <w:rFonts w:ascii="Times New Roman" w:hAnsi="Times New Roman" w:cs="Times New Roman"/>
              <w:sz w:val="24"/>
              <w:szCs w:val="24"/>
            </w:rPr>
            <w:t>3</w:t>
          </w:r>
          <w:r w:rsidR="008D05C0">
            <w:rPr>
              <w:rFonts w:ascii="Times New Roman" w:hAnsi="Times New Roman" w:cs="Times New Roman"/>
              <w:sz w:val="24"/>
              <w:szCs w:val="24"/>
            </w:rPr>
            <w:t>3</w:t>
          </w:r>
        </w:p>
        <w:p w:rsidR="00A87796" w:rsidRDefault="00A87796"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Uji Asumsi Klasik </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9814F2">
            <w:rPr>
              <w:rFonts w:ascii="Times New Roman" w:hAnsi="Times New Roman" w:cs="Times New Roman"/>
              <w:sz w:val="24"/>
              <w:szCs w:val="24"/>
            </w:rPr>
            <w:t>4</w:t>
          </w:r>
        </w:p>
        <w:p w:rsidR="00A87796" w:rsidRDefault="00A87796"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Uji Normalitas</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0B28E4">
            <w:rPr>
              <w:rFonts w:ascii="Times New Roman" w:hAnsi="Times New Roman" w:cs="Times New Roman"/>
              <w:sz w:val="24"/>
              <w:szCs w:val="24"/>
            </w:rPr>
            <w:t>4</w:t>
          </w:r>
        </w:p>
        <w:p w:rsidR="00A87796" w:rsidRDefault="00A87796"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Uji Multikolinearitas</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9814F2">
            <w:rPr>
              <w:rFonts w:ascii="Times New Roman" w:hAnsi="Times New Roman" w:cs="Times New Roman"/>
              <w:sz w:val="24"/>
              <w:szCs w:val="24"/>
            </w:rPr>
            <w:t>5</w:t>
          </w:r>
        </w:p>
        <w:p w:rsidR="00A87796" w:rsidRDefault="00A87796"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Uji Heteroskeditas </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8D05C0">
            <w:rPr>
              <w:rFonts w:ascii="Times New Roman" w:hAnsi="Times New Roman" w:cs="Times New Roman"/>
              <w:sz w:val="24"/>
              <w:szCs w:val="24"/>
            </w:rPr>
            <w:t>5</w:t>
          </w:r>
        </w:p>
        <w:p w:rsidR="00A87796" w:rsidRDefault="00A87796"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Uji Auto Korelasi</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9814F2">
            <w:rPr>
              <w:rFonts w:ascii="Times New Roman" w:hAnsi="Times New Roman" w:cs="Times New Roman"/>
              <w:sz w:val="24"/>
              <w:szCs w:val="24"/>
            </w:rPr>
            <w:t>6</w:t>
          </w:r>
        </w:p>
        <w:p w:rsidR="00A87796" w:rsidRPr="00A87796" w:rsidRDefault="00A87796"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Analisis Regresi Berganda </w:t>
          </w:r>
          <w:r w:rsidRPr="008751DF">
            <w:rPr>
              <w:rFonts w:ascii="Times New Roman" w:hAnsi="Times New Roman" w:cs="Times New Roman"/>
              <w:sz w:val="24"/>
              <w:szCs w:val="24"/>
            </w:rPr>
            <w:tab/>
          </w:r>
          <w:r w:rsidR="00552EE4">
            <w:rPr>
              <w:rFonts w:ascii="Times New Roman" w:hAnsi="Times New Roman" w:cs="Times New Roman"/>
              <w:sz w:val="24"/>
              <w:szCs w:val="24"/>
            </w:rPr>
            <w:t>3</w:t>
          </w:r>
          <w:r w:rsidR="009814F2">
            <w:rPr>
              <w:rFonts w:ascii="Times New Roman" w:hAnsi="Times New Roman" w:cs="Times New Roman"/>
              <w:sz w:val="24"/>
              <w:szCs w:val="24"/>
            </w:rPr>
            <w:t>7</w:t>
          </w:r>
        </w:p>
        <w:p w:rsidR="005D1184" w:rsidRPr="009E619F" w:rsidRDefault="005D1184" w:rsidP="008D3038">
          <w:pPr>
            <w:pStyle w:val="ListParagraph"/>
            <w:numPr>
              <w:ilvl w:val="2"/>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sidRPr="009E619F">
            <w:rPr>
              <w:rFonts w:ascii="Times New Roman" w:hAnsi="Times New Roman" w:cs="Times New Roman"/>
              <w:sz w:val="24"/>
              <w:szCs w:val="24"/>
            </w:rPr>
            <w:t>Uji Hipotesis</w:t>
          </w:r>
          <w:r w:rsidRPr="009E619F">
            <w:rPr>
              <w:rFonts w:ascii="Times New Roman" w:hAnsi="Times New Roman" w:cs="Times New Roman"/>
              <w:sz w:val="24"/>
              <w:szCs w:val="24"/>
            </w:rPr>
            <w:tab/>
          </w:r>
          <w:r w:rsidR="00546F7C">
            <w:rPr>
              <w:rFonts w:ascii="Times New Roman" w:hAnsi="Times New Roman" w:cs="Times New Roman"/>
              <w:sz w:val="24"/>
              <w:szCs w:val="24"/>
            </w:rPr>
            <w:t>3</w:t>
          </w:r>
          <w:r w:rsidR="009814F2">
            <w:rPr>
              <w:rFonts w:ascii="Times New Roman" w:hAnsi="Times New Roman" w:cs="Times New Roman"/>
              <w:sz w:val="24"/>
              <w:szCs w:val="24"/>
            </w:rPr>
            <w:t>7</w:t>
          </w:r>
        </w:p>
        <w:p w:rsidR="005D1184" w:rsidRDefault="005D1184"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Uji Signifikansi (Uji T) </w:t>
          </w:r>
          <w:r w:rsidRPr="008751DF">
            <w:rPr>
              <w:rFonts w:ascii="Times New Roman" w:hAnsi="Times New Roman" w:cs="Times New Roman"/>
              <w:sz w:val="24"/>
              <w:szCs w:val="24"/>
            </w:rPr>
            <w:tab/>
          </w:r>
          <w:r w:rsidR="00546F7C">
            <w:rPr>
              <w:rFonts w:ascii="Times New Roman" w:hAnsi="Times New Roman" w:cs="Times New Roman"/>
              <w:sz w:val="24"/>
              <w:szCs w:val="24"/>
            </w:rPr>
            <w:t>3</w:t>
          </w:r>
          <w:r w:rsidR="008D05C0">
            <w:rPr>
              <w:rFonts w:ascii="Times New Roman" w:hAnsi="Times New Roman" w:cs="Times New Roman"/>
              <w:sz w:val="24"/>
              <w:szCs w:val="24"/>
            </w:rPr>
            <w:t>7</w:t>
          </w:r>
        </w:p>
        <w:p w:rsidR="005D1184" w:rsidRDefault="005D1184"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Uji F (Anova) </w:t>
          </w:r>
          <w:r w:rsidRPr="008751DF">
            <w:rPr>
              <w:rFonts w:ascii="Times New Roman" w:hAnsi="Times New Roman" w:cs="Times New Roman"/>
              <w:sz w:val="24"/>
              <w:szCs w:val="24"/>
            </w:rPr>
            <w:tab/>
          </w:r>
          <w:r w:rsidR="00113F45">
            <w:rPr>
              <w:rFonts w:ascii="Times New Roman" w:hAnsi="Times New Roman" w:cs="Times New Roman"/>
              <w:sz w:val="24"/>
              <w:szCs w:val="24"/>
            </w:rPr>
            <w:t>3</w:t>
          </w:r>
          <w:r w:rsidR="008D05C0">
            <w:rPr>
              <w:rFonts w:ascii="Times New Roman" w:hAnsi="Times New Roman" w:cs="Times New Roman"/>
              <w:sz w:val="24"/>
              <w:szCs w:val="24"/>
            </w:rPr>
            <w:t>8</w:t>
          </w:r>
        </w:p>
        <w:p w:rsidR="005D1184" w:rsidRDefault="005D1184" w:rsidP="008D3038">
          <w:pPr>
            <w:pStyle w:val="ListParagraph"/>
            <w:numPr>
              <w:ilvl w:val="3"/>
              <w:numId w:val="33"/>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Koefisien Determinasi (R)</w:t>
          </w:r>
          <w:r w:rsidRPr="009E619F">
            <w:rPr>
              <w:rFonts w:ascii="Times New Roman" w:hAnsi="Times New Roman" w:cs="Times New Roman"/>
              <w:sz w:val="24"/>
              <w:szCs w:val="24"/>
            </w:rPr>
            <w:t xml:space="preserve"> </w:t>
          </w:r>
          <w:r w:rsidRPr="008751DF">
            <w:rPr>
              <w:rFonts w:ascii="Times New Roman" w:hAnsi="Times New Roman" w:cs="Times New Roman"/>
              <w:sz w:val="24"/>
              <w:szCs w:val="24"/>
            </w:rPr>
            <w:tab/>
          </w:r>
          <w:r w:rsidR="000B28E4">
            <w:rPr>
              <w:rFonts w:ascii="Times New Roman" w:hAnsi="Times New Roman" w:cs="Times New Roman"/>
              <w:sz w:val="24"/>
              <w:szCs w:val="24"/>
            </w:rPr>
            <w:t>39</w:t>
          </w:r>
        </w:p>
        <w:p w:rsidR="005D1184" w:rsidRDefault="005D1184" w:rsidP="005D1184">
          <w:p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p>
        <w:p w:rsidR="005D1184" w:rsidRPr="00113F45" w:rsidRDefault="005D1184" w:rsidP="00113F45">
          <w:p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sidRPr="00EC28CD">
            <w:rPr>
              <w:rFonts w:ascii="Times New Roman" w:hAnsi="Times New Roman" w:cs="Times New Roman"/>
              <w:sz w:val="24"/>
              <w:szCs w:val="24"/>
            </w:rPr>
            <w:t xml:space="preserve">BAB IV </w:t>
          </w:r>
          <w:r w:rsidR="00113F45">
            <w:rPr>
              <w:rFonts w:ascii="Times New Roman" w:hAnsi="Times New Roman" w:cs="Times New Roman"/>
              <w:sz w:val="24"/>
              <w:szCs w:val="24"/>
            </w:rPr>
            <w:t>HASIL PENELITIAN DAN PEMBAHASAN</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Hasil Penelitian</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94256C">
            <w:rPr>
              <w:rFonts w:ascii="Times New Roman" w:hAnsi="Times New Roman" w:cs="Times New Roman"/>
              <w:sz w:val="24"/>
              <w:szCs w:val="24"/>
            </w:rPr>
            <w:t>41</w:t>
          </w:r>
        </w:p>
        <w:p w:rsidR="00113F45" w:rsidRPr="00113F45"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Sejarah Singkat Perusahaan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94256C">
            <w:rPr>
              <w:rFonts w:ascii="Times New Roman" w:hAnsi="Times New Roman" w:cs="Times New Roman"/>
              <w:sz w:val="24"/>
              <w:szCs w:val="24"/>
            </w:rPr>
            <w:t>43</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Visi dan Misi Perusahaan</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5B1C71">
            <w:rPr>
              <w:rFonts w:ascii="Times New Roman" w:hAnsi="Times New Roman" w:cs="Times New Roman"/>
              <w:sz w:val="24"/>
              <w:szCs w:val="24"/>
            </w:rPr>
            <w:t>4</w:t>
          </w:r>
          <w:r w:rsidR="0094256C">
            <w:rPr>
              <w:rFonts w:ascii="Times New Roman" w:hAnsi="Times New Roman" w:cs="Times New Roman"/>
              <w:sz w:val="24"/>
              <w:szCs w:val="24"/>
            </w:rPr>
            <w:t>3</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 xml:space="preserve">Deskripsi Hasil Uji Validitas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5B1C71">
            <w:rPr>
              <w:rFonts w:ascii="Times New Roman" w:hAnsi="Times New Roman" w:cs="Times New Roman"/>
              <w:sz w:val="24"/>
              <w:szCs w:val="24"/>
            </w:rPr>
            <w:t>4</w:t>
          </w:r>
          <w:r w:rsidR="008B3F94">
            <w:rPr>
              <w:rFonts w:ascii="Times New Roman" w:hAnsi="Times New Roman" w:cs="Times New Roman"/>
              <w:sz w:val="24"/>
              <w:szCs w:val="24"/>
            </w:rPr>
            <w:t>3</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Uji Validitas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5B1C71">
            <w:rPr>
              <w:rFonts w:ascii="Times New Roman" w:hAnsi="Times New Roman" w:cs="Times New Roman"/>
              <w:sz w:val="24"/>
              <w:szCs w:val="24"/>
            </w:rPr>
            <w:t>4</w:t>
          </w:r>
          <w:r w:rsidR="008B3F94">
            <w:rPr>
              <w:rFonts w:ascii="Times New Roman" w:hAnsi="Times New Roman" w:cs="Times New Roman"/>
              <w:sz w:val="24"/>
              <w:szCs w:val="24"/>
            </w:rPr>
            <w:t>3</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Uji Reabilitas Instrumen Penelitian</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4</w:t>
          </w:r>
          <w:r w:rsidR="008B3F94">
            <w:rPr>
              <w:rFonts w:ascii="Times New Roman" w:hAnsi="Times New Roman" w:cs="Times New Roman"/>
              <w:sz w:val="24"/>
              <w:szCs w:val="24"/>
            </w:rPr>
            <w:t>5</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Deskripsi Data Responden</w:t>
          </w:r>
          <w:r w:rsidR="00113F45">
            <w:rPr>
              <w:rFonts w:ascii="Times New Roman" w:hAnsi="Times New Roman" w:cs="Times New Roman"/>
              <w:sz w:val="24"/>
              <w:szCs w:val="24"/>
            </w:rPr>
            <w:t xml:space="preserve"> </w:t>
          </w:r>
          <w:r w:rsidR="00113F45" w:rsidRPr="008751DF">
            <w:rPr>
              <w:rFonts w:ascii="Times New Roman" w:hAnsi="Times New Roman" w:cs="Times New Roman"/>
              <w:sz w:val="24"/>
              <w:szCs w:val="24"/>
            </w:rPr>
            <w:tab/>
          </w:r>
          <w:r w:rsidR="00113F45">
            <w:rPr>
              <w:rFonts w:ascii="Times New Roman" w:hAnsi="Times New Roman" w:cs="Times New Roman"/>
              <w:sz w:val="24"/>
              <w:szCs w:val="24"/>
            </w:rPr>
            <w:t xml:space="preserve"> 4</w:t>
          </w:r>
          <w:r w:rsidR="00822188">
            <w:rPr>
              <w:rFonts w:ascii="Times New Roman" w:hAnsi="Times New Roman" w:cs="Times New Roman"/>
              <w:sz w:val="24"/>
              <w:szCs w:val="24"/>
            </w:rPr>
            <w:t>6</w:t>
          </w:r>
        </w:p>
        <w:p w:rsidR="00822188" w:rsidRPr="00822188" w:rsidRDefault="00822188"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sidRPr="00822188">
            <w:rPr>
              <w:rFonts w:ascii="Times New Roman" w:eastAsiaTheme="majorEastAsia" w:hAnsi="Times New Roman" w:cs="Times New Roman"/>
              <w:sz w:val="24"/>
              <w:szCs w:val="24"/>
            </w:rPr>
            <w:t>Skor Hasil Masing-Masing Variabel</w:t>
          </w:r>
          <w:r w:rsidRPr="008751DF">
            <w:rPr>
              <w:rFonts w:ascii="Times New Roman" w:hAnsi="Times New Roman" w:cs="Times New Roman"/>
              <w:sz w:val="24"/>
              <w:szCs w:val="24"/>
            </w:rPr>
            <w:tab/>
          </w:r>
          <w:r>
            <w:rPr>
              <w:rFonts w:ascii="Times New Roman" w:hAnsi="Times New Roman" w:cs="Times New Roman"/>
              <w:sz w:val="24"/>
              <w:szCs w:val="24"/>
            </w:rPr>
            <w:t xml:space="preserve"> 48</w:t>
          </w:r>
          <w:r w:rsidRPr="00822188">
            <w:rPr>
              <w:rFonts w:ascii="Times New Roman" w:eastAsiaTheme="majorEastAsia" w:hAnsi="Times New Roman" w:cs="Times New Roman"/>
              <w:sz w:val="24"/>
              <w:szCs w:val="24"/>
            </w:rPr>
            <w:t xml:space="preserve"> </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Hasil Uji Asumsi Klasik</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E271EB">
            <w:rPr>
              <w:rFonts w:ascii="Times New Roman" w:hAnsi="Times New Roman" w:cs="Times New Roman"/>
              <w:sz w:val="24"/>
              <w:szCs w:val="24"/>
            </w:rPr>
            <w:t>5</w:t>
          </w:r>
          <w:r w:rsidR="00414AB9">
            <w:rPr>
              <w:rFonts w:ascii="Times New Roman" w:hAnsi="Times New Roman" w:cs="Times New Roman"/>
              <w:sz w:val="24"/>
              <w:szCs w:val="24"/>
            </w:rPr>
            <w:t>2</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Uji Normalitas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E271EB">
            <w:rPr>
              <w:rFonts w:ascii="Times New Roman" w:hAnsi="Times New Roman" w:cs="Times New Roman"/>
              <w:sz w:val="24"/>
              <w:szCs w:val="24"/>
            </w:rPr>
            <w:t>5</w:t>
          </w:r>
          <w:r w:rsidR="00414AB9">
            <w:rPr>
              <w:rFonts w:ascii="Times New Roman" w:hAnsi="Times New Roman" w:cs="Times New Roman"/>
              <w:sz w:val="24"/>
              <w:szCs w:val="24"/>
            </w:rPr>
            <w:t>2</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Uji Multikolineritas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710D42">
            <w:rPr>
              <w:rFonts w:ascii="Times New Roman" w:hAnsi="Times New Roman" w:cs="Times New Roman"/>
              <w:sz w:val="24"/>
              <w:szCs w:val="24"/>
            </w:rPr>
            <w:t>5</w:t>
          </w:r>
          <w:r w:rsidR="002F2993">
            <w:rPr>
              <w:rFonts w:ascii="Times New Roman" w:hAnsi="Times New Roman" w:cs="Times New Roman"/>
              <w:sz w:val="24"/>
              <w:szCs w:val="24"/>
            </w:rPr>
            <w:t>4</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Uji Heteroskedasitas</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710D42">
            <w:rPr>
              <w:rFonts w:ascii="Times New Roman" w:hAnsi="Times New Roman" w:cs="Times New Roman"/>
              <w:sz w:val="24"/>
              <w:szCs w:val="24"/>
            </w:rPr>
            <w:t>5</w:t>
          </w:r>
          <w:r w:rsidR="002F2993">
            <w:rPr>
              <w:rFonts w:ascii="Times New Roman" w:hAnsi="Times New Roman" w:cs="Times New Roman"/>
              <w:sz w:val="24"/>
              <w:szCs w:val="24"/>
            </w:rPr>
            <w:t>5</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 Uji Auto Korelasi </w:t>
          </w:r>
          <w:r w:rsidRPr="008751DF">
            <w:rPr>
              <w:rFonts w:ascii="Times New Roman" w:hAnsi="Times New Roman" w:cs="Times New Roman"/>
              <w:sz w:val="24"/>
              <w:szCs w:val="24"/>
            </w:rPr>
            <w:tab/>
          </w:r>
          <w:r w:rsidR="00113F45">
            <w:rPr>
              <w:rFonts w:ascii="Times New Roman" w:hAnsi="Times New Roman" w:cs="Times New Roman"/>
              <w:sz w:val="24"/>
              <w:szCs w:val="24"/>
            </w:rPr>
            <w:t xml:space="preserve"> </w:t>
          </w:r>
          <w:r w:rsidR="00FD34E9">
            <w:rPr>
              <w:rFonts w:ascii="Times New Roman" w:hAnsi="Times New Roman" w:cs="Times New Roman"/>
              <w:sz w:val="24"/>
              <w:szCs w:val="24"/>
            </w:rPr>
            <w:t>5</w:t>
          </w:r>
          <w:r w:rsidR="002F2993">
            <w:rPr>
              <w:rFonts w:ascii="Times New Roman" w:hAnsi="Times New Roman" w:cs="Times New Roman"/>
              <w:sz w:val="24"/>
              <w:szCs w:val="24"/>
            </w:rPr>
            <w:t>5</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Deskripsi Hasil Uji Statistik</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B05CB4">
            <w:rPr>
              <w:rFonts w:ascii="Times New Roman" w:hAnsi="Times New Roman" w:cs="Times New Roman"/>
              <w:sz w:val="24"/>
              <w:szCs w:val="24"/>
            </w:rPr>
            <w:t>5</w:t>
          </w:r>
          <w:r w:rsidR="00705CD0">
            <w:rPr>
              <w:rFonts w:ascii="Times New Roman" w:hAnsi="Times New Roman" w:cs="Times New Roman"/>
              <w:sz w:val="24"/>
              <w:szCs w:val="24"/>
            </w:rPr>
            <w:t>6</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Hasil Uji Korelasi</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B05CB4">
            <w:rPr>
              <w:rFonts w:ascii="Times New Roman" w:hAnsi="Times New Roman" w:cs="Times New Roman"/>
              <w:sz w:val="24"/>
              <w:szCs w:val="24"/>
            </w:rPr>
            <w:t>5</w:t>
          </w:r>
          <w:r w:rsidR="00705CD0">
            <w:rPr>
              <w:rFonts w:ascii="Times New Roman" w:hAnsi="Times New Roman" w:cs="Times New Roman"/>
              <w:sz w:val="24"/>
              <w:szCs w:val="24"/>
            </w:rPr>
            <w:t>5</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Hasil Uji Hipotesis</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B05CB4">
            <w:rPr>
              <w:rFonts w:ascii="Times New Roman" w:hAnsi="Times New Roman" w:cs="Times New Roman"/>
              <w:sz w:val="24"/>
              <w:szCs w:val="24"/>
            </w:rPr>
            <w:t>5</w:t>
          </w:r>
          <w:r w:rsidR="00705CD0">
            <w:rPr>
              <w:rFonts w:ascii="Times New Roman" w:hAnsi="Times New Roman" w:cs="Times New Roman"/>
              <w:sz w:val="24"/>
              <w:szCs w:val="24"/>
            </w:rPr>
            <w:t>8</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Uji F </w:t>
          </w:r>
          <w:r>
            <w:rPr>
              <w:rFonts w:ascii="Times New Roman" w:hAnsi="Times New Roman" w:cs="Times New Roman"/>
              <w:sz w:val="24"/>
              <w:szCs w:val="24"/>
            </w:rPr>
            <w:tab/>
          </w:r>
          <w:r w:rsidR="00113F45">
            <w:rPr>
              <w:rFonts w:ascii="Times New Roman" w:hAnsi="Times New Roman" w:cs="Times New Roman"/>
              <w:sz w:val="24"/>
              <w:szCs w:val="24"/>
            </w:rPr>
            <w:t xml:space="preserve"> 5</w:t>
          </w:r>
          <w:r w:rsidR="00705CD0">
            <w:rPr>
              <w:rFonts w:ascii="Times New Roman" w:hAnsi="Times New Roman" w:cs="Times New Roman"/>
              <w:sz w:val="24"/>
              <w:szCs w:val="24"/>
            </w:rPr>
            <w:t>8</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Uji T</w:t>
          </w:r>
          <w:r>
            <w:rPr>
              <w:rFonts w:ascii="Times New Roman" w:hAnsi="Times New Roman" w:cs="Times New Roman"/>
              <w:sz w:val="24"/>
              <w:szCs w:val="24"/>
            </w:rPr>
            <w:tab/>
          </w:r>
          <w:r w:rsidR="00113F45">
            <w:rPr>
              <w:rFonts w:ascii="Times New Roman" w:hAnsi="Times New Roman" w:cs="Times New Roman"/>
              <w:sz w:val="24"/>
              <w:szCs w:val="24"/>
            </w:rPr>
            <w:t xml:space="preserve"> 5</w:t>
          </w:r>
          <w:r w:rsidR="00705CD0">
            <w:rPr>
              <w:rFonts w:ascii="Times New Roman" w:hAnsi="Times New Roman" w:cs="Times New Roman"/>
              <w:sz w:val="24"/>
              <w:szCs w:val="24"/>
            </w:rPr>
            <w:t>9</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Analisis Koefisien Determinasi R </w:t>
          </w:r>
          <w:r>
            <w:rPr>
              <w:rFonts w:ascii="Times New Roman" w:hAnsi="Times New Roman" w:cs="Times New Roman"/>
              <w:sz w:val="24"/>
              <w:szCs w:val="24"/>
            </w:rPr>
            <w:tab/>
          </w:r>
          <w:r w:rsidR="00074CD7">
            <w:rPr>
              <w:rFonts w:ascii="Times New Roman" w:hAnsi="Times New Roman" w:cs="Times New Roman"/>
              <w:sz w:val="24"/>
              <w:szCs w:val="24"/>
            </w:rPr>
            <w:t>6</w:t>
          </w:r>
          <w:r w:rsidR="00705CD0">
            <w:rPr>
              <w:rFonts w:ascii="Times New Roman" w:hAnsi="Times New Roman" w:cs="Times New Roman"/>
              <w:sz w:val="24"/>
              <w:szCs w:val="24"/>
            </w:rPr>
            <w:t>1</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Rekapitulasi Statistik Pengaruh</w:t>
          </w:r>
          <w:r>
            <w:rPr>
              <w:rFonts w:ascii="Times New Roman" w:hAnsi="Times New Roman" w:cs="Times New Roman"/>
              <w:sz w:val="24"/>
              <w:szCs w:val="24"/>
            </w:rPr>
            <w:tab/>
          </w:r>
          <w:r w:rsidR="00B05CB4">
            <w:rPr>
              <w:rFonts w:ascii="Times New Roman" w:hAnsi="Times New Roman" w:cs="Times New Roman"/>
              <w:sz w:val="24"/>
              <w:szCs w:val="24"/>
            </w:rPr>
            <w:t>6</w:t>
          </w:r>
          <w:r w:rsidR="00705CD0">
            <w:rPr>
              <w:rFonts w:ascii="Times New Roman" w:hAnsi="Times New Roman" w:cs="Times New Roman"/>
              <w:sz w:val="24"/>
              <w:szCs w:val="24"/>
            </w:rPr>
            <w:t>2</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 xml:space="preserve">Pembahasan Hasil Penelitian </w:t>
          </w:r>
          <w:r>
            <w:rPr>
              <w:rFonts w:ascii="Times New Roman" w:hAnsi="Times New Roman" w:cs="Times New Roman"/>
              <w:sz w:val="24"/>
              <w:szCs w:val="24"/>
            </w:rPr>
            <w:tab/>
          </w:r>
          <w:r w:rsidR="00B05CB4">
            <w:rPr>
              <w:rFonts w:ascii="Times New Roman" w:hAnsi="Times New Roman" w:cs="Times New Roman"/>
              <w:sz w:val="24"/>
              <w:szCs w:val="24"/>
            </w:rPr>
            <w:t>6</w:t>
          </w:r>
          <w:r w:rsidR="00074CD7">
            <w:rPr>
              <w:rFonts w:ascii="Times New Roman" w:hAnsi="Times New Roman" w:cs="Times New Roman"/>
              <w:sz w:val="24"/>
              <w:szCs w:val="24"/>
            </w:rPr>
            <w:t>2</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Pengaruh Lingkungan Kerja Terhadap Disiplin Kerja </w:t>
          </w:r>
          <w:r>
            <w:rPr>
              <w:rFonts w:ascii="Times New Roman" w:hAnsi="Times New Roman" w:cs="Times New Roman"/>
              <w:sz w:val="24"/>
              <w:szCs w:val="24"/>
            </w:rPr>
            <w:tab/>
          </w:r>
          <w:r w:rsidR="00B05CB4">
            <w:rPr>
              <w:rFonts w:ascii="Times New Roman" w:hAnsi="Times New Roman" w:cs="Times New Roman"/>
              <w:sz w:val="24"/>
              <w:szCs w:val="24"/>
            </w:rPr>
            <w:t>6</w:t>
          </w:r>
          <w:r w:rsidR="00074CD7">
            <w:rPr>
              <w:rFonts w:ascii="Times New Roman" w:hAnsi="Times New Roman" w:cs="Times New Roman"/>
              <w:sz w:val="24"/>
              <w:szCs w:val="24"/>
            </w:rPr>
            <w:t>2</w:t>
          </w:r>
        </w:p>
        <w:p w:rsidR="005D1184" w:rsidRDefault="005D1184" w:rsidP="008D3038">
          <w:pPr>
            <w:pStyle w:val="ListParagraph"/>
            <w:numPr>
              <w:ilvl w:val="2"/>
              <w:numId w:val="34"/>
            </w:num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Pengaruh Komitmen Organisasi Terhadap Disiplin Kerja </w:t>
          </w:r>
          <w:r>
            <w:rPr>
              <w:rFonts w:ascii="Times New Roman" w:hAnsi="Times New Roman" w:cs="Times New Roman"/>
              <w:sz w:val="24"/>
              <w:szCs w:val="24"/>
            </w:rPr>
            <w:tab/>
          </w:r>
          <w:r w:rsidR="00B05CB4">
            <w:rPr>
              <w:rFonts w:ascii="Times New Roman" w:hAnsi="Times New Roman" w:cs="Times New Roman"/>
              <w:sz w:val="24"/>
              <w:szCs w:val="24"/>
            </w:rPr>
            <w:t>6</w:t>
          </w:r>
          <w:r w:rsidR="00074CD7">
            <w:rPr>
              <w:rFonts w:ascii="Times New Roman" w:hAnsi="Times New Roman" w:cs="Times New Roman"/>
              <w:sz w:val="24"/>
              <w:szCs w:val="24"/>
            </w:rPr>
            <w:t>3</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 xml:space="preserve">Hasil Observasi </w:t>
          </w:r>
          <w:r>
            <w:rPr>
              <w:rFonts w:ascii="Times New Roman" w:hAnsi="Times New Roman" w:cs="Times New Roman"/>
              <w:sz w:val="24"/>
              <w:szCs w:val="24"/>
            </w:rPr>
            <w:tab/>
          </w:r>
          <w:r w:rsidR="00710D42">
            <w:rPr>
              <w:rFonts w:ascii="Times New Roman" w:hAnsi="Times New Roman" w:cs="Times New Roman"/>
              <w:sz w:val="24"/>
              <w:szCs w:val="24"/>
            </w:rPr>
            <w:t>6</w:t>
          </w:r>
          <w:r w:rsidR="00705CD0">
            <w:rPr>
              <w:rFonts w:ascii="Times New Roman" w:hAnsi="Times New Roman" w:cs="Times New Roman"/>
              <w:sz w:val="24"/>
              <w:szCs w:val="24"/>
            </w:rPr>
            <w:t>5</w:t>
          </w:r>
        </w:p>
        <w:p w:rsidR="005D1184" w:rsidRDefault="005D1184" w:rsidP="008D3038">
          <w:pPr>
            <w:pStyle w:val="ListParagraph"/>
            <w:numPr>
              <w:ilvl w:val="1"/>
              <w:numId w:val="34"/>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 xml:space="preserve">Kelemahan Penelitian </w:t>
          </w:r>
          <w:r>
            <w:rPr>
              <w:rFonts w:ascii="Times New Roman" w:hAnsi="Times New Roman" w:cs="Times New Roman"/>
              <w:sz w:val="24"/>
              <w:szCs w:val="24"/>
            </w:rPr>
            <w:tab/>
          </w:r>
          <w:r w:rsidR="00710D42">
            <w:rPr>
              <w:rFonts w:ascii="Times New Roman" w:hAnsi="Times New Roman" w:cs="Times New Roman"/>
              <w:sz w:val="24"/>
              <w:szCs w:val="24"/>
            </w:rPr>
            <w:t>6</w:t>
          </w:r>
          <w:r w:rsidR="00074CD7">
            <w:rPr>
              <w:rFonts w:ascii="Times New Roman" w:hAnsi="Times New Roman" w:cs="Times New Roman"/>
              <w:sz w:val="24"/>
              <w:szCs w:val="24"/>
            </w:rPr>
            <w:t>5</w:t>
          </w:r>
        </w:p>
        <w:p w:rsidR="005D1184" w:rsidRDefault="005D1184" w:rsidP="005D1184">
          <w:pPr>
            <w:tabs>
              <w:tab w:val="left" w:pos="0"/>
              <w:tab w:val="left" w:pos="810"/>
              <w:tab w:val="left" w:leader="dot" w:pos="7655"/>
              <w:tab w:val="right" w:leader="dot" w:pos="12474"/>
            </w:tabs>
            <w:spacing w:line="360" w:lineRule="auto"/>
            <w:jc w:val="both"/>
            <w:rPr>
              <w:rFonts w:ascii="Times New Roman" w:hAnsi="Times New Roman" w:cs="Times New Roman"/>
              <w:sz w:val="24"/>
              <w:szCs w:val="24"/>
            </w:rPr>
          </w:pPr>
        </w:p>
        <w:p w:rsidR="005D1184" w:rsidRPr="00EC28CD" w:rsidRDefault="005D1184" w:rsidP="005D1184">
          <w:pPr>
            <w:tabs>
              <w:tab w:val="left" w:pos="0"/>
              <w:tab w:val="left" w:pos="810"/>
              <w:tab w:val="left" w:leader="dot" w:pos="7655"/>
              <w:tab w:val="right" w:leader="dot" w:pos="12474"/>
            </w:tabs>
            <w:spacing w:line="360" w:lineRule="auto"/>
            <w:jc w:val="both"/>
            <w:rPr>
              <w:rFonts w:ascii="Times New Roman" w:hAnsi="Times New Roman" w:cs="Times New Roman"/>
              <w:sz w:val="24"/>
              <w:szCs w:val="24"/>
            </w:rPr>
          </w:pPr>
          <w:r w:rsidRPr="00EC28CD">
            <w:rPr>
              <w:rFonts w:ascii="Times New Roman" w:hAnsi="Times New Roman" w:cs="Times New Roman"/>
              <w:sz w:val="24"/>
              <w:szCs w:val="24"/>
            </w:rPr>
            <w:t>BAB V PENUTUP</w:t>
          </w:r>
        </w:p>
        <w:p w:rsidR="005D1184" w:rsidRDefault="005D1184" w:rsidP="008D3038">
          <w:pPr>
            <w:pStyle w:val="ListParagraph"/>
            <w:numPr>
              <w:ilvl w:val="1"/>
              <w:numId w:val="35"/>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sidRPr="00EC28CD">
            <w:rPr>
              <w:rFonts w:ascii="Times New Roman" w:hAnsi="Times New Roman" w:cs="Times New Roman"/>
              <w:sz w:val="24"/>
              <w:szCs w:val="24"/>
            </w:rPr>
            <w:t xml:space="preserve"> </w:t>
          </w:r>
          <w:r>
            <w:rPr>
              <w:rFonts w:ascii="Times New Roman" w:hAnsi="Times New Roman" w:cs="Times New Roman"/>
              <w:sz w:val="24"/>
              <w:szCs w:val="24"/>
            </w:rPr>
            <w:t xml:space="preserve">Simpulan </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15362C">
            <w:rPr>
              <w:rFonts w:ascii="Times New Roman" w:hAnsi="Times New Roman" w:cs="Times New Roman"/>
              <w:sz w:val="24"/>
              <w:szCs w:val="24"/>
            </w:rPr>
            <w:t>6</w:t>
          </w:r>
          <w:r w:rsidR="00705CD0">
            <w:rPr>
              <w:rFonts w:ascii="Times New Roman" w:hAnsi="Times New Roman" w:cs="Times New Roman"/>
              <w:sz w:val="24"/>
              <w:szCs w:val="24"/>
            </w:rPr>
            <w:t>8</w:t>
          </w:r>
        </w:p>
        <w:p w:rsidR="005D1184" w:rsidRPr="000F0DBA" w:rsidRDefault="005D1184" w:rsidP="008D3038">
          <w:pPr>
            <w:pStyle w:val="ListParagraph"/>
            <w:numPr>
              <w:ilvl w:val="1"/>
              <w:numId w:val="35"/>
            </w:numPr>
            <w:tabs>
              <w:tab w:val="left" w:pos="720"/>
              <w:tab w:val="left" w:leader="dot" w:pos="7655"/>
              <w:tab w:val="left" w:pos="7938"/>
              <w:tab w:val="right" w:leader="dot" w:pos="12474"/>
            </w:tabs>
            <w:spacing w:after="0" w:line="360" w:lineRule="auto"/>
            <w:ind w:left="720" w:hanging="990"/>
            <w:jc w:val="both"/>
            <w:rPr>
              <w:rFonts w:ascii="Times New Roman" w:hAnsi="Times New Roman" w:cs="Times New Roman"/>
              <w:sz w:val="24"/>
              <w:szCs w:val="24"/>
            </w:rPr>
          </w:pPr>
          <w:r>
            <w:rPr>
              <w:rFonts w:ascii="Times New Roman" w:hAnsi="Times New Roman" w:cs="Times New Roman"/>
              <w:sz w:val="24"/>
              <w:szCs w:val="24"/>
            </w:rPr>
            <w:t xml:space="preserve">Saran </w:t>
          </w:r>
          <w:r>
            <w:rPr>
              <w:rFonts w:ascii="Times New Roman" w:hAnsi="Times New Roman" w:cs="Times New Roman"/>
              <w:sz w:val="24"/>
              <w:szCs w:val="24"/>
            </w:rPr>
            <w:tab/>
          </w:r>
          <w:r w:rsidR="00113F45">
            <w:rPr>
              <w:rFonts w:ascii="Times New Roman" w:hAnsi="Times New Roman" w:cs="Times New Roman"/>
              <w:sz w:val="24"/>
              <w:szCs w:val="24"/>
            </w:rPr>
            <w:t xml:space="preserve"> </w:t>
          </w:r>
          <w:r w:rsidR="0015362C">
            <w:rPr>
              <w:rFonts w:ascii="Times New Roman" w:hAnsi="Times New Roman" w:cs="Times New Roman"/>
              <w:sz w:val="24"/>
              <w:szCs w:val="24"/>
            </w:rPr>
            <w:t>6</w:t>
          </w:r>
          <w:r w:rsidR="00705CD0">
            <w:rPr>
              <w:rFonts w:ascii="Times New Roman" w:hAnsi="Times New Roman" w:cs="Times New Roman"/>
              <w:sz w:val="24"/>
              <w:szCs w:val="24"/>
            </w:rPr>
            <w:t>9</w:t>
          </w:r>
        </w:p>
        <w:p w:rsidR="005D1184" w:rsidRPr="00790EE9" w:rsidRDefault="005D1184" w:rsidP="005D1184">
          <w:pPr>
            <w:tabs>
              <w:tab w:val="left" w:pos="720"/>
              <w:tab w:val="left" w:leader="dot" w:pos="7655"/>
              <w:tab w:val="left" w:pos="7938"/>
              <w:tab w:val="right" w:leader="dot" w:pos="12474"/>
            </w:tabs>
            <w:spacing w:after="0" w:line="360" w:lineRule="auto"/>
            <w:jc w:val="both"/>
            <w:rPr>
              <w:rFonts w:ascii="Times New Roman" w:hAnsi="Times New Roman" w:cs="Times New Roman"/>
              <w:sz w:val="24"/>
              <w:szCs w:val="24"/>
            </w:rPr>
          </w:pPr>
        </w:p>
        <w:p w:rsidR="005D1184" w:rsidRDefault="005D1184" w:rsidP="005D1184">
          <w:pPr>
            <w:tabs>
              <w:tab w:val="left" w:pos="1134"/>
              <w:tab w:val="left" w:leader="dot" w:pos="7655"/>
              <w:tab w:val="right" w:pos="7937"/>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DAFTAR PUSTA</w:t>
          </w:r>
          <w:r w:rsidR="00113F45">
            <w:rPr>
              <w:rFonts w:ascii="Times New Roman" w:hAnsi="Times New Roman" w:cs="Times New Roman"/>
              <w:sz w:val="24"/>
              <w:szCs w:val="24"/>
            </w:rPr>
            <w:t>KA</w:t>
          </w:r>
          <w:r w:rsidR="00113F45">
            <w:rPr>
              <w:rFonts w:ascii="Times New Roman" w:hAnsi="Times New Roman" w:cs="Times New Roman"/>
              <w:sz w:val="24"/>
              <w:szCs w:val="24"/>
            </w:rPr>
            <w:tab/>
          </w:r>
          <w:r w:rsidR="00710D42">
            <w:rPr>
              <w:rFonts w:ascii="Times New Roman" w:hAnsi="Times New Roman" w:cs="Times New Roman"/>
              <w:sz w:val="24"/>
              <w:szCs w:val="24"/>
            </w:rPr>
            <w:t>7</w:t>
          </w:r>
          <w:r w:rsidR="00E04738">
            <w:rPr>
              <w:rFonts w:ascii="Times New Roman" w:hAnsi="Times New Roman" w:cs="Times New Roman"/>
              <w:sz w:val="24"/>
              <w:szCs w:val="24"/>
            </w:rPr>
            <w:t>6</w:t>
          </w:r>
        </w:p>
        <w:p w:rsidR="005D1184" w:rsidRDefault="001E0743" w:rsidP="005D1184">
          <w:pPr>
            <w:tabs>
              <w:tab w:val="left" w:pos="1134"/>
              <w:tab w:val="left" w:leader="dot" w:pos="7655"/>
              <w:tab w:val="right" w:leader="dot" w:pos="12474"/>
            </w:tabs>
            <w:spacing w:line="360" w:lineRule="auto"/>
            <w:ind w:hanging="284"/>
            <w:jc w:val="both"/>
            <w:rPr>
              <w:rFonts w:ascii="Times New Roman" w:hAnsi="Times New Roman" w:cs="Times New Roman"/>
              <w:sz w:val="24"/>
              <w:szCs w:val="24"/>
            </w:rPr>
          </w:pPr>
          <w:r>
            <w:rPr>
              <w:rFonts w:ascii="Times New Roman" w:hAnsi="Times New Roman" w:cs="Times New Roman"/>
              <w:sz w:val="24"/>
              <w:szCs w:val="24"/>
            </w:rPr>
            <w:t>LAMPIRAN</w:t>
          </w:r>
          <w:r>
            <w:rPr>
              <w:rFonts w:ascii="Times New Roman" w:hAnsi="Times New Roman" w:cs="Times New Roman"/>
              <w:sz w:val="24"/>
              <w:szCs w:val="24"/>
            </w:rPr>
            <w:tab/>
          </w:r>
          <w:r>
            <w:rPr>
              <w:rFonts w:ascii="Times New Roman" w:hAnsi="Times New Roman" w:cs="Times New Roman"/>
              <w:sz w:val="24"/>
              <w:szCs w:val="24"/>
            </w:rPr>
            <w:tab/>
          </w:r>
          <w:r w:rsidR="002C2636">
            <w:rPr>
              <w:rFonts w:ascii="Times New Roman" w:hAnsi="Times New Roman" w:cs="Times New Roman"/>
              <w:sz w:val="24"/>
              <w:szCs w:val="24"/>
            </w:rPr>
            <w:t>80</w:t>
          </w:r>
        </w:p>
      </w:sdtContent>
    </w:sdt>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Pr="000F0DBA" w:rsidRDefault="005D1184" w:rsidP="005D1184">
      <w:pPr>
        <w:tabs>
          <w:tab w:val="right" w:pos="576"/>
          <w:tab w:val="right" w:pos="720"/>
        </w:tabs>
        <w:spacing w:line="360" w:lineRule="auto"/>
        <w:jc w:val="center"/>
        <w:rPr>
          <w:rFonts w:ascii="Times New Roman" w:hAnsi="Times New Roman" w:cs="Times New Roman"/>
          <w:b/>
          <w:sz w:val="24"/>
          <w:szCs w:val="24"/>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Pr="00EB1F6D"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DAFTAR TABEL</w:t>
      </w: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 w:val="left" w:pos="1418"/>
          <w:tab w:val="left" w:leader="dot" w:pos="7655"/>
        </w:tabs>
        <w:spacing w:line="360" w:lineRule="auto"/>
        <w:ind w:left="1418" w:hanging="1702"/>
        <w:rPr>
          <w:rFonts w:ascii="Times New Roman" w:hAnsi="Times New Roman"/>
          <w:sz w:val="24"/>
          <w:szCs w:val="24"/>
        </w:rPr>
      </w:pPr>
      <w:r>
        <w:rPr>
          <w:rFonts w:ascii="Times New Roman" w:hAnsi="Times New Roman"/>
          <w:sz w:val="24"/>
          <w:szCs w:val="24"/>
        </w:rPr>
        <w:t>Tabel 1.1</w:t>
      </w:r>
      <w:r>
        <w:rPr>
          <w:rFonts w:ascii="Times New Roman" w:hAnsi="Times New Roman"/>
          <w:sz w:val="24"/>
          <w:szCs w:val="24"/>
        </w:rPr>
        <w:tab/>
      </w:r>
      <w:r>
        <w:rPr>
          <w:rFonts w:ascii="Times New Roman" w:hAnsi="Times New Roman"/>
          <w:sz w:val="24"/>
          <w:szCs w:val="24"/>
        </w:rPr>
        <w:tab/>
        <w:t>Data Pegawai PT Hutama Karya yang datang terlambt Absensi Disiplin Kerja Karyawan</w:t>
      </w:r>
      <w:r>
        <w:rPr>
          <w:rFonts w:ascii="Times New Roman" w:hAnsi="Times New Roman"/>
          <w:sz w:val="24"/>
          <w:szCs w:val="24"/>
        </w:rPr>
        <w:tab/>
      </w:r>
      <w:r w:rsidR="00115931">
        <w:rPr>
          <w:rFonts w:ascii="Times New Roman" w:hAnsi="Times New Roman"/>
          <w:sz w:val="24"/>
          <w:szCs w:val="24"/>
        </w:rPr>
        <w:t>3</w:t>
      </w:r>
    </w:p>
    <w:p w:rsidR="002F0AA7" w:rsidRDefault="002F0AA7" w:rsidP="005D1184">
      <w:pPr>
        <w:tabs>
          <w:tab w:val="right" w:pos="576"/>
          <w:tab w:val="right" w:pos="720"/>
          <w:tab w:val="left" w:pos="1418"/>
          <w:tab w:val="left" w:leader="dot" w:pos="7655"/>
        </w:tabs>
        <w:spacing w:line="360" w:lineRule="auto"/>
        <w:ind w:left="1418" w:hanging="1702"/>
        <w:rPr>
          <w:rFonts w:ascii="Times New Roman" w:hAnsi="Times New Roman"/>
          <w:sz w:val="24"/>
          <w:szCs w:val="24"/>
        </w:rPr>
      </w:pPr>
      <w:r>
        <w:rPr>
          <w:rFonts w:ascii="Times New Roman" w:hAnsi="Times New Roman"/>
          <w:sz w:val="24"/>
          <w:szCs w:val="24"/>
        </w:rPr>
        <w:t>Tabel 2.1</w:t>
      </w:r>
      <w:r>
        <w:rPr>
          <w:rFonts w:ascii="Times New Roman" w:hAnsi="Times New Roman"/>
          <w:sz w:val="24"/>
          <w:szCs w:val="24"/>
        </w:rPr>
        <w:tab/>
      </w:r>
      <w:r>
        <w:rPr>
          <w:rFonts w:ascii="Times New Roman" w:hAnsi="Times New Roman"/>
          <w:sz w:val="24"/>
          <w:szCs w:val="24"/>
        </w:rPr>
        <w:tab/>
        <w:t xml:space="preserve">Kajian Penelitian Sebelumnya </w:t>
      </w:r>
      <w:r>
        <w:rPr>
          <w:rFonts w:ascii="Times New Roman" w:hAnsi="Times New Roman"/>
          <w:sz w:val="24"/>
          <w:szCs w:val="24"/>
        </w:rPr>
        <w:tab/>
      </w:r>
      <w:r w:rsidR="00814CC7">
        <w:rPr>
          <w:rFonts w:ascii="Times New Roman" w:hAnsi="Times New Roman"/>
          <w:sz w:val="24"/>
          <w:szCs w:val="24"/>
        </w:rPr>
        <w:t>1</w:t>
      </w:r>
      <w:r w:rsidR="00345C23">
        <w:rPr>
          <w:rFonts w:ascii="Times New Roman" w:hAnsi="Times New Roman"/>
          <w:sz w:val="24"/>
          <w:szCs w:val="24"/>
        </w:rPr>
        <w:t>9</w:t>
      </w:r>
    </w:p>
    <w:p w:rsidR="00581183" w:rsidRDefault="00581183" w:rsidP="005D1184">
      <w:pPr>
        <w:tabs>
          <w:tab w:val="right" w:pos="576"/>
          <w:tab w:val="right" w:pos="720"/>
          <w:tab w:val="left" w:pos="1418"/>
          <w:tab w:val="left" w:leader="dot" w:pos="7655"/>
        </w:tabs>
        <w:spacing w:line="360" w:lineRule="auto"/>
        <w:ind w:left="1418" w:hanging="1702"/>
        <w:rPr>
          <w:rFonts w:ascii="Times New Roman" w:hAnsi="Times New Roman"/>
          <w:sz w:val="24"/>
          <w:szCs w:val="24"/>
        </w:rPr>
      </w:pPr>
      <w:r>
        <w:rPr>
          <w:rFonts w:ascii="Times New Roman" w:hAnsi="Times New Roman"/>
          <w:sz w:val="24"/>
          <w:szCs w:val="24"/>
        </w:rPr>
        <w:t>Tabel 3.1</w:t>
      </w:r>
      <w:r>
        <w:rPr>
          <w:rFonts w:ascii="Times New Roman" w:hAnsi="Times New Roman"/>
          <w:sz w:val="24"/>
          <w:szCs w:val="24"/>
        </w:rPr>
        <w:tab/>
      </w:r>
      <w:r>
        <w:rPr>
          <w:rFonts w:ascii="Times New Roman" w:hAnsi="Times New Roman"/>
          <w:sz w:val="24"/>
          <w:szCs w:val="24"/>
        </w:rPr>
        <w:tab/>
        <w:t xml:space="preserve">Jumlah Populasi dan Sampel </w:t>
      </w:r>
      <w:r>
        <w:rPr>
          <w:rFonts w:ascii="Times New Roman" w:hAnsi="Times New Roman"/>
          <w:sz w:val="24"/>
          <w:szCs w:val="24"/>
        </w:rPr>
        <w:tab/>
        <w:t>25</w:t>
      </w:r>
    </w:p>
    <w:p w:rsidR="005D1184" w:rsidRDefault="00496895"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3.</w:t>
      </w:r>
      <w:r w:rsidR="00581183">
        <w:rPr>
          <w:rFonts w:ascii="Times New Roman" w:hAnsi="Times New Roman"/>
          <w:sz w:val="24"/>
          <w:szCs w:val="24"/>
        </w:rPr>
        <w:t>2</w:t>
      </w:r>
      <w:r w:rsidR="001E0743">
        <w:rPr>
          <w:rFonts w:ascii="Times New Roman" w:hAnsi="Times New Roman"/>
          <w:sz w:val="24"/>
          <w:szCs w:val="24"/>
        </w:rPr>
        <w:tab/>
      </w:r>
      <w:r w:rsidR="001E0743">
        <w:rPr>
          <w:rFonts w:ascii="Times New Roman" w:hAnsi="Times New Roman"/>
          <w:sz w:val="24"/>
          <w:szCs w:val="24"/>
        </w:rPr>
        <w:tab/>
        <w:t>Skala Likert</w:t>
      </w:r>
      <w:r w:rsidR="001E0743">
        <w:rPr>
          <w:rFonts w:ascii="Times New Roman" w:hAnsi="Times New Roman"/>
          <w:sz w:val="24"/>
          <w:szCs w:val="24"/>
        </w:rPr>
        <w:tab/>
      </w:r>
      <w:r w:rsidR="00552EE4">
        <w:rPr>
          <w:rFonts w:ascii="Times New Roman" w:hAnsi="Times New Roman"/>
          <w:sz w:val="24"/>
          <w:szCs w:val="24"/>
        </w:rPr>
        <w:t>2</w:t>
      </w:r>
      <w:r w:rsidR="00581183">
        <w:rPr>
          <w:rFonts w:ascii="Times New Roman" w:hAnsi="Times New Roman"/>
          <w:sz w:val="24"/>
          <w:szCs w:val="24"/>
        </w:rPr>
        <w:t>7</w:t>
      </w:r>
    </w:p>
    <w:p w:rsidR="001E0743" w:rsidRDefault="00496895"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3.</w:t>
      </w:r>
      <w:r w:rsidR="00581183">
        <w:rPr>
          <w:rFonts w:ascii="Times New Roman" w:hAnsi="Times New Roman"/>
          <w:sz w:val="24"/>
          <w:szCs w:val="24"/>
        </w:rPr>
        <w:t>3</w:t>
      </w:r>
      <w:r w:rsidR="001E0743">
        <w:rPr>
          <w:rFonts w:ascii="Times New Roman" w:hAnsi="Times New Roman"/>
          <w:sz w:val="24"/>
          <w:szCs w:val="24"/>
        </w:rPr>
        <w:tab/>
      </w:r>
      <w:r w:rsidR="001E0743">
        <w:rPr>
          <w:rFonts w:ascii="Times New Roman" w:hAnsi="Times New Roman"/>
          <w:sz w:val="24"/>
          <w:szCs w:val="24"/>
        </w:rPr>
        <w:tab/>
      </w:r>
      <w:r w:rsidR="00552EE4">
        <w:rPr>
          <w:rFonts w:ascii="Times New Roman" w:hAnsi="Times New Roman"/>
          <w:sz w:val="24"/>
          <w:szCs w:val="24"/>
        </w:rPr>
        <w:t xml:space="preserve">Tabel </w:t>
      </w:r>
      <w:r w:rsidR="00552EE4">
        <w:rPr>
          <w:rFonts w:ascii="Times New Roman" w:hAnsi="Times New Roman"/>
          <w:i/>
          <w:sz w:val="24"/>
          <w:szCs w:val="24"/>
        </w:rPr>
        <w:t>Durbin-Waston</w:t>
      </w:r>
      <w:r w:rsidR="001E0743">
        <w:rPr>
          <w:rFonts w:ascii="Times New Roman" w:hAnsi="Times New Roman"/>
          <w:sz w:val="24"/>
          <w:szCs w:val="24"/>
        </w:rPr>
        <w:t xml:space="preserve"> </w:t>
      </w:r>
      <w:r w:rsidR="001E0743">
        <w:rPr>
          <w:rFonts w:ascii="Times New Roman" w:hAnsi="Times New Roman"/>
          <w:sz w:val="24"/>
          <w:szCs w:val="24"/>
        </w:rPr>
        <w:tab/>
        <w:t>3</w:t>
      </w:r>
      <w:r w:rsidR="000B28E4">
        <w:rPr>
          <w:rFonts w:ascii="Times New Roman" w:hAnsi="Times New Roman"/>
          <w:sz w:val="24"/>
          <w:szCs w:val="24"/>
        </w:rPr>
        <w:t>6</w:t>
      </w:r>
    </w:p>
    <w:p w:rsidR="005D1184" w:rsidRDefault="00496895" w:rsidP="001E0743">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3.</w:t>
      </w:r>
      <w:r w:rsidR="00581183">
        <w:rPr>
          <w:rFonts w:ascii="Times New Roman" w:hAnsi="Times New Roman"/>
          <w:sz w:val="24"/>
          <w:szCs w:val="24"/>
        </w:rPr>
        <w:t>4</w:t>
      </w:r>
      <w:r w:rsidR="005D1184">
        <w:rPr>
          <w:rFonts w:ascii="Times New Roman" w:hAnsi="Times New Roman"/>
          <w:sz w:val="24"/>
          <w:szCs w:val="24"/>
        </w:rPr>
        <w:tab/>
      </w:r>
      <w:r w:rsidR="005D1184">
        <w:rPr>
          <w:rFonts w:ascii="Times New Roman" w:hAnsi="Times New Roman"/>
          <w:sz w:val="24"/>
          <w:szCs w:val="24"/>
        </w:rPr>
        <w:tab/>
      </w:r>
      <w:r w:rsidR="00552EE4">
        <w:rPr>
          <w:rFonts w:ascii="Times New Roman" w:hAnsi="Times New Roman"/>
          <w:sz w:val="24"/>
          <w:szCs w:val="24"/>
        </w:rPr>
        <w:t>Insterprestasai Nilai Koefisien korelasi (R)</w:t>
      </w:r>
      <w:r w:rsidR="001E0743">
        <w:rPr>
          <w:rFonts w:ascii="Times New Roman" w:hAnsi="Times New Roman"/>
          <w:sz w:val="24"/>
          <w:szCs w:val="24"/>
        </w:rPr>
        <w:tab/>
      </w:r>
      <w:r w:rsidR="000B28E4">
        <w:rPr>
          <w:rFonts w:ascii="Times New Roman" w:hAnsi="Times New Roman"/>
          <w:sz w:val="24"/>
          <w:szCs w:val="24"/>
        </w:rPr>
        <w:t>40</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w:t>
      </w:r>
      <w:r w:rsidR="001E0743">
        <w:rPr>
          <w:rFonts w:ascii="Times New Roman" w:hAnsi="Times New Roman"/>
          <w:sz w:val="24"/>
          <w:szCs w:val="24"/>
        </w:rPr>
        <w:t>abel 4.1</w:t>
      </w:r>
      <w:r w:rsidR="001E0743">
        <w:rPr>
          <w:rFonts w:ascii="Times New Roman" w:hAnsi="Times New Roman"/>
          <w:sz w:val="24"/>
          <w:szCs w:val="24"/>
        </w:rPr>
        <w:tab/>
      </w:r>
      <w:r w:rsidR="001E0743">
        <w:rPr>
          <w:rFonts w:ascii="Times New Roman" w:hAnsi="Times New Roman"/>
          <w:sz w:val="24"/>
          <w:szCs w:val="24"/>
        </w:rPr>
        <w:tab/>
        <w:t>Hasil Uji Validitas</w:t>
      </w:r>
      <w:r w:rsidR="001E0743">
        <w:rPr>
          <w:rFonts w:ascii="Times New Roman" w:hAnsi="Times New Roman"/>
          <w:sz w:val="24"/>
          <w:szCs w:val="24"/>
        </w:rPr>
        <w:tab/>
        <w:t>4</w:t>
      </w:r>
      <w:r w:rsidR="00414AB9">
        <w:rPr>
          <w:rFonts w:ascii="Times New Roman" w:hAnsi="Times New Roman"/>
          <w:sz w:val="24"/>
          <w:szCs w:val="24"/>
        </w:rPr>
        <w:t>4</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4.2</w:t>
      </w:r>
      <w:r>
        <w:rPr>
          <w:rFonts w:ascii="Times New Roman" w:hAnsi="Times New Roman"/>
          <w:sz w:val="24"/>
          <w:szCs w:val="24"/>
        </w:rPr>
        <w:tab/>
      </w:r>
      <w:r>
        <w:rPr>
          <w:rFonts w:ascii="Times New Roman" w:hAnsi="Times New Roman"/>
          <w:sz w:val="24"/>
          <w:szCs w:val="24"/>
        </w:rPr>
        <w:tab/>
        <w:t>Has</w:t>
      </w:r>
      <w:r w:rsidR="001E0743">
        <w:rPr>
          <w:rFonts w:ascii="Times New Roman" w:hAnsi="Times New Roman"/>
          <w:sz w:val="24"/>
          <w:szCs w:val="24"/>
        </w:rPr>
        <w:t>il Uji Reliabilitas Instrumen</w:t>
      </w:r>
      <w:r w:rsidR="001E0743">
        <w:rPr>
          <w:rFonts w:ascii="Times New Roman" w:hAnsi="Times New Roman"/>
          <w:sz w:val="24"/>
          <w:szCs w:val="24"/>
        </w:rPr>
        <w:tab/>
        <w:t>4</w:t>
      </w:r>
      <w:r w:rsidR="00414AB9">
        <w:rPr>
          <w:rFonts w:ascii="Times New Roman" w:hAnsi="Times New Roman"/>
          <w:sz w:val="24"/>
          <w:szCs w:val="24"/>
        </w:rPr>
        <w:t>5</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4.3</w:t>
      </w:r>
      <w:r>
        <w:rPr>
          <w:rFonts w:ascii="Times New Roman" w:hAnsi="Times New Roman"/>
          <w:sz w:val="24"/>
          <w:szCs w:val="24"/>
        </w:rPr>
        <w:tab/>
      </w:r>
      <w:r w:rsidR="001E0743">
        <w:rPr>
          <w:rFonts w:ascii="Times New Roman" w:hAnsi="Times New Roman"/>
          <w:sz w:val="24"/>
          <w:szCs w:val="24"/>
        </w:rPr>
        <w:tab/>
        <w:t>Data Karakteristik Responden</w:t>
      </w:r>
      <w:r w:rsidR="001E0743">
        <w:rPr>
          <w:rFonts w:ascii="Times New Roman" w:hAnsi="Times New Roman"/>
          <w:sz w:val="24"/>
          <w:szCs w:val="24"/>
        </w:rPr>
        <w:tab/>
        <w:t>4</w:t>
      </w:r>
      <w:r w:rsidR="00822188">
        <w:rPr>
          <w:rFonts w:ascii="Times New Roman" w:hAnsi="Times New Roman"/>
          <w:sz w:val="24"/>
          <w:szCs w:val="24"/>
        </w:rPr>
        <w:t>6</w:t>
      </w:r>
    </w:p>
    <w:p w:rsidR="00CA467A" w:rsidRDefault="00CA467A"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4.4</w:t>
      </w:r>
      <w:r>
        <w:rPr>
          <w:rFonts w:ascii="Times New Roman" w:hAnsi="Times New Roman"/>
          <w:sz w:val="24"/>
          <w:szCs w:val="24"/>
        </w:rPr>
        <w:tab/>
      </w:r>
      <w:r>
        <w:rPr>
          <w:rFonts w:ascii="Times New Roman" w:hAnsi="Times New Roman"/>
          <w:sz w:val="24"/>
          <w:szCs w:val="24"/>
        </w:rPr>
        <w:tab/>
      </w:r>
      <w:r w:rsidR="009767D3" w:rsidRPr="009767D3">
        <w:rPr>
          <w:rFonts w:ascii="Times New Roman" w:eastAsiaTheme="minorEastAsia" w:hAnsi="Times New Roman" w:cs="Times New Roman"/>
          <w:bCs/>
          <w:sz w:val="24"/>
          <w:szCs w:val="24"/>
        </w:rPr>
        <w:t xml:space="preserve">Hasil Skor Variabel </w:t>
      </w:r>
      <w:r w:rsidR="009767D3">
        <w:rPr>
          <w:rFonts w:ascii="Times New Roman" w:eastAsiaTheme="minorEastAsia" w:hAnsi="Times New Roman" w:cs="Times New Roman"/>
          <w:bCs/>
          <w:sz w:val="24"/>
          <w:szCs w:val="24"/>
        </w:rPr>
        <w:t xml:space="preserve">Disiplin </w:t>
      </w:r>
      <w:r w:rsidR="009767D3" w:rsidRPr="009767D3">
        <w:rPr>
          <w:rFonts w:ascii="Times New Roman" w:eastAsiaTheme="minorEastAsia" w:hAnsi="Times New Roman" w:cs="Times New Roman"/>
          <w:bCs/>
          <w:sz w:val="24"/>
          <w:szCs w:val="24"/>
        </w:rPr>
        <w:t>Kerja</w:t>
      </w:r>
      <w:r w:rsidR="009767D3">
        <w:rPr>
          <w:rFonts w:ascii="Times New Roman" w:eastAsiaTheme="minorEastAsia" w:hAnsi="Times New Roman" w:cs="Times New Roman"/>
          <w:bCs/>
          <w:sz w:val="24"/>
          <w:szCs w:val="24"/>
        </w:rPr>
        <w:t xml:space="preserve"> (Y)</w:t>
      </w:r>
      <w:r>
        <w:rPr>
          <w:rFonts w:ascii="Times New Roman" w:hAnsi="Times New Roman"/>
          <w:sz w:val="24"/>
          <w:szCs w:val="24"/>
        </w:rPr>
        <w:tab/>
      </w:r>
      <w:r w:rsidR="00822188">
        <w:rPr>
          <w:rFonts w:ascii="Times New Roman" w:hAnsi="Times New Roman"/>
          <w:sz w:val="24"/>
          <w:szCs w:val="24"/>
        </w:rPr>
        <w:t>48</w:t>
      </w:r>
    </w:p>
    <w:p w:rsidR="009767D3" w:rsidRDefault="009767D3" w:rsidP="009767D3">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4.5</w:t>
      </w:r>
      <w:r>
        <w:rPr>
          <w:rFonts w:ascii="Times New Roman" w:hAnsi="Times New Roman"/>
          <w:sz w:val="24"/>
          <w:szCs w:val="24"/>
        </w:rPr>
        <w:tab/>
      </w:r>
      <w:r>
        <w:rPr>
          <w:rFonts w:ascii="Times New Roman" w:hAnsi="Times New Roman"/>
          <w:sz w:val="24"/>
          <w:szCs w:val="24"/>
        </w:rPr>
        <w:tab/>
      </w:r>
      <w:r w:rsidRPr="009767D3">
        <w:rPr>
          <w:rFonts w:ascii="Times New Roman" w:eastAsiaTheme="minorEastAsia" w:hAnsi="Times New Roman" w:cs="Times New Roman"/>
          <w:bCs/>
          <w:sz w:val="24"/>
          <w:szCs w:val="24"/>
        </w:rPr>
        <w:t>Hasil Skor Variabel</w:t>
      </w:r>
      <w:r>
        <w:rPr>
          <w:rFonts w:ascii="Times New Roman" w:eastAsiaTheme="minorEastAsia" w:hAnsi="Times New Roman" w:cs="Times New Roman"/>
          <w:bCs/>
          <w:sz w:val="24"/>
          <w:szCs w:val="24"/>
        </w:rPr>
        <w:t xml:space="preserve"> Lingkungan </w:t>
      </w:r>
      <w:r w:rsidRPr="009767D3">
        <w:rPr>
          <w:rFonts w:ascii="Times New Roman" w:eastAsiaTheme="minorEastAsia" w:hAnsi="Times New Roman" w:cs="Times New Roman"/>
          <w:bCs/>
          <w:sz w:val="24"/>
          <w:szCs w:val="24"/>
        </w:rPr>
        <w:t>Kerja</w:t>
      </w:r>
      <w:r>
        <w:rPr>
          <w:rFonts w:ascii="Times New Roman" w:eastAsiaTheme="minorEastAsia" w:hAnsi="Times New Roman" w:cs="Times New Roman"/>
          <w:bCs/>
          <w:sz w:val="24"/>
          <w:szCs w:val="24"/>
        </w:rPr>
        <w:t xml:space="preserve"> (X1)</w:t>
      </w:r>
      <w:r>
        <w:rPr>
          <w:rFonts w:ascii="Times New Roman" w:hAnsi="Times New Roman"/>
          <w:sz w:val="24"/>
          <w:szCs w:val="24"/>
        </w:rPr>
        <w:tab/>
      </w:r>
      <w:r w:rsidR="00822188">
        <w:rPr>
          <w:rFonts w:ascii="Times New Roman" w:hAnsi="Times New Roman"/>
          <w:sz w:val="24"/>
          <w:szCs w:val="24"/>
        </w:rPr>
        <w:t>49</w:t>
      </w:r>
    </w:p>
    <w:p w:rsidR="009767D3" w:rsidRDefault="009767D3" w:rsidP="009767D3">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4.6</w:t>
      </w:r>
      <w:r>
        <w:rPr>
          <w:rFonts w:ascii="Times New Roman" w:hAnsi="Times New Roman"/>
          <w:sz w:val="24"/>
          <w:szCs w:val="24"/>
        </w:rPr>
        <w:tab/>
      </w:r>
      <w:r>
        <w:rPr>
          <w:rFonts w:ascii="Times New Roman" w:hAnsi="Times New Roman"/>
          <w:sz w:val="24"/>
          <w:szCs w:val="24"/>
        </w:rPr>
        <w:tab/>
      </w:r>
      <w:r w:rsidRPr="009767D3">
        <w:rPr>
          <w:rFonts w:ascii="Times New Roman" w:eastAsiaTheme="minorEastAsia" w:hAnsi="Times New Roman" w:cs="Times New Roman"/>
          <w:bCs/>
          <w:sz w:val="24"/>
          <w:szCs w:val="24"/>
        </w:rPr>
        <w:t xml:space="preserve">Hasil Skor Variabel </w:t>
      </w:r>
      <w:r>
        <w:rPr>
          <w:rFonts w:ascii="Times New Roman" w:eastAsiaTheme="minorEastAsia" w:hAnsi="Times New Roman" w:cs="Times New Roman"/>
          <w:bCs/>
          <w:sz w:val="24"/>
          <w:szCs w:val="24"/>
        </w:rPr>
        <w:t xml:space="preserve">Komitmen </w:t>
      </w:r>
      <w:r w:rsidRPr="009767D3">
        <w:rPr>
          <w:rFonts w:ascii="Times New Roman" w:eastAsiaTheme="minorEastAsia" w:hAnsi="Times New Roman" w:cs="Times New Roman"/>
          <w:bCs/>
          <w:sz w:val="24"/>
          <w:szCs w:val="24"/>
        </w:rPr>
        <w:t>Kerja</w:t>
      </w:r>
      <w:r>
        <w:rPr>
          <w:rFonts w:ascii="Times New Roman" w:eastAsiaTheme="minorEastAsia" w:hAnsi="Times New Roman" w:cs="Times New Roman"/>
          <w:bCs/>
          <w:sz w:val="24"/>
          <w:szCs w:val="24"/>
        </w:rPr>
        <w:t xml:space="preserve"> (X2)</w:t>
      </w:r>
      <w:r>
        <w:rPr>
          <w:rFonts w:ascii="Times New Roman" w:hAnsi="Times New Roman"/>
          <w:sz w:val="24"/>
          <w:szCs w:val="24"/>
        </w:rPr>
        <w:tab/>
      </w:r>
      <w:r w:rsidR="00822188">
        <w:rPr>
          <w:rFonts w:ascii="Times New Roman" w:hAnsi="Times New Roman"/>
          <w:sz w:val="24"/>
          <w:szCs w:val="24"/>
        </w:rPr>
        <w:t>5</w:t>
      </w:r>
      <w:r w:rsidR="00414AB9">
        <w:rPr>
          <w:rFonts w:ascii="Times New Roman" w:hAnsi="Times New Roman"/>
          <w:sz w:val="24"/>
          <w:szCs w:val="24"/>
        </w:rPr>
        <w:t>1</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w:t>
      </w:r>
      <w:r w:rsidR="009767D3">
        <w:rPr>
          <w:rFonts w:ascii="Times New Roman" w:hAnsi="Times New Roman"/>
          <w:sz w:val="24"/>
          <w:szCs w:val="24"/>
        </w:rPr>
        <w:t>7</w:t>
      </w:r>
      <w:r>
        <w:rPr>
          <w:rFonts w:ascii="Times New Roman" w:hAnsi="Times New Roman"/>
          <w:sz w:val="24"/>
          <w:szCs w:val="24"/>
        </w:rPr>
        <w:tab/>
      </w:r>
      <w:r>
        <w:rPr>
          <w:rFonts w:ascii="Times New Roman" w:hAnsi="Times New Roman"/>
          <w:sz w:val="24"/>
          <w:szCs w:val="24"/>
        </w:rPr>
        <w:tab/>
        <w:t xml:space="preserve">Hasil Uji Normalitas </w:t>
      </w:r>
      <w:r>
        <w:rPr>
          <w:rFonts w:ascii="Times New Roman" w:eastAsiaTheme="minorEastAsia" w:hAnsi="Times New Roman" w:cs="Times New Roman"/>
          <w:i/>
          <w:sz w:val="24"/>
          <w:szCs w:val="24"/>
        </w:rPr>
        <w:t>Kolmogorov-Smirnov Test</w:t>
      </w:r>
      <w:r w:rsidR="001E0743">
        <w:rPr>
          <w:rFonts w:ascii="Times New Roman" w:hAnsi="Times New Roman"/>
          <w:sz w:val="24"/>
          <w:szCs w:val="24"/>
        </w:rPr>
        <w:tab/>
      </w:r>
      <w:r w:rsidR="00822188">
        <w:rPr>
          <w:rFonts w:ascii="Times New Roman" w:hAnsi="Times New Roman"/>
          <w:sz w:val="24"/>
          <w:szCs w:val="24"/>
        </w:rPr>
        <w:t>5</w:t>
      </w:r>
      <w:r w:rsidR="002F2993">
        <w:rPr>
          <w:rFonts w:ascii="Times New Roman" w:hAnsi="Times New Roman"/>
          <w:sz w:val="24"/>
          <w:szCs w:val="24"/>
        </w:rPr>
        <w:t>3</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w:t>
      </w:r>
      <w:r w:rsidR="009767D3">
        <w:rPr>
          <w:rFonts w:ascii="Times New Roman" w:hAnsi="Times New Roman"/>
          <w:sz w:val="24"/>
          <w:szCs w:val="24"/>
        </w:rPr>
        <w:t>8</w:t>
      </w:r>
      <w:r>
        <w:rPr>
          <w:rFonts w:ascii="Times New Roman" w:hAnsi="Times New Roman"/>
          <w:sz w:val="24"/>
          <w:szCs w:val="24"/>
        </w:rPr>
        <w:tab/>
      </w:r>
      <w:r>
        <w:rPr>
          <w:rFonts w:ascii="Times New Roman" w:hAnsi="Times New Roman"/>
          <w:sz w:val="24"/>
          <w:szCs w:val="24"/>
        </w:rPr>
        <w:tab/>
        <w:t>Hasil Uji Multikolinieri</w:t>
      </w:r>
      <w:r w:rsidR="001E0743">
        <w:rPr>
          <w:rFonts w:ascii="Times New Roman" w:hAnsi="Times New Roman"/>
          <w:sz w:val="24"/>
          <w:szCs w:val="24"/>
        </w:rPr>
        <w:t>tas</w:t>
      </w:r>
      <w:r w:rsidR="001E0743">
        <w:rPr>
          <w:rFonts w:ascii="Times New Roman" w:hAnsi="Times New Roman"/>
          <w:sz w:val="24"/>
          <w:szCs w:val="24"/>
        </w:rPr>
        <w:tab/>
      </w:r>
      <w:r w:rsidR="00710D42">
        <w:rPr>
          <w:rFonts w:ascii="Times New Roman" w:hAnsi="Times New Roman"/>
          <w:sz w:val="24"/>
          <w:szCs w:val="24"/>
        </w:rPr>
        <w:t>5</w:t>
      </w:r>
      <w:r w:rsidR="002F2993">
        <w:rPr>
          <w:rFonts w:ascii="Times New Roman" w:hAnsi="Times New Roman"/>
          <w:sz w:val="24"/>
          <w:szCs w:val="24"/>
        </w:rPr>
        <w:t>4</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w:t>
      </w:r>
      <w:r w:rsidR="009767D3">
        <w:rPr>
          <w:rFonts w:ascii="Times New Roman" w:hAnsi="Times New Roman"/>
          <w:sz w:val="24"/>
          <w:szCs w:val="24"/>
        </w:rPr>
        <w:t>9</w:t>
      </w:r>
      <w:r>
        <w:rPr>
          <w:rFonts w:ascii="Times New Roman" w:hAnsi="Times New Roman"/>
          <w:sz w:val="24"/>
          <w:szCs w:val="24"/>
        </w:rPr>
        <w:tab/>
      </w:r>
      <w:r>
        <w:rPr>
          <w:rFonts w:ascii="Times New Roman" w:hAnsi="Times New Roman"/>
          <w:sz w:val="24"/>
          <w:szCs w:val="24"/>
        </w:rPr>
        <w:tab/>
        <w:t>Hasil</w:t>
      </w:r>
      <w:r>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 xml:space="preserve">Uji </w:t>
      </w:r>
      <w:r>
        <w:rPr>
          <w:rFonts w:ascii="Times New Roman" w:eastAsiaTheme="minorEastAsia" w:hAnsi="Times New Roman" w:cs="Times New Roman"/>
          <w:i/>
          <w:sz w:val="24"/>
          <w:szCs w:val="24"/>
        </w:rPr>
        <w:t>Durbin-Watson</w:t>
      </w:r>
      <w:r>
        <w:rPr>
          <w:rFonts w:ascii="Times New Roman" w:hAnsi="Times New Roman"/>
          <w:i/>
          <w:sz w:val="24"/>
          <w:szCs w:val="24"/>
        </w:rPr>
        <w:tab/>
      </w:r>
      <w:r w:rsidR="00710D42">
        <w:rPr>
          <w:rFonts w:ascii="Times New Roman" w:hAnsi="Times New Roman"/>
          <w:sz w:val="24"/>
          <w:szCs w:val="24"/>
        </w:rPr>
        <w:t>5</w:t>
      </w:r>
      <w:r w:rsidR="002F2993">
        <w:rPr>
          <w:rFonts w:ascii="Times New Roman" w:hAnsi="Times New Roman"/>
          <w:sz w:val="24"/>
          <w:szCs w:val="24"/>
        </w:rPr>
        <w:t>6</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w:t>
      </w:r>
      <w:r w:rsidR="009767D3">
        <w:rPr>
          <w:rFonts w:ascii="Times New Roman" w:hAnsi="Times New Roman"/>
          <w:sz w:val="24"/>
          <w:szCs w:val="24"/>
        </w:rPr>
        <w:t>10</w:t>
      </w:r>
      <w:r>
        <w:rPr>
          <w:rFonts w:ascii="Times New Roman" w:hAnsi="Times New Roman"/>
          <w:sz w:val="24"/>
          <w:szCs w:val="24"/>
        </w:rPr>
        <w:tab/>
        <w:t>Hasil Analisis</w:t>
      </w:r>
      <w:r>
        <w:rPr>
          <w:rFonts w:ascii="Times New Roman" w:eastAsiaTheme="minorEastAsia" w:hAnsi="Times New Roman" w:cs="Times New Roman"/>
          <w:b/>
          <w:i/>
          <w:sz w:val="24"/>
          <w:szCs w:val="24"/>
        </w:rPr>
        <w:t xml:space="preserve"> </w:t>
      </w:r>
      <w:r>
        <w:rPr>
          <w:rFonts w:ascii="Times New Roman" w:eastAsiaTheme="minorEastAsia" w:hAnsi="Times New Roman" w:cs="Times New Roman"/>
          <w:i/>
          <w:sz w:val="24"/>
          <w:szCs w:val="24"/>
        </w:rPr>
        <w:t>Descriptive Statistic</w:t>
      </w:r>
      <w:r w:rsidR="001E0743">
        <w:rPr>
          <w:rFonts w:ascii="Times New Roman" w:hAnsi="Times New Roman"/>
          <w:sz w:val="24"/>
          <w:szCs w:val="24"/>
        </w:rPr>
        <w:tab/>
      </w:r>
      <w:r w:rsidR="00FD34E9">
        <w:rPr>
          <w:rFonts w:ascii="Times New Roman" w:hAnsi="Times New Roman"/>
          <w:sz w:val="24"/>
          <w:szCs w:val="24"/>
        </w:rPr>
        <w:t>5</w:t>
      </w:r>
      <w:r w:rsidR="002F2993">
        <w:rPr>
          <w:rFonts w:ascii="Times New Roman" w:hAnsi="Times New Roman"/>
          <w:sz w:val="24"/>
          <w:szCs w:val="24"/>
        </w:rPr>
        <w:t>6</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w:t>
      </w:r>
      <w:r w:rsidR="001E0743">
        <w:rPr>
          <w:rFonts w:ascii="Times New Roman" w:hAnsi="Times New Roman"/>
          <w:sz w:val="24"/>
          <w:szCs w:val="24"/>
        </w:rPr>
        <w:t xml:space="preserve"> 4.</w:t>
      </w:r>
      <w:r w:rsidR="009767D3">
        <w:rPr>
          <w:rFonts w:ascii="Times New Roman" w:hAnsi="Times New Roman"/>
          <w:sz w:val="24"/>
          <w:szCs w:val="24"/>
        </w:rPr>
        <w:t>11</w:t>
      </w:r>
      <w:r w:rsidR="001E0743">
        <w:rPr>
          <w:rFonts w:ascii="Times New Roman" w:hAnsi="Times New Roman"/>
          <w:sz w:val="24"/>
          <w:szCs w:val="24"/>
        </w:rPr>
        <w:tab/>
        <w:t>Hasil Analisis Korelasi</w:t>
      </w:r>
      <w:r w:rsidR="001E0743">
        <w:rPr>
          <w:rFonts w:ascii="Times New Roman" w:hAnsi="Times New Roman"/>
          <w:sz w:val="24"/>
          <w:szCs w:val="24"/>
        </w:rPr>
        <w:tab/>
      </w:r>
      <w:r w:rsidR="00FD34E9">
        <w:rPr>
          <w:rFonts w:ascii="Times New Roman" w:hAnsi="Times New Roman"/>
          <w:sz w:val="24"/>
          <w:szCs w:val="24"/>
        </w:rPr>
        <w:t>5</w:t>
      </w:r>
      <w:r w:rsidR="002F2993">
        <w:rPr>
          <w:rFonts w:ascii="Times New Roman" w:hAnsi="Times New Roman"/>
          <w:sz w:val="24"/>
          <w:szCs w:val="24"/>
        </w:rPr>
        <w:t>7</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lastRenderedPageBreak/>
        <w:t>Tabel 4.</w:t>
      </w:r>
      <w:r w:rsidR="00CA467A">
        <w:rPr>
          <w:rFonts w:ascii="Times New Roman" w:hAnsi="Times New Roman"/>
          <w:sz w:val="24"/>
          <w:szCs w:val="24"/>
        </w:rPr>
        <w:t>1</w:t>
      </w:r>
      <w:r w:rsidR="009767D3">
        <w:rPr>
          <w:rFonts w:ascii="Times New Roman" w:hAnsi="Times New Roman"/>
          <w:sz w:val="24"/>
          <w:szCs w:val="24"/>
        </w:rPr>
        <w:t>2</w:t>
      </w:r>
      <w:r>
        <w:rPr>
          <w:rFonts w:ascii="Times New Roman" w:hAnsi="Times New Roman"/>
          <w:sz w:val="24"/>
          <w:szCs w:val="24"/>
        </w:rPr>
        <w:tab/>
        <w:t xml:space="preserve">Hasil Analisis Variabel </w:t>
      </w:r>
      <w:r>
        <w:rPr>
          <w:rFonts w:ascii="Times New Roman" w:eastAsiaTheme="minorEastAsia" w:hAnsi="Times New Roman" w:cs="Times New Roman"/>
          <w:i/>
          <w:sz w:val="24"/>
          <w:szCs w:val="24"/>
        </w:rPr>
        <w:t>Enter/Removed</w:t>
      </w:r>
      <w:r w:rsidR="001E0743">
        <w:rPr>
          <w:rFonts w:ascii="Times New Roman" w:hAnsi="Times New Roman"/>
          <w:sz w:val="24"/>
          <w:szCs w:val="24"/>
        </w:rPr>
        <w:tab/>
        <w:t>5</w:t>
      </w:r>
      <w:r w:rsidR="002F2993">
        <w:rPr>
          <w:rFonts w:ascii="Times New Roman" w:hAnsi="Times New Roman"/>
          <w:sz w:val="24"/>
          <w:szCs w:val="24"/>
        </w:rPr>
        <w:t>8</w:t>
      </w:r>
    </w:p>
    <w:p w:rsidR="005D1184" w:rsidRDefault="002B7F03"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4.1</w:t>
      </w:r>
      <w:r w:rsidR="009767D3">
        <w:rPr>
          <w:rFonts w:ascii="Times New Roman" w:hAnsi="Times New Roman"/>
          <w:sz w:val="24"/>
          <w:szCs w:val="24"/>
        </w:rPr>
        <w:t>3</w:t>
      </w:r>
      <w:r w:rsidR="005D1184">
        <w:rPr>
          <w:rFonts w:ascii="Times New Roman" w:hAnsi="Times New Roman"/>
          <w:sz w:val="24"/>
          <w:szCs w:val="24"/>
        </w:rPr>
        <w:tab/>
        <w:t>Hasil U</w:t>
      </w:r>
      <w:r>
        <w:rPr>
          <w:rFonts w:ascii="Times New Roman" w:hAnsi="Times New Roman"/>
          <w:sz w:val="24"/>
          <w:szCs w:val="24"/>
        </w:rPr>
        <w:t>ji Statistik F</w:t>
      </w:r>
      <w:r>
        <w:rPr>
          <w:rFonts w:ascii="Times New Roman" w:hAnsi="Times New Roman"/>
          <w:sz w:val="24"/>
          <w:szCs w:val="24"/>
        </w:rPr>
        <w:tab/>
        <w:t>5</w:t>
      </w:r>
      <w:r w:rsidR="002F2993">
        <w:rPr>
          <w:rFonts w:ascii="Times New Roman" w:hAnsi="Times New Roman"/>
          <w:sz w:val="24"/>
          <w:szCs w:val="24"/>
        </w:rPr>
        <w:t>8</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w:t>
      </w:r>
      <w:r w:rsidR="002B7F03">
        <w:rPr>
          <w:rFonts w:ascii="Times New Roman" w:hAnsi="Times New Roman"/>
          <w:sz w:val="24"/>
          <w:szCs w:val="24"/>
        </w:rPr>
        <w:t>el 4.1</w:t>
      </w:r>
      <w:r w:rsidR="009767D3">
        <w:rPr>
          <w:rFonts w:ascii="Times New Roman" w:hAnsi="Times New Roman"/>
          <w:sz w:val="24"/>
          <w:szCs w:val="24"/>
        </w:rPr>
        <w:t>4</w:t>
      </w:r>
      <w:r w:rsidR="002B7F03">
        <w:rPr>
          <w:rFonts w:ascii="Times New Roman" w:hAnsi="Times New Roman"/>
          <w:sz w:val="24"/>
          <w:szCs w:val="24"/>
        </w:rPr>
        <w:tab/>
        <w:t>Hasil Uji Statistik t</w:t>
      </w:r>
      <w:r w:rsidR="002B7F03">
        <w:rPr>
          <w:rFonts w:ascii="Times New Roman" w:hAnsi="Times New Roman"/>
          <w:sz w:val="24"/>
          <w:szCs w:val="24"/>
        </w:rPr>
        <w:tab/>
        <w:t>5</w:t>
      </w:r>
      <w:r w:rsidR="002F2993">
        <w:rPr>
          <w:rFonts w:ascii="Times New Roman" w:hAnsi="Times New Roman"/>
          <w:sz w:val="24"/>
          <w:szCs w:val="24"/>
        </w:rPr>
        <w:t>9</w:t>
      </w:r>
    </w:p>
    <w:p w:rsidR="001E0743" w:rsidRDefault="002B7F03" w:rsidP="001E0743">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4.1</w:t>
      </w:r>
      <w:r w:rsidR="009767D3">
        <w:rPr>
          <w:rFonts w:ascii="Times New Roman" w:hAnsi="Times New Roman"/>
          <w:sz w:val="24"/>
          <w:szCs w:val="24"/>
        </w:rPr>
        <w:t>5</w:t>
      </w:r>
      <w:r w:rsidR="001E0743">
        <w:rPr>
          <w:rFonts w:ascii="Times New Roman" w:hAnsi="Times New Roman"/>
          <w:sz w:val="24"/>
          <w:szCs w:val="24"/>
        </w:rPr>
        <w:tab/>
      </w:r>
      <w:r w:rsidR="001E0743">
        <w:rPr>
          <w:rFonts w:ascii="Times New Roman" w:eastAsiaTheme="minorEastAsia" w:hAnsi="Times New Roman" w:cs="Times New Roman"/>
          <w:sz w:val="24"/>
          <w:szCs w:val="24"/>
        </w:rPr>
        <w:t>Hasil Analisis Koefisien Determinasi</w:t>
      </w:r>
      <w:r>
        <w:rPr>
          <w:rFonts w:ascii="Times New Roman" w:hAnsi="Times New Roman"/>
          <w:sz w:val="24"/>
          <w:szCs w:val="24"/>
        </w:rPr>
        <w:tab/>
      </w:r>
      <w:r w:rsidR="00074CD7">
        <w:rPr>
          <w:rFonts w:ascii="Times New Roman" w:hAnsi="Times New Roman"/>
          <w:sz w:val="24"/>
          <w:szCs w:val="24"/>
        </w:rPr>
        <w:t>6</w:t>
      </w:r>
      <w:r w:rsidR="002F2993">
        <w:rPr>
          <w:rFonts w:ascii="Times New Roman" w:hAnsi="Times New Roman"/>
          <w:sz w:val="24"/>
          <w:szCs w:val="24"/>
        </w:rPr>
        <w:t>1</w:t>
      </w:r>
    </w:p>
    <w:p w:rsidR="005D1184" w:rsidRDefault="005D1184" w:rsidP="005D1184">
      <w:pPr>
        <w:tabs>
          <w:tab w:val="right" w:pos="576"/>
          <w:tab w:val="right" w:pos="720"/>
          <w:tab w:val="left" w:pos="1418"/>
          <w:tab w:val="left" w:leader="dot" w:pos="7655"/>
        </w:tabs>
        <w:spacing w:line="360" w:lineRule="auto"/>
        <w:ind w:hanging="284"/>
        <w:rPr>
          <w:rFonts w:ascii="Times New Roman" w:hAnsi="Times New Roman"/>
          <w:sz w:val="24"/>
          <w:szCs w:val="24"/>
        </w:rPr>
      </w:pPr>
      <w:r>
        <w:rPr>
          <w:rFonts w:ascii="Times New Roman" w:hAnsi="Times New Roman"/>
          <w:sz w:val="24"/>
          <w:szCs w:val="24"/>
        </w:rPr>
        <w:t>Tabel 4.1</w:t>
      </w:r>
      <w:r w:rsidR="009767D3">
        <w:rPr>
          <w:rFonts w:ascii="Times New Roman" w:hAnsi="Times New Roman"/>
          <w:sz w:val="24"/>
          <w:szCs w:val="24"/>
        </w:rPr>
        <w:t>6</w:t>
      </w:r>
      <w:r>
        <w:rPr>
          <w:rFonts w:ascii="Times New Roman" w:hAnsi="Times New Roman"/>
          <w:sz w:val="24"/>
          <w:szCs w:val="24"/>
        </w:rPr>
        <w:tab/>
      </w:r>
      <w:r>
        <w:rPr>
          <w:rFonts w:ascii="Times New Roman" w:hAnsi="Times New Roman" w:cs="Times New Roman"/>
          <w:sz w:val="24"/>
          <w:szCs w:val="24"/>
        </w:rPr>
        <w:t>Rekapitulasi Statistik</w:t>
      </w:r>
      <w:r w:rsidR="002B7F03">
        <w:rPr>
          <w:rFonts w:ascii="Times New Roman" w:hAnsi="Times New Roman"/>
          <w:sz w:val="24"/>
          <w:szCs w:val="24"/>
        </w:rPr>
        <w:tab/>
      </w:r>
      <w:r w:rsidR="00074CD7">
        <w:rPr>
          <w:rFonts w:ascii="Times New Roman" w:hAnsi="Times New Roman"/>
          <w:sz w:val="24"/>
          <w:szCs w:val="24"/>
        </w:rPr>
        <w:t>6</w:t>
      </w:r>
      <w:r w:rsidR="002F2993">
        <w:rPr>
          <w:rFonts w:ascii="Times New Roman" w:hAnsi="Times New Roman"/>
          <w:sz w:val="24"/>
          <w:szCs w:val="24"/>
        </w:rPr>
        <w:t>2</w:t>
      </w:r>
    </w:p>
    <w:p w:rsidR="005D1184" w:rsidRDefault="005D1184" w:rsidP="005D1184">
      <w:pPr>
        <w:tabs>
          <w:tab w:val="right" w:pos="576"/>
          <w:tab w:val="right" w:pos="720"/>
        </w:tabs>
        <w:jc w:val="center"/>
        <w:rPr>
          <w:rFonts w:ascii="Times New Roman" w:hAnsi="Times New Roman" w:cs="Times New Roman"/>
          <w:sz w:val="24"/>
          <w:szCs w:val="24"/>
          <w:lang w:val="id-ID"/>
        </w:rPr>
      </w:pPr>
    </w:p>
    <w:p w:rsidR="005D1184" w:rsidRDefault="005D1184" w:rsidP="005D1184">
      <w:pPr>
        <w:spacing w:after="0"/>
        <w:rPr>
          <w:rFonts w:ascii="Times New Roman" w:hAnsi="Times New Roman" w:cs="Times New Roman"/>
          <w:sz w:val="24"/>
          <w:szCs w:val="24"/>
          <w:lang w:val="id-ID"/>
        </w:rPr>
        <w:sectPr w:rsidR="005D1184">
          <w:pgSz w:w="12240" w:h="15840"/>
          <w:pgMar w:top="1701" w:right="1701" w:bottom="1701" w:left="2268" w:header="709" w:footer="709" w:gutter="0"/>
          <w:pgNumType w:fmt="lowerRoman"/>
          <w:cols w:space="720"/>
        </w:sectPr>
      </w:pPr>
    </w:p>
    <w:p w:rsidR="005D1184" w:rsidRDefault="005D1184" w:rsidP="005D1184">
      <w:pPr>
        <w:tabs>
          <w:tab w:val="right" w:pos="576"/>
          <w:tab w:val="right" w:pos="720"/>
          <w:tab w:val="left" w:pos="1418"/>
          <w:tab w:val="left" w:leader="dot" w:pos="7655"/>
        </w:tabs>
        <w:spacing w:line="360" w:lineRule="auto"/>
        <w:ind w:left="1418" w:hanging="1418"/>
        <w:jc w:val="center"/>
        <w:rPr>
          <w:rFonts w:ascii="Times New Roman" w:hAnsi="Times New Roman"/>
          <w:b/>
          <w:sz w:val="24"/>
          <w:szCs w:val="24"/>
        </w:rPr>
      </w:pPr>
      <w:r>
        <w:rPr>
          <w:rFonts w:ascii="Times New Roman" w:hAnsi="Times New Roman"/>
          <w:b/>
          <w:sz w:val="24"/>
          <w:szCs w:val="24"/>
        </w:rPr>
        <w:lastRenderedPageBreak/>
        <w:t>DAFTAR GAMBAR</w:t>
      </w: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r>
        <w:rPr>
          <w:rFonts w:ascii="Times New Roman" w:hAnsi="Times New Roman" w:cs="Times New Roman"/>
          <w:sz w:val="24"/>
          <w:szCs w:val="24"/>
        </w:rPr>
        <w:t>Gam</w:t>
      </w:r>
      <w:r w:rsidR="002B7F03">
        <w:rPr>
          <w:rFonts w:ascii="Times New Roman" w:hAnsi="Times New Roman" w:cs="Times New Roman"/>
          <w:sz w:val="24"/>
          <w:szCs w:val="24"/>
        </w:rPr>
        <w:t>bar 1.1</w:t>
      </w:r>
      <w:r w:rsidR="002B7F03">
        <w:rPr>
          <w:rFonts w:ascii="Times New Roman" w:hAnsi="Times New Roman" w:cs="Times New Roman"/>
          <w:sz w:val="24"/>
          <w:szCs w:val="24"/>
        </w:rPr>
        <w:tab/>
        <w:t>Gambar Penilaian Disiplin</w:t>
      </w:r>
      <w:r>
        <w:rPr>
          <w:rFonts w:ascii="Times New Roman" w:hAnsi="Times New Roman" w:cs="Times New Roman"/>
          <w:sz w:val="24"/>
          <w:szCs w:val="24"/>
        </w:rPr>
        <w:t xml:space="preserve"> Kerja</w:t>
      </w:r>
      <w:r>
        <w:rPr>
          <w:rFonts w:ascii="Times New Roman" w:hAnsi="Times New Roman" w:cs="Times New Roman"/>
          <w:sz w:val="24"/>
          <w:szCs w:val="24"/>
        </w:rPr>
        <w:tab/>
      </w:r>
      <w:r w:rsidR="00115931">
        <w:rPr>
          <w:rFonts w:ascii="Times New Roman" w:hAnsi="Times New Roman" w:cs="Times New Roman"/>
          <w:sz w:val="24"/>
          <w:szCs w:val="24"/>
        </w:rPr>
        <w:t>4</w:t>
      </w: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tabs>
          <w:tab w:val="right" w:pos="576"/>
          <w:tab w:val="right" w:pos="720"/>
        </w:tabs>
        <w:spacing w:line="360" w:lineRule="auto"/>
        <w:rPr>
          <w:rFonts w:ascii="Times New Roman" w:hAnsi="Times New Roman" w:cs="Times New Roman"/>
          <w:b/>
          <w:sz w:val="24"/>
          <w:szCs w:val="24"/>
        </w:rPr>
      </w:pPr>
    </w:p>
    <w:p w:rsidR="005D1184" w:rsidRDefault="005D1184" w:rsidP="005D1184">
      <w:pPr>
        <w:spacing w:after="0" w:line="360" w:lineRule="auto"/>
        <w:rPr>
          <w:rFonts w:ascii="Times New Roman" w:hAnsi="Times New Roman" w:cs="Times New Roman"/>
          <w:b/>
          <w:sz w:val="24"/>
          <w:szCs w:val="24"/>
        </w:rPr>
        <w:sectPr w:rsidR="005D1184">
          <w:pgSz w:w="12240" w:h="15840"/>
          <w:pgMar w:top="1701" w:right="1701" w:bottom="1701" w:left="2268" w:header="709" w:footer="709" w:gutter="0"/>
          <w:pgNumType w:fmt="lowerRoman"/>
          <w:cols w:space="720"/>
        </w:sectPr>
      </w:pP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DIAGRAM</w:t>
      </w: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r>
        <w:rPr>
          <w:rFonts w:ascii="Times New Roman" w:hAnsi="Times New Roman"/>
          <w:sz w:val="24"/>
          <w:szCs w:val="24"/>
        </w:rPr>
        <w:t>Diagram 2.1</w:t>
      </w:r>
      <w:r>
        <w:rPr>
          <w:rFonts w:ascii="Times New Roman" w:hAnsi="Times New Roman"/>
          <w:sz w:val="24"/>
          <w:szCs w:val="24"/>
        </w:rPr>
        <w:tab/>
        <w:t xml:space="preserve">Kerangka Pemikiran Pengaruh </w:t>
      </w:r>
      <w:r w:rsidR="002B7F03">
        <w:rPr>
          <w:rFonts w:ascii="Times New Roman" w:hAnsi="Times New Roman"/>
          <w:sz w:val="24"/>
          <w:szCs w:val="24"/>
        </w:rPr>
        <w:t xml:space="preserve">Linkungan </w:t>
      </w:r>
      <w:r>
        <w:rPr>
          <w:rFonts w:ascii="Times New Roman" w:hAnsi="Times New Roman"/>
          <w:sz w:val="24"/>
          <w:szCs w:val="24"/>
        </w:rPr>
        <w:t xml:space="preserve">Kerja dan </w:t>
      </w:r>
      <w:r w:rsidR="002B7F03">
        <w:rPr>
          <w:rFonts w:ascii="Times New Roman" w:hAnsi="Times New Roman"/>
          <w:sz w:val="24"/>
          <w:szCs w:val="24"/>
        </w:rPr>
        <w:t>Komitemen Organisasi</w:t>
      </w:r>
      <w:r>
        <w:rPr>
          <w:rFonts w:ascii="Times New Roman" w:hAnsi="Times New Roman"/>
          <w:sz w:val="24"/>
          <w:szCs w:val="24"/>
        </w:rPr>
        <w:t xml:space="preserve"> Terhadap </w:t>
      </w:r>
      <w:r w:rsidR="002B7F03">
        <w:rPr>
          <w:rFonts w:ascii="Times New Roman" w:hAnsi="Times New Roman"/>
          <w:sz w:val="24"/>
          <w:szCs w:val="24"/>
        </w:rPr>
        <w:t>Disiplin Kerja</w:t>
      </w:r>
      <w:r w:rsidR="002B7F03">
        <w:rPr>
          <w:rFonts w:ascii="Times New Roman" w:hAnsi="Times New Roman"/>
          <w:sz w:val="24"/>
          <w:szCs w:val="24"/>
        </w:rPr>
        <w:tab/>
        <w:t>2</w:t>
      </w:r>
      <w:r w:rsidR="00626B02">
        <w:rPr>
          <w:rFonts w:ascii="Times New Roman" w:hAnsi="Times New Roman"/>
          <w:sz w:val="24"/>
          <w:szCs w:val="24"/>
        </w:rPr>
        <w:t>3</w:t>
      </w: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p>
    <w:p w:rsidR="005D1184" w:rsidRDefault="005D1184" w:rsidP="005D1184">
      <w:pPr>
        <w:tabs>
          <w:tab w:val="right" w:pos="576"/>
          <w:tab w:val="right" w:pos="720"/>
          <w:tab w:val="left" w:pos="1418"/>
          <w:tab w:val="left" w:leader="dot" w:pos="7655"/>
        </w:tabs>
        <w:spacing w:line="360" w:lineRule="auto"/>
        <w:ind w:left="1418" w:hanging="1418"/>
        <w:jc w:val="center"/>
        <w:rPr>
          <w:rFonts w:ascii="Times New Roman" w:hAnsi="Times New Roman"/>
          <w:b/>
          <w:sz w:val="24"/>
          <w:szCs w:val="24"/>
        </w:rPr>
      </w:pPr>
    </w:p>
    <w:p w:rsidR="005D1184" w:rsidRDefault="005D1184" w:rsidP="005D1184">
      <w:pPr>
        <w:tabs>
          <w:tab w:val="right" w:pos="576"/>
          <w:tab w:val="right" w:pos="720"/>
          <w:tab w:val="left" w:pos="1418"/>
          <w:tab w:val="left" w:leader="dot" w:pos="7655"/>
        </w:tabs>
        <w:spacing w:line="360" w:lineRule="auto"/>
        <w:ind w:left="1418" w:hanging="1418"/>
        <w:jc w:val="center"/>
        <w:rPr>
          <w:rFonts w:ascii="Times New Roman" w:hAnsi="Times New Roman"/>
          <w:b/>
          <w:sz w:val="24"/>
          <w:szCs w:val="24"/>
        </w:rPr>
      </w:pPr>
      <w:r>
        <w:rPr>
          <w:rFonts w:ascii="Times New Roman" w:hAnsi="Times New Roman"/>
          <w:b/>
          <w:sz w:val="24"/>
          <w:szCs w:val="24"/>
        </w:rPr>
        <w:lastRenderedPageBreak/>
        <w:t>DAFTAR GRAFIK</w:t>
      </w:r>
    </w:p>
    <w:p w:rsidR="005D1184" w:rsidRDefault="005D1184" w:rsidP="005D1184">
      <w:pPr>
        <w:tabs>
          <w:tab w:val="right" w:pos="576"/>
          <w:tab w:val="right" w:pos="720"/>
          <w:tab w:val="left" w:pos="1418"/>
          <w:tab w:val="left" w:leader="dot" w:pos="7655"/>
        </w:tabs>
        <w:spacing w:line="360" w:lineRule="auto"/>
        <w:ind w:left="1418" w:hanging="1418"/>
        <w:rPr>
          <w:rFonts w:ascii="Times New Roman" w:hAnsi="Times New Roman"/>
          <w:sz w:val="24"/>
          <w:szCs w:val="24"/>
        </w:rPr>
      </w:pPr>
      <w:r>
        <w:rPr>
          <w:rFonts w:ascii="Times New Roman" w:hAnsi="Times New Roman" w:cs="Times New Roman"/>
          <w:sz w:val="24"/>
          <w:szCs w:val="24"/>
        </w:rPr>
        <w:t>G</w:t>
      </w:r>
      <w:r w:rsidR="002B7F03">
        <w:rPr>
          <w:rFonts w:ascii="Times New Roman" w:hAnsi="Times New Roman" w:cs="Times New Roman"/>
          <w:sz w:val="24"/>
          <w:szCs w:val="24"/>
        </w:rPr>
        <w:t>rafik 4.1</w:t>
      </w:r>
      <w:r w:rsidR="002B7F03">
        <w:rPr>
          <w:rFonts w:ascii="Times New Roman" w:hAnsi="Times New Roman" w:cs="Times New Roman"/>
          <w:sz w:val="24"/>
          <w:szCs w:val="24"/>
        </w:rPr>
        <w:tab/>
        <w:t>Hasil Uji Normalitas</w:t>
      </w:r>
      <w:r w:rsidR="002B7F03">
        <w:rPr>
          <w:rFonts w:ascii="Times New Roman" w:hAnsi="Times New Roman" w:cs="Times New Roman"/>
          <w:sz w:val="24"/>
          <w:szCs w:val="24"/>
        </w:rPr>
        <w:tab/>
      </w:r>
      <w:r w:rsidR="00822188">
        <w:rPr>
          <w:rFonts w:ascii="Times New Roman" w:hAnsi="Times New Roman" w:cs="Times New Roman"/>
          <w:sz w:val="24"/>
          <w:szCs w:val="24"/>
        </w:rPr>
        <w:t>5</w:t>
      </w:r>
      <w:r w:rsidR="00414AB9">
        <w:rPr>
          <w:rFonts w:ascii="Times New Roman" w:hAnsi="Times New Roman" w:cs="Times New Roman"/>
          <w:sz w:val="24"/>
          <w:szCs w:val="24"/>
        </w:rPr>
        <w:t>3</w:t>
      </w:r>
    </w:p>
    <w:p w:rsidR="005D1184" w:rsidRDefault="005D1184" w:rsidP="002F2993">
      <w:pPr>
        <w:tabs>
          <w:tab w:val="right" w:pos="576"/>
          <w:tab w:val="right" w:pos="720"/>
          <w:tab w:val="left" w:pos="1418"/>
          <w:tab w:val="left" w:leader="dot" w:pos="7655"/>
        </w:tabs>
        <w:spacing w:line="360" w:lineRule="auto"/>
        <w:ind w:left="1418" w:hanging="1418"/>
        <w:rPr>
          <w:rFonts w:ascii="Times New Roman" w:hAnsi="Times New Roman"/>
          <w:sz w:val="24"/>
          <w:szCs w:val="24"/>
        </w:rPr>
        <w:sectPr w:rsidR="005D1184">
          <w:type w:val="continuous"/>
          <w:pgSz w:w="12240" w:h="15840"/>
          <w:pgMar w:top="1701" w:right="1701" w:bottom="1701" w:left="2268" w:header="709" w:footer="709" w:gutter="0"/>
          <w:pgNumType w:fmt="lowerRoman"/>
          <w:cols w:space="720"/>
        </w:sectPr>
      </w:pPr>
      <w:r>
        <w:rPr>
          <w:rFonts w:ascii="Times New Roman" w:hAnsi="Times New Roman"/>
          <w:sz w:val="24"/>
          <w:szCs w:val="24"/>
        </w:rPr>
        <w:t>Grafik 4.2</w:t>
      </w:r>
      <w:r w:rsidR="002B7F03">
        <w:rPr>
          <w:rFonts w:ascii="Times New Roman" w:hAnsi="Times New Roman"/>
          <w:sz w:val="24"/>
          <w:szCs w:val="24"/>
        </w:rPr>
        <w:tab/>
        <w:t>Hasil Uji Heteroskedastisitas</w:t>
      </w:r>
      <w:r w:rsidR="002B7F03">
        <w:rPr>
          <w:rFonts w:ascii="Times New Roman" w:hAnsi="Times New Roman"/>
          <w:sz w:val="24"/>
          <w:szCs w:val="24"/>
        </w:rPr>
        <w:tab/>
      </w:r>
      <w:r w:rsidR="00E271EB">
        <w:rPr>
          <w:rFonts w:ascii="Times New Roman" w:hAnsi="Times New Roman"/>
          <w:sz w:val="24"/>
          <w:szCs w:val="24"/>
        </w:rPr>
        <w:t>5</w:t>
      </w:r>
      <w:r w:rsidR="002F2993">
        <w:rPr>
          <w:rFonts w:ascii="Times New Roman" w:hAnsi="Times New Roman"/>
          <w:sz w:val="24"/>
          <w:szCs w:val="24"/>
        </w:rPr>
        <w:t>5</w:t>
      </w:r>
    </w:p>
    <w:p w:rsidR="005D1184" w:rsidRDefault="005D1184" w:rsidP="005D1184">
      <w:pPr>
        <w:tabs>
          <w:tab w:val="right" w:pos="576"/>
          <w:tab w:val="right" w:pos="720"/>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LAMPIRAN</w:t>
      </w:r>
    </w:p>
    <w:p w:rsidR="005D1184" w:rsidRDefault="005D1184" w:rsidP="005D1184">
      <w:pPr>
        <w:tabs>
          <w:tab w:val="right" w:pos="576"/>
          <w:tab w:val="right" w:pos="720"/>
        </w:tabs>
        <w:rPr>
          <w:lang w:val="id-ID"/>
        </w:rPr>
      </w:pPr>
    </w:p>
    <w:p w:rsidR="005D1184" w:rsidRDefault="005D1184"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1</w:t>
      </w:r>
      <w:r>
        <w:rPr>
          <w:rFonts w:ascii="Times New Roman" w:hAnsi="Times New Roman"/>
          <w:sz w:val="24"/>
          <w:szCs w:val="24"/>
        </w:rPr>
        <w:tab/>
      </w:r>
      <w:r w:rsidR="002B7F03">
        <w:rPr>
          <w:rFonts w:ascii="Times New Roman" w:hAnsi="Times New Roman"/>
          <w:sz w:val="24"/>
          <w:szCs w:val="24"/>
        </w:rPr>
        <w:t>Uji Coba Kuesioner Penelitian</w:t>
      </w:r>
      <w:r w:rsidR="002B7F03">
        <w:rPr>
          <w:rFonts w:ascii="Times New Roman" w:hAnsi="Times New Roman"/>
          <w:sz w:val="24"/>
          <w:szCs w:val="24"/>
        </w:rPr>
        <w:tab/>
      </w:r>
      <w:r w:rsidR="002C2636">
        <w:rPr>
          <w:rFonts w:ascii="Times New Roman" w:hAnsi="Times New Roman"/>
          <w:sz w:val="24"/>
          <w:szCs w:val="24"/>
        </w:rPr>
        <w:t>80</w:t>
      </w:r>
    </w:p>
    <w:p w:rsidR="005D1184" w:rsidRDefault="005D1184"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2</w:t>
      </w:r>
      <w:r>
        <w:rPr>
          <w:rFonts w:ascii="Times New Roman" w:hAnsi="Times New Roman"/>
          <w:sz w:val="24"/>
          <w:szCs w:val="24"/>
        </w:rPr>
        <w:tab/>
        <w:t>Has</w:t>
      </w:r>
      <w:r w:rsidR="002B7F03">
        <w:rPr>
          <w:rFonts w:ascii="Times New Roman" w:hAnsi="Times New Roman"/>
          <w:sz w:val="24"/>
          <w:szCs w:val="24"/>
        </w:rPr>
        <w:t>il Jawaban Instrumen Uji Coba</w:t>
      </w:r>
      <w:r w:rsidR="002B7F03">
        <w:rPr>
          <w:rFonts w:ascii="Times New Roman" w:hAnsi="Times New Roman"/>
          <w:sz w:val="24"/>
          <w:szCs w:val="24"/>
        </w:rPr>
        <w:tab/>
      </w:r>
      <w:r w:rsidR="0002083F">
        <w:rPr>
          <w:rFonts w:ascii="Times New Roman" w:hAnsi="Times New Roman"/>
          <w:sz w:val="24"/>
          <w:szCs w:val="24"/>
        </w:rPr>
        <w:t>8</w:t>
      </w:r>
      <w:r w:rsidR="002C2636">
        <w:rPr>
          <w:rFonts w:ascii="Times New Roman" w:hAnsi="Times New Roman"/>
          <w:sz w:val="24"/>
          <w:szCs w:val="24"/>
        </w:rPr>
        <w:t>4</w:t>
      </w:r>
    </w:p>
    <w:p w:rsidR="005D1184" w:rsidRDefault="002B7F03" w:rsidP="005D1184">
      <w:pPr>
        <w:tabs>
          <w:tab w:val="right" w:pos="576"/>
          <w:tab w:val="right" w:pos="720"/>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 xml:space="preserve">Lampiran </w:t>
      </w:r>
      <w:r w:rsidR="009728D9">
        <w:rPr>
          <w:rFonts w:ascii="Times New Roman" w:hAnsi="Times New Roman"/>
          <w:sz w:val="24"/>
          <w:szCs w:val="24"/>
        </w:rPr>
        <w:t>3</w:t>
      </w:r>
      <w:r w:rsidR="005D1184">
        <w:rPr>
          <w:rFonts w:ascii="Times New Roman" w:hAnsi="Times New Roman"/>
          <w:sz w:val="24"/>
          <w:szCs w:val="24"/>
        </w:rPr>
        <w:tab/>
        <w:t xml:space="preserve">Hasil Jawaban Responden Setelah Dilakukan Uji Validitas </w:t>
      </w:r>
    </w:p>
    <w:p w:rsidR="005D1184" w:rsidRDefault="009728D9" w:rsidP="005D1184">
      <w:pPr>
        <w:tabs>
          <w:tab w:val="left" w:pos="450"/>
          <w:tab w:val="right" w:pos="576"/>
          <w:tab w:val="right" w:pos="720"/>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dan Uji Reliabilitas</w:t>
      </w:r>
      <w:r>
        <w:rPr>
          <w:rFonts w:ascii="Times New Roman" w:hAnsi="Times New Roman"/>
          <w:sz w:val="24"/>
          <w:szCs w:val="24"/>
        </w:rPr>
        <w:tab/>
        <w:t>8</w:t>
      </w:r>
      <w:r w:rsidR="002C2636">
        <w:rPr>
          <w:rFonts w:ascii="Times New Roman" w:hAnsi="Times New Roman"/>
          <w:sz w:val="24"/>
          <w:szCs w:val="24"/>
        </w:rPr>
        <w:t>8</w:t>
      </w:r>
    </w:p>
    <w:p w:rsidR="005D1184" w:rsidRDefault="005D1184"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w:t>
      </w:r>
      <w:r w:rsidR="009728D9">
        <w:rPr>
          <w:rFonts w:ascii="Times New Roman" w:hAnsi="Times New Roman"/>
          <w:sz w:val="24"/>
          <w:szCs w:val="24"/>
        </w:rPr>
        <w:t>mpiran 4</w:t>
      </w:r>
      <w:r w:rsidR="009728D9">
        <w:rPr>
          <w:rFonts w:ascii="Times New Roman" w:hAnsi="Times New Roman"/>
          <w:sz w:val="24"/>
          <w:szCs w:val="24"/>
        </w:rPr>
        <w:tab/>
        <w:t>Hasil Uji Asumsi Klasik</w:t>
      </w:r>
      <w:r w:rsidR="009728D9">
        <w:rPr>
          <w:rFonts w:ascii="Times New Roman" w:hAnsi="Times New Roman"/>
          <w:sz w:val="24"/>
          <w:szCs w:val="24"/>
        </w:rPr>
        <w:tab/>
      </w:r>
      <w:r w:rsidR="008D05C0">
        <w:rPr>
          <w:rFonts w:ascii="Times New Roman" w:hAnsi="Times New Roman"/>
          <w:sz w:val="24"/>
          <w:szCs w:val="24"/>
        </w:rPr>
        <w:t>9</w:t>
      </w:r>
      <w:r w:rsidR="002C2636">
        <w:rPr>
          <w:rFonts w:ascii="Times New Roman" w:hAnsi="Times New Roman"/>
          <w:sz w:val="24"/>
          <w:szCs w:val="24"/>
        </w:rPr>
        <w:t>6</w:t>
      </w:r>
    </w:p>
    <w:p w:rsidR="005D1184" w:rsidRDefault="009728D9"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5</w:t>
      </w:r>
      <w:r w:rsidR="005D1184">
        <w:rPr>
          <w:rFonts w:ascii="Times New Roman" w:hAnsi="Times New Roman"/>
          <w:sz w:val="24"/>
          <w:szCs w:val="24"/>
        </w:rPr>
        <w:tab/>
        <w:t>Hasil Uji Anal</w:t>
      </w:r>
      <w:r>
        <w:rPr>
          <w:rFonts w:ascii="Times New Roman" w:hAnsi="Times New Roman"/>
          <w:sz w:val="24"/>
          <w:szCs w:val="24"/>
        </w:rPr>
        <w:t>isis Regresi Linier Berganda</w:t>
      </w:r>
      <w:r>
        <w:rPr>
          <w:rFonts w:ascii="Times New Roman" w:hAnsi="Times New Roman"/>
          <w:sz w:val="24"/>
          <w:szCs w:val="24"/>
        </w:rPr>
        <w:tab/>
      </w:r>
      <w:r w:rsidR="002C2636">
        <w:rPr>
          <w:rFonts w:ascii="Times New Roman" w:hAnsi="Times New Roman"/>
          <w:sz w:val="24"/>
          <w:szCs w:val="24"/>
        </w:rPr>
        <w:t>100</w:t>
      </w:r>
    </w:p>
    <w:p w:rsidR="005D1184" w:rsidRDefault="009728D9"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6</w:t>
      </w:r>
      <w:r w:rsidR="005D1184">
        <w:rPr>
          <w:rFonts w:ascii="Times New Roman" w:hAnsi="Times New Roman"/>
          <w:sz w:val="24"/>
          <w:szCs w:val="24"/>
        </w:rPr>
        <w:tab/>
        <w:t xml:space="preserve">Tabel r </w:t>
      </w:r>
      <w:r w:rsidR="005D1184">
        <w:rPr>
          <w:rFonts w:ascii="Times New Roman" w:hAnsi="Times New Roman"/>
          <w:i/>
          <w:sz w:val="24"/>
          <w:szCs w:val="24"/>
        </w:rPr>
        <w:t>Product Moment</w:t>
      </w:r>
      <w:r>
        <w:rPr>
          <w:rFonts w:ascii="Times New Roman" w:hAnsi="Times New Roman"/>
          <w:sz w:val="24"/>
          <w:szCs w:val="24"/>
        </w:rPr>
        <w:tab/>
      </w:r>
      <w:r w:rsidR="00074CD7">
        <w:rPr>
          <w:rFonts w:ascii="Times New Roman" w:hAnsi="Times New Roman"/>
          <w:sz w:val="24"/>
          <w:szCs w:val="24"/>
        </w:rPr>
        <w:t>100</w:t>
      </w:r>
    </w:p>
    <w:p w:rsidR="005D1184" w:rsidRDefault="009728D9"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7</w:t>
      </w:r>
      <w:r w:rsidR="005D1184">
        <w:rPr>
          <w:rFonts w:ascii="Times New Roman" w:hAnsi="Times New Roman"/>
          <w:sz w:val="24"/>
          <w:szCs w:val="24"/>
        </w:rPr>
        <w:tab/>
        <w:t xml:space="preserve">Tabel </w:t>
      </w:r>
      <w:r w:rsidR="005D1184">
        <w:rPr>
          <w:rFonts w:ascii="Times New Roman" w:hAnsi="Times New Roman" w:cs="Times New Roman"/>
          <w:i/>
          <w:sz w:val="24"/>
          <w:szCs w:val="24"/>
        </w:rPr>
        <w:t>Durbin-Watson</w:t>
      </w:r>
      <w:r>
        <w:rPr>
          <w:rFonts w:ascii="Times New Roman" w:hAnsi="Times New Roman"/>
          <w:sz w:val="24"/>
          <w:szCs w:val="24"/>
        </w:rPr>
        <w:tab/>
      </w:r>
      <w:r w:rsidR="0002083F">
        <w:rPr>
          <w:rFonts w:ascii="Times New Roman" w:hAnsi="Times New Roman"/>
          <w:sz w:val="24"/>
          <w:szCs w:val="24"/>
        </w:rPr>
        <w:t>10</w:t>
      </w:r>
      <w:r w:rsidR="002C2636">
        <w:rPr>
          <w:rFonts w:ascii="Times New Roman" w:hAnsi="Times New Roman"/>
          <w:sz w:val="24"/>
          <w:szCs w:val="24"/>
        </w:rPr>
        <w:t>4</w:t>
      </w:r>
    </w:p>
    <w:p w:rsidR="005D1184" w:rsidRDefault="009728D9"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8</w:t>
      </w:r>
      <w:r w:rsidR="005D1184">
        <w:rPr>
          <w:rFonts w:ascii="Times New Roman" w:hAnsi="Times New Roman"/>
          <w:sz w:val="24"/>
          <w:szCs w:val="24"/>
        </w:rPr>
        <w:tab/>
      </w:r>
      <w:r w:rsidR="005D1184">
        <w:rPr>
          <w:rFonts w:ascii="Times New Roman" w:hAnsi="Times New Roman" w:cs="Times New Roman"/>
          <w:sz w:val="24"/>
          <w:szCs w:val="24"/>
        </w:rPr>
        <w:t>Tabel Nilai-Nilai untuk Distribusi F</w:t>
      </w:r>
      <w:r w:rsidR="005D1184">
        <w:rPr>
          <w:rFonts w:ascii="Times New Roman" w:hAnsi="Times New Roman" w:cs="Times New Roman"/>
          <w:b/>
          <w:sz w:val="24"/>
          <w:szCs w:val="24"/>
        </w:rPr>
        <w:t xml:space="preserve"> </w:t>
      </w:r>
      <w:r w:rsidR="005D1184">
        <w:rPr>
          <w:rFonts w:ascii="Times New Roman" w:hAnsi="Times New Roman" w:cs="Times New Roman"/>
          <w:sz w:val="24"/>
          <w:szCs w:val="24"/>
        </w:rPr>
        <w:t>Untuk Probabilitas</w:t>
      </w:r>
      <w:r>
        <w:rPr>
          <w:rFonts w:ascii="Times New Roman" w:hAnsi="Times New Roman"/>
          <w:sz w:val="24"/>
          <w:szCs w:val="24"/>
        </w:rPr>
        <w:tab/>
      </w:r>
      <w:r w:rsidR="0002083F">
        <w:rPr>
          <w:rFonts w:ascii="Times New Roman" w:hAnsi="Times New Roman"/>
          <w:sz w:val="24"/>
          <w:szCs w:val="24"/>
        </w:rPr>
        <w:t>10</w:t>
      </w:r>
      <w:r w:rsidR="002C2636">
        <w:rPr>
          <w:rFonts w:ascii="Times New Roman" w:hAnsi="Times New Roman"/>
          <w:sz w:val="24"/>
          <w:szCs w:val="24"/>
        </w:rPr>
        <w:t>6</w:t>
      </w:r>
    </w:p>
    <w:p w:rsidR="005D1184" w:rsidRDefault="009728D9" w:rsidP="005D1184">
      <w:pPr>
        <w:tabs>
          <w:tab w:val="right" w:pos="576"/>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9</w:t>
      </w:r>
      <w:r w:rsidR="005D1184">
        <w:rPr>
          <w:rFonts w:ascii="Times New Roman" w:hAnsi="Times New Roman"/>
          <w:sz w:val="24"/>
          <w:szCs w:val="24"/>
        </w:rPr>
        <w:tab/>
        <w:t>Tabel Nilai-nilai untuk Distribusi</w:t>
      </w:r>
      <w:r>
        <w:rPr>
          <w:rFonts w:ascii="Times New Roman" w:hAnsi="Times New Roman"/>
          <w:sz w:val="24"/>
          <w:szCs w:val="24"/>
        </w:rPr>
        <w:t xml:space="preserve"> t </w:t>
      </w:r>
      <w:r>
        <w:rPr>
          <w:rFonts w:ascii="Times New Roman" w:hAnsi="Times New Roman"/>
          <w:sz w:val="24"/>
          <w:szCs w:val="24"/>
        </w:rPr>
        <w:tab/>
      </w:r>
      <w:r w:rsidR="008D05C0">
        <w:rPr>
          <w:rFonts w:ascii="Times New Roman" w:hAnsi="Times New Roman"/>
          <w:sz w:val="24"/>
          <w:szCs w:val="24"/>
        </w:rPr>
        <w:t>10</w:t>
      </w:r>
      <w:r w:rsidR="002C2636">
        <w:rPr>
          <w:rFonts w:ascii="Times New Roman" w:hAnsi="Times New Roman"/>
          <w:sz w:val="24"/>
          <w:szCs w:val="24"/>
        </w:rPr>
        <w:t>7</w:t>
      </w:r>
    </w:p>
    <w:p w:rsidR="005D1184" w:rsidRDefault="009728D9" w:rsidP="005D1184">
      <w:pPr>
        <w:tabs>
          <w:tab w:val="right" w:pos="567"/>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10</w:t>
      </w:r>
      <w:r w:rsidR="005D1184">
        <w:rPr>
          <w:rFonts w:ascii="Times New Roman" w:hAnsi="Times New Roman"/>
          <w:sz w:val="24"/>
          <w:szCs w:val="24"/>
        </w:rPr>
        <w:tab/>
        <w:t>Surat P</w:t>
      </w:r>
      <w:r>
        <w:rPr>
          <w:rFonts w:ascii="Times New Roman" w:hAnsi="Times New Roman"/>
          <w:sz w:val="24"/>
          <w:szCs w:val="24"/>
        </w:rPr>
        <w:t>ernyataan Selesai Penelitian</w:t>
      </w:r>
      <w:r>
        <w:rPr>
          <w:rFonts w:ascii="Times New Roman" w:hAnsi="Times New Roman"/>
          <w:sz w:val="24"/>
          <w:szCs w:val="24"/>
        </w:rPr>
        <w:tab/>
      </w:r>
      <w:r w:rsidR="008D05C0">
        <w:rPr>
          <w:rFonts w:ascii="Times New Roman" w:hAnsi="Times New Roman"/>
          <w:sz w:val="24"/>
          <w:szCs w:val="24"/>
        </w:rPr>
        <w:t>10</w:t>
      </w:r>
      <w:r w:rsidR="002C2636">
        <w:rPr>
          <w:rFonts w:ascii="Times New Roman" w:hAnsi="Times New Roman"/>
          <w:sz w:val="24"/>
          <w:szCs w:val="24"/>
        </w:rPr>
        <w:t>8</w:t>
      </w:r>
    </w:p>
    <w:p w:rsidR="005D1184" w:rsidRDefault="005D1184" w:rsidP="005D1184">
      <w:pPr>
        <w:tabs>
          <w:tab w:val="right" w:pos="567"/>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w:t>
      </w:r>
      <w:r w:rsidR="009728D9">
        <w:rPr>
          <w:rFonts w:ascii="Times New Roman" w:hAnsi="Times New Roman"/>
          <w:sz w:val="24"/>
          <w:szCs w:val="24"/>
        </w:rPr>
        <w:t>an 11</w:t>
      </w:r>
      <w:r w:rsidR="009728D9">
        <w:rPr>
          <w:rFonts w:ascii="Times New Roman" w:hAnsi="Times New Roman"/>
          <w:sz w:val="24"/>
          <w:szCs w:val="24"/>
        </w:rPr>
        <w:tab/>
        <w:t xml:space="preserve">Surat Pengajuan Judul </w:t>
      </w:r>
      <w:r w:rsidR="009728D9">
        <w:rPr>
          <w:rFonts w:ascii="Times New Roman" w:hAnsi="Times New Roman"/>
          <w:sz w:val="24"/>
          <w:szCs w:val="24"/>
        </w:rPr>
        <w:tab/>
      </w:r>
      <w:r w:rsidR="008D05C0">
        <w:rPr>
          <w:rFonts w:ascii="Times New Roman" w:hAnsi="Times New Roman"/>
          <w:sz w:val="24"/>
          <w:szCs w:val="24"/>
        </w:rPr>
        <w:t>10</w:t>
      </w:r>
      <w:r w:rsidR="002C2636">
        <w:rPr>
          <w:rFonts w:ascii="Times New Roman" w:hAnsi="Times New Roman"/>
          <w:sz w:val="24"/>
          <w:szCs w:val="24"/>
        </w:rPr>
        <w:t>9</w:t>
      </w:r>
    </w:p>
    <w:p w:rsidR="005D1184" w:rsidRDefault="005D1184" w:rsidP="005D1184">
      <w:pPr>
        <w:tabs>
          <w:tab w:val="right" w:pos="567"/>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1</w:t>
      </w:r>
      <w:r w:rsidR="009728D9">
        <w:rPr>
          <w:rFonts w:ascii="Times New Roman" w:hAnsi="Times New Roman"/>
          <w:sz w:val="24"/>
          <w:szCs w:val="24"/>
        </w:rPr>
        <w:t>2</w:t>
      </w:r>
      <w:r w:rsidR="009728D9">
        <w:rPr>
          <w:rFonts w:ascii="Times New Roman" w:hAnsi="Times New Roman"/>
          <w:sz w:val="24"/>
          <w:szCs w:val="24"/>
        </w:rPr>
        <w:tab/>
        <w:t>Surat Keputusan Pembimbing</w:t>
      </w:r>
      <w:r w:rsidR="009728D9">
        <w:rPr>
          <w:rFonts w:ascii="Times New Roman" w:hAnsi="Times New Roman"/>
          <w:sz w:val="24"/>
          <w:szCs w:val="24"/>
        </w:rPr>
        <w:tab/>
      </w:r>
      <w:r w:rsidR="003C708A">
        <w:rPr>
          <w:rFonts w:ascii="Times New Roman" w:hAnsi="Times New Roman"/>
          <w:sz w:val="24"/>
          <w:szCs w:val="24"/>
        </w:rPr>
        <w:t>1</w:t>
      </w:r>
      <w:r w:rsidR="002C2636">
        <w:rPr>
          <w:rFonts w:ascii="Times New Roman" w:hAnsi="Times New Roman"/>
          <w:sz w:val="24"/>
          <w:szCs w:val="24"/>
        </w:rPr>
        <w:t>10</w:t>
      </w:r>
    </w:p>
    <w:p w:rsidR="005D1184" w:rsidRDefault="009728D9" w:rsidP="005D1184">
      <w:pPr>
        <w:tabs>
          <w:tab w:val="right" w:pos="567"/>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13</w:t>
      </w:r>
      <w:r>
        <w:rPr>
          <w:rFonts w:ascii="Times New Roman" w:hAnsi="Times New Roman"/>
          <w:sz w:val="24"/>
          <w:szCs w:val="24"/>
        </w:rPr>
        <w:tab/>
      </w:r>
      <w:r w:rsidR="009B32FD">
        <w:rPr>
          <w:rFonts w:ascii="Times New Roman" w:hAnsi="Times New Roman"/>
          <w:sz w:val="24"/>
          <w:szCs w:val="24"/>
        </w:rPr>
        <w:t>Kartu Bimbingan Skripsi</w:t>
      </w:r>
      <w:r>
        <w:rPr>
          <w:rFonts w:ascii="Times New Roman" w:hAnsi="Times New Roman"/>
          <w:sz w:val="24"/>
          <w:szCs w:val="24"/>
        </w:rPr>
        <w:tab/>
      </w:r>
      <w:r w:rsidR="003C708A">
        <w:rPr>
          <w:rFonts w:ascii="Times New Roman" w:hAnsi="Times New Roman"/>
          <w:sz w:val="24"/>
          <w:szCs w:val="24"/>
        </w:rPr>
        <w:t>1</w:t>
      </w:r>
      <w:r w:rsidR="002C2636">
        <w:rPr>
          <w:rFonts w:ascii="Times New Roman" w:hAnsi="Times New Roman"/>
          <w:sz w:val="24"/>
          <w:szCs w:val="24"/>
        </w:rPr>
        <w:t>11</w:t>
      </w:r>
    </w:p>
    <w:p w:rsidR="005D1184" w:rsidRDefault="009728D9" w:rsidP="005D1184">
      <w:pPr>
        <w:tabs>
          <w:tab w:val="right" w:pos="567"/>
          <w:tab w:val="right" w:pos="720"/>
          <w:tab w:val="left" w:pos="1701"/>
          <w:tab w:val="left" w:leader="dot" w:pos="7655"/>
        </w:tabs>
        <w:spacing w:line="360" w:lineRule="auto"/>
        <w:ind w:left="1701" w:hanging="1701"/>
        <w:rPr>
          <w:rFonts w:ascii="Times New Roman" w:hAnsi="Times New Roman"/>
          <w:sz w:val="24"/>
          <w:szCs w:val="24"/>
        </w:rPr>
      </w:pPr>
      <w:r>
        <w:rPr>
          <w:rFonts w:ascii="Times New Roman" w:hAnsi="Times New Roman"/>
          <w:sz w:val="24"/>
          <w:szCs w:val="24"/>
        </w:rPr>
        <w:t>Lampiran 14</w:t>
      </w:r>
      <w:r>
        <w:rPr>
          <w:rFonts w:ascii="Times New Roman" w:hAnsi="Times New Roman"/>
          <w:sz w:val="24"/>
          <w:szCs w:val="24"/>
        </w:rPr>
        <w:tab/>
      </w:r>
      <w:r w:rsidR="009B32FD">
        <w:rPr>
          <w:rFonts w:ascii="Times New Roman" w:hAnsi="Times New Roman"/>
          <w:sz w:val="24"/>
          <w:szCs w:val="24"/>
        </w:rPr>
        <w:t>Kartu Seminar Proposal</w:t>
      </w:r>
      <w:r>
        <w:rPr>
          <w:rFonts w:ascii="Times New Roman" w:hAnsi="Times New Roman"/>
          <w:sz w:val="24"/>
          <w:szCs w:val="24"/>
        </w:rPr>
        <w:tab/>
        <w:t>1</w:t>
      </w:r>
      <w:r w:rsidR="002C2636">
        <w:rPr>
          <w:rFonts w:ascii="Times New Roman" w:hAnsi="Times New Roman"/>
          <w:sz w:val="24"/>
          <w:szCs w:val="24"/>
        </w:rPr>
        <w:t>12</w:t>
      </w:r>
    </w:p>
    <w:p w:rsidR="005D1184" w:rsidRDefault="005D1184" w:rsidP="005D1184">
      <w:pPr>
        <w:tabs>
          <w:tab w:val="right" w:pos="567"/>
          <w:tab w:val="right" w:pos="720"/>
          <w:tab w:val="left" w:pos="1701"/>
          <w:tab w:val="left" w:leader="dot" w:pos="7655"/>
        </w:tabs>
        <w:spacing w:line="360" w:lineRule="auto"/>
        <w:ind w:left="1701" w:hanging="1701"/>
        <w:rPr>
          <w:rFonts w:ascii="Times New Roman" w:hAnsi="Times New Roman"/>
          <w:sz w:val="24"/>
          <w:szCs w:val="24"/>
          <w:lang w:val="id-ID"/>
        </w:rPr>
      </w:pPr>
      <w:r>
        <w:rPr>
          <w:rFonts w:ascii="Times New Roman" w:hAnsi="Times New Roman"/>
          <w:sz w:val="24"/>
          <w:szCs w:val="24"/>
        </w:rPr>
        <w:t>Lampira</w:t>
      </w:r>
      <w:r w:rsidR="009728D9">
        <w:rPr>
          <w:rFonts w:ascii="Times New Roman" w:hAnsi="Times New Roman"/>
          <w:sz w:val="24"/>
          <w:szCs w:val="24"/>
        </w:rPr>
        <w:t>n 15</w:t>
      </w:r>
      <w:r w:rsidR="009728D9">
        <w:rPr>
          <w:rFonts w:ascii="Times New Roman" w:hAnsi="Times New Roman"/>
          <w:sz w:val="24"/>
          <w:szCs w:val="24"/>
        </w:rPr>
        <w:tab/>
        <w:t>Daftar Riwayat Hidup</w:t>
      </w:r>
      <w:r w:rsidR="009728D9">
        <w:rPr>
          <w:rFonts w:ascii="Times New Roman" w:hAnsi="Times New Roman"/>
          <w:sz w:val="24"/>
          <w:szCs w:val="24"/>
        </w:rPr>
        <w:tab/>
        <w:t>1</w:t>
      </w:r>
      <w:r w:rsidR="002C2636">
        <w:rPr>
          <w:rFonts w:ascii="Times New Roman" w:hAnsi="Times New Roman"/>
          <w:sz w:val="24"/>
          <w:szCs w:val="24"/>
        </w:rPr>
        <w:t>1</w:t>
      </w:r>
      <w:r w:rsidR="001F6B71">
        <w:rPr>
          <w:rFonts w:ascii="Times New Roman" w:hAnsi="Times New Roman"/>
          <w:sz w:val="24"/>
          <w:szCs w:val="24"/>
        </w:rPr>
        <w:t>4</w:t>
      </w:r>
    </w:p>
    <w:p w:rsidR="00500EAB" w:rsidRDefault="00500EAB" w:rsidP="00500EAB">
      <w:pPr>
        <w:spacing w:line="360" w:lineRule="auto"/>
        <w:ind w:left="2880" w:firstLine="720"/>
        <w:jc w:val="both"/>
        <w:rPr>
          <w:rFonts w:ascii="Times New Roman" w:hAnsi="Times New Roman" w:cs="Times New Roman"/>
          <w:b/>
          <w:sz w:val="24"/>
          <w:szCs w:val="24"/>
          <w:lang w:val="id-ID"/>
        </w:rPr>
        <w:sectPr w:rsidR="00500EAB" w:rsidSect="00500EAB">
          <w:headerReference w:type="default" r:id="rId10"/>
          <w:footerReference w:type="default" r:id="rId11"/>
          <w:pgSz w:w="12240" w:h="15840" w:code="1"/>
          <w:pgMar w:top="1701" w:right="1701" w:bottom="1701" w:left="2268" w:header="708" w:footer="708" w:gutter="0"/>
          <w:pgNumType w:fmt="lowerRoman"/>
          <w:cols w:space="708"/>
          <w:docGrid w:linePitch="360"/>
        </w:sectPr>
      </w:pPr>
    </w:p>
    <w:p w:rsidR="00500EAB" w:rsidRDefault="00500EAB" w:rsidP="00500EAB">
      <w:pPr>
        <w:spacing w:line="360" w:lineRule="auto"/>
        <w:ind w:left="2880" w:firstLine="720"/>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w:t>
      </w:r>
    </w:p>
    <w:p w:rsidR="00500EAB" w:rsidRDefault="00500EAB" w:rsidP="00DA003F">
      <w:pPr>
        <w:spacing w:line="360" w:lineRule="auto"/>
        <w:ind w:left="2970"/>
        <w:jc w:val="both"/>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5971E9" w:rsidRPr="002D5662" w:rsidRDefault="005971E9" w:rsidP="00DA003F">
      <w:pPr>
        <w:spacing w:line="360" w:lineRule="auto"/>
        <w:ind w:left="2970"/>
        <w:jc w:val="both"/>
        <w:rPr>
          <w:rFonts w:ascii="Times New Roman" w:hAnsi="Times New Roman" w:cs="Times New Roman"/>
          <w:b/>
          <w:sz w:val="24"/>
          <w:szCs w:val="24"/>
          <w:lang w:val="en-US"/>
        </w:rPr>
      </w:pPr>
    </w:p>
    <w:p w:rsidR="005D1184" w:rsidRPr="005D1184" w:rsidRDefault="00500EAB" w:rsidP="00290ED5">
      <w:pPr>
        <w:pStyle w:val="ListParagraph"/>
        <w:numPr>
          <w:ilvl w:val="1"/>
          <w:numId w:val="2"/>
        </w:numPr>
        <w:spacing w:line="360" w:lineRule="auto"/>
        <w:ind w:left="540" w:hanging="546"/>
        <w:rPr>
          <w:rFonts w:ascii="Times New Roman" w:hAnsi="Times New Roman" w:cs="Times New Roman"/>
          <w:b/>
          <w:sz w:val="24"/>
          <w:szCs w:val="24"/>
          <w:lang w:val="id-ID"/>
        </w:rPr>
      </w:pPr>
      <w:r>
        <w:rPr>
          <w:rFonts w:ascii="Times New Roman" w:hAnsi="Times New Roman" w:cs="Times New Roman"/>
          <w:b/>
          <w:sz w:val="24"/>
          <w:szCs w:val="24"/>
          <w:lang w:val="id-ID"/>
        </w:rPr>
        <w:t>Latar Belakang</w:t>
      </w:r>
    </w:p>
    <w:p w:rsidR="007565C5" w:rsidRDefault="00503DA4" w:rsidP="007565C5">
      <w:pPr>
        <w:spacing w:line="360" w:lineRule="auto"/>
        <w:ind w:left="-6" w:firstLine="546"/>
        <w:jc w:val="both"/>
        <w:rPr>
          <w:rFonts w:ascii="Times New Roman" w:hAnsi="Times New Roman" w:cs="Times New Roman"/>
          <w:sz w:val="24"/>
          <w:szCs w:val="24"/>
        </w:rPr>
      </w:pPr>
      <w:r>
        <w:rPr>
          <w:rFonts w:ascii="Times New Roman" w:hAnsi="Times New Roman" w:cs="Times New Roman"/>
          <w:sz w:val="24"/>
          <w:szCs w:val="24"/>
        </w:rPr>
        <w:t>Pada</w:t>
      </w:r>
      <w:r w:rsidRPr="0058595F">
        <w:rPr>
          <w:rFonts w:ascii="Times New Roman" w:hAnsi="Times New Roman" w:cs="Times New Roman"/>
          <w:sz w:val="24"/>
          <w:szCs w:val="24"/>
        </w:rPr>
        <w:t xml:space="preserve"> sebuah perusahaan potensi sumber daya manusia pada dasarnya merupakan salah satu modal dan memegang peran yang paling penting dalam mencapai tujuan perusahaan. Kunci sukses suatu perusahaan bukan hanya pada keunggulan teknologi dan tersedianya dana saja, a</w:t>
      </w:r>
      <w:r>
        <w:rPr>
          <w:rFonts w:ascii="Times New Roman" w:hAnsi="Times New Roman" w:cs="Times New Roman"/>
          <w:sz w:val="24"/>
          <w:szCs w:val="24"/>
        </w:rPr>
        <w:t>kan tetapi manusia merupakan fak</w:t>
      </w:r>
      <w:r w:rsidRPr="0058595F">
        <w:rPr>
          <w:rFonts w:ascii="Times New Roman" w:hAnsi="Times New Roman" w:cs="Times New Roman"/>
          <w:sz w:val="24"/>
          <w:szCs w:val="24"/>
        </w:rPr>
        <w:t xml:space="preserve">tor yang terpenting. Manusia bisa dikatakan sebagai elemen faktor sumber daya utama yang mampu mengatur, menganalisis, dan mengendalikan masalah yang ada di dalam perusahaan. PT </w:t>
      </w:r>
      <w:r>
        <w:rPr>
          <w:rFonts w:ascii="Times New Roman" w:hAnsi="Times New Roman" w:cs="Times New Roman"/>
          <w:sz w:val="24"/>
          <w:szCs w:val="24"/>
        </w:rPr>
        <w:t>Hutama Karya (Persero)</w:t>
      </w:r>
      <w:r w:rsidR="00247245">
        <w:rPr>
          <w:rFonts w:ascii="Times New Roman" w:hAnsi="Times New Roman" w:cs="Times New Roman"/>
          <w:sz w:val="24"/>
          <w:szCs w:val="24"/>
        </w:rPr>
        <w:t xml:space="preserve"> </w:t>
      </w:r>
      <w:r w:rsidR="00247245" w:rsidRPr="0058595F">
        <w:rPr>
          <w:rFonts w:ascii="Times New Roman" w:hAnsi="Times New Roman" w:cs="Times New Roman"/>
          <w:sz w:val="24"/>
          <w:szCs w:val="24"/>
        </w:rPr>
        <w:t xml:space="preserve">berusaha meningkatkan </w:t>
      </w:r>
      <w:r w:rsidR="00247245">
        <w:rPr>
          <w:rFonts w:ascii="Times New Roman" w:hAnsi="Times New Roman" w:cs="Times New Roman"/>
          <w:sz w:val="24"/>
          <w:szCs w:val="24"/>
        </w:rPr>
        <w:t>disiplin</w:t>
      </w:r>
      <w:r w:rsidR="00247245" w:rsidRPr="0058595F">
        <w:rPr>
          <w:rFonts w:ascii="Times New Roman" w:hAnsi="Times New Roman" w:cs="Times New Roman"/>
          <w:sz w:val="24"/>
          <w:szCs w:val="24"/>
        </w:rPr>
        <w:t xml:space="preserve"> proses seperti menerapkan </w:t>
      </w:r>
      <w:r w:rsidR="00443F89">
        <w:rPr>
          <w:rFonts w:ascii="Times New Roman" w:hAnsi="Times New Roman" w:cs="Times New Roman"/>
          <w:sz w:val="24"/>
          <w:szCs w:val="24"/>
        </w:rPr>
        <w:t xml:space="preserve">lingkungan kerja yang baik dengan </w:t>
      </w:r>
      <w:r w:rsidR="00247245" w:rsidRPr="0058595F">
        <w:rPr>
          <w:rFonts w:ascii="Times New Roman" w:hAnsi="Times New Roman" w:cs="Times New Roman"/>
          <w:sz w:val="24"/>
          <w:szCs w:val="24"/>
        </w:rPr>
        <w:t xml:space="preserve">pola pikir kerja tim, </w:t>
      </w:r>
      <w:r w:rsidR="00443F89">
        <w:rPr>
          <w:rFonts w:ascii="Times New Roman" w:hAnsi="Times New Roman" w:cs="Times New Roman"/>
          <w:sz w:val="24"/>
          <w:szCs w:val="24"/>
        </w:rPr>
        <w:t>agar karyawan disiplin dalam bekerja</w:t>
      </w:r>
      <w:r w:rsidR="00247245" w:rsidRPr="0058595F">
        <w:rPr>
          <w:rFonts w:ascii="Times New Roman" w:hAnsi="Times New Roman" w:cs="Times New Roman"/>
          <w:sz w:val="24"/>
          <w:szCs w:val="24"/>
        </w:rPr>
        <w:t xml:space="preserve"> dan </w:t>
      </w:r>
      <w:r w:rsidR="00443F89">
        <w:rPr>
          <w:rFonts w:ascii="Times New Roman" w:hAnsi="Times New Roman" w:cs="Times New Roman"/>
          <w:sz w:val="24"/>
          <w:szCs w:val="24"/>
        </w:rPr>
        <w:t xml:space="preserve">karyawan berkomitmen dalam bekerja dan tanggung jawab </w:t>
      </w:r>
      <w:r w:rsidR="00247245" w:rsidRPr="0058595F">
        <w:rPr>
          <w:rFonts w:ascii="Times New Roman" w:hAnsi="Times New Roman" w:cs="Times New Roman"/>
          <w:sz w:val="24"/>
          <w:szCs w:val="24"/>
        </w:rPr>
        <w:t>dalam proses perubahan tetap dilakukan maka baiknya mengambil pendekatan berbasis kerja tim</w:t>
      </w:r>
      <w:r w:rsidR="00247245">
        <w:rPr>
          <w:rFonts w:ascii="Times New Roman" w:hAnsi="Times New Roman" w:cs="Times New Roman"/>
          <w:sz w:val="24"/>
          <w:szCs w:val="24"/>
        </w:rPr>
        <w:t>.</w:t>
      </w:r>
      <w:r w:rsidR="007565C5">
        <w:rPr>
          <w:rFonts w:ascii="Times New Roman" w:hAnsi="Times New Roman" w:cs="Times New Roman"/>
          <w:sz w:val="24"/>
          <w:szCs w:val="24"/>
        </w:rPr>
        <w:t xml:space="preserve"> </w:t>
      </w:r>
      <w:r w:rsidR="00443F89" w:rsidRPr="005D1184">
        <w:rPr>
          <w:rFonts w:ascii="Times New Roman" w:hAnsi="Times New Roman" w:cs="Times New Roman"/>
          <w:sz w:val="24"/>
          <w:szCs w:val="24"/>
        </w:rPr>
        <w:t>sumber daya manusia merupakan asse</w:t>
      </w:r>
      <w:r w:rsidR="007565C5">
        <w:rPr>
          <w:rFonts w:ascii="Times New Roman" w:hAnsi="Times New Roman" w:cs="Times New Roman"/>
          <w:sz w:val="24"/>
          <w:szCs w:val="24"/>
        </w:rPr>
        <w:t xml:space="preserve">t bagi keberhasilan perusahaan, </w:t>
      </w:r>
      <w:r w:rsidR="00443F89" w:rsidRPr="005D1184">
        <w:rPr>
          <w:rFonts w:ascii="Times New Roman" w:hAnsi="Times New Roman" w:cs="Times New Roman"/>
          <w:sz w:val="24"/>
          <w:szCs w:val="24"/>
        </w:rPr>
        <w:t xml:space="preserve">maka perlu dicari berbagai cara untuk meningkatkan kualitasnya, </w:t>
      </w:r>
      <w:r w:rsidR="007565C5">
        <w:rPr>
          <w:rFonts w:ascii="Times New Roman" w:hAnsi="Times New Roman" w:cs="Times New Roman"/>
          <w:sz w:val="24"/>
          <w:szCs w:val="24"/>
        </w:rPr>
        <w:t xml:space="preserve">manajemen sumber daya manusia </w:t>
      </w:r>
      <w:r w:rsidR="00443F89" w:rsidRPr="005D1184">
        <w:rPr>
          <w:rFonts w:ascii="Times New Roman" w:hAnsi="Times New Roman" w:cs="Times New Roman"/>
          <w:sz w:val="24"/>
          <w:szCs w:val="24"/>
        </w:rPr>
        <w:t>merupakan penarikan, pengembangan, pemeliharaan dan penggunaan sumber daya manusia untuk mencapai baik tujuan-tujuan individu maupun organisasi menurut (Handoko. 2014:4).</w:t>
      </w:r>
    </w:p>
    <w:p w:rsidR="00247245" w:rsidRPr="007565C5" w:rsidRDefault="005D1184" w:rsidP="007565C5">
      <w:pPr>
        <w:spacing w:line="360" w:lineRule="auto"/>
        <w:ind w:left="-6" w:firstLine="546"/>
        <w:jc w:val="both"/>
        <w:rPr>
          <w:rFonts w:ascii="Times New Roman" w:hAnsi="Times New Roman" w:cs="Times New Roman"/>
          <w:sz w:val="24"/>
          <w:szCs w:val="24"/>
        </w:rPr>
        <w:sectPr w:rsidR="00247245" w:rsidRPr="007565C5" w:rsidSect="00EA6737">
          <w:headerReference w:type="default" r:id="rId12"/>
          <w:footerReference w:type="default" r:id="rId13"/>
          <w:pgSz w:w="12240" w:h="15840" w:code="1"/>
          <w:pgMar w:top="1701" w:right="1701" w:bottom="1701" w:left="2268" w:header="708" w:footer="708" w:gutter="0"/>
          <w:pgNumType w:start="2"/>
          <w:cols w:space="708"/>
          <w:docGrid w:linePitch="360"/>
        </w:sectPr>
      </w:pPr>
      <w:r w:rsidRPr="005D1184">
        <w:rPr>
          <w:rFonts w:ascii="Times New Roman" w:hAnsi="Times New Roman" w:cs="Times New Roman"/>
          <w:sz w:val="24"/>
          <w:szCs w:val="24"/>
        </w:rPr>
        <w:t>Menurut Latainer diterjemahkan oleh Soedjono (2002:71) disiplin adalah suatu keadaan yang berkembang didalam tubuh karyawan dan menyebabkan karyawan dapat menyesuaikan diri dengan sukarela pada keputusan, peraturan dan nilai-nilai tinggi dari pekerjaan dan perilaku.</w:t>
      </w:r>
      <w:r w:rsidRPr="005D1184">
        <w:rPr>
          <w:rFonts w:ascii="Times New Roman" w:hAnsi="Times New Roman" w:cs="Times New Roman"/>
        </w:rPr>
        <w:t xml:space="preserve"> </w:t>
      </w:r>
      <w:r w:rsidRPr="005D1184">
        <w:rPr>
          <w:rFonts w:ascii="Times New Roman" w:hAnsi="Times New Roman" w:cs="Times New Roman"/>
          <w:sz w:val="24"/>
          <w:szCs w:val="24"/>
        </w:rPr>
        <w:t>Menurut</w:t>
      </w:r>
      <w:r w:rsidR="00A30982">
        <w:rPr>
          <w:rFonts w:ascii="Times New Roman" w:hAnsi="Times New Roman" w:cs="Times New Roman"/>
          <w:sz w:val="24"/>
          <w:szCs w:val="24"/>
        </w:rPr>
        <w:t xml:space="preserve"> </w:t>
      </w:r>
      <w:r w:rsidRPr="005D1184">
        <w:rPr>
          <w:rFonts w:ascii="Times New Roman" w:hAnsi="Times New Roman" w:cs="Times New Roman"/>
          <w:sz w:val="24"/>
          <w:szCs w:val="24"/>
        </w:rPr>
        <w:t xml:space="preserve">Hasibuan </w:t>
      </w:r>
      <w:r w:rsidR="00A30982">
        <w:rPr>
          <w:rFonts w:ascii="Times New Roman" w:hAnsi="Times New Roman" w:cs="Times New Roman"/>
          <w:sz w:val="24"/>
          <w:szCs w:val="24"/>
        </w:rPr>
        <w:t>(</w:t>
      </w:r>
      <w:r w:rsidRPr="005D1184">
        <w:rPr>
          <w:rFonts w:ascii="Times New Roman" w:hAnsi="Times New Roman" w:cs="Times New Roman"/>
          <w:sz w:val="24"/>
          <w:szCs w:val="24"/>
        </w:rPr>
        <w:t>2019:193</w:t>
      </w:r>
      <w:r w:rsidR="00A30982">
        <w:rPr>
          <w:rFonts w:ascii="Times New Roman" w:hAnsi="Times New Roman" w:cs="Times New Roman"/>
          <w:sz w:val="24"/>
          <w:szCs w:val="24"/>
        </w:rPr>
        <w:t>)</w:t>
      </w:r>
      <w:r w:rsidR="0093217C">
        <w:rPr>
          <w:rFonts w:ascii="Times New Roman" w:hAnsi="Times New Roman" w:cs="Times New Roman"/>
          <w:sz w:val="24"/>
          <w:szCs w:val="24"/>
        </w:rPr>
        <w:t xml:space="preserve"> </w:t>
      </w:r>
      <w:r w:rsidRPr="005D1184">
        <w:rPr>
          <w:rFonts w:ascii="Times New Roman" w:hAnsi="Times New Roman" w:cs="Times New Roman"/>
          <w:sz w:val="24"/>
          <w:szCs w:val="24"/>
        </w:rPr>
        <w:t xml:space="preserve">tanpa disiplin karyawan yang baik sulit bagi organisasi perusahaan mencapai hasil yang optimal. Disiplin yang baik mencerminkan besarnya rasa tanggung jawab seseorang terhadap tugas-tugas yang diberikan kepadanya. </w:t>
      </w:r>
      <w:r w:rsidRPr="005D1184">
        <w:rPr>
          <w:rFonts w:ascii="Times New Roman" w:hAnsi="Times New Roman" w:cs="Times New Roman"/>
          <w:color w:val="000000"/>
          <w:sz w:val="24"/>
          <w:szCs w:val="24"/>
        </w:rPr>
        <w:t>Ketepatan</w:t>
      </w:r>
      <w:r w:rsidR="00443F89">
        <w:rPr>
          <w:rFonts w:ascii="Times New Roman" w:hAnsi="Times New Roman" w:cs="Times New Roman"/>
          <w:color w:val="000000"/>
          <w:sz w:val="24"/>
          <w:szCs w:val="24"/>
        </w:rPr>
        <w:t xml:space="preserve"> waktu juga dapat menjadi tolak </w:t>
      </w:r>
      <w:r w:rsidR="007565C5" w:rsidRPr="005D1184">
        <w:rPr>
          <w:rFonts w:ascii="Times New Roman" w:hAnsi="Times New Roman" w:cs="Times New Roman"/>
          <w:color w:val="000000"/>
          <w:sz w:val="24"/>
          <w:szCs w:val="24"/>
        </w:rPr>
        <w:t xml:space="preserve">ukur tinggi atau rendahnya disiplin kerja karyawan dalam mengerjakan tugasnya. rasa tanggung jawab </w:t>
      </w:r>
    </w:p>
    <w:p w:rsidR="00926139" w:rsidRPr="00503DA4" w:rsidRDefault="005971E9" w:rsidP="00443F89">
      <w:pPr>
        <w:spacing w:line="360" w:lineRule="auto"/>
        <w:jc w:val="both"/>
        <w:rPr>
          <w:rFonts w:ascii="Times New Roman" w:hAnsi="Times New Roman" w:cs="Times New Roman"/>
          <w:b/>
          <w:sz w:val="24"/>
          <w:szCs w:val="24"/>
          <w:lang w:val="en-US"/>
        </w:rPr>
      </w:pPr>
      <w:r w:rsidRPr="005D1184">
        <w:rPr>
          <w:rFonts w:ascii="Times New Roman" w:hAnsi="Times New Roman" w:cs="Times New Roman"/>
          <w:color w:val="000000"/>
          <w:sz w:val="24"/>
          <w:szCs w:val="24"/>
        </w:rPr>
        <w:lastRenderedPageBreak/>
        <w:t>dan disiplin kerja akan mendorong karyawan untuk melakukan</w:t>
      </w:r>
      <w:r>
        <w:rPr>
          <w:rFonts w:ascii="Times New Roman" w:hAnsi="Times New Roman" w:cs="Times New Roman"/>
          <w:color w:val="000000"/>
          <w:sz w:val="24"/>
          <w:szCs w:val="24"/>
        </w:rPr>
        <w:t xml:space="preserve"> </w:t>
      </w:r>
      <w:r w:rsidRPr="005D1184">
        <w:rPr>
          <w:rFonts w:ascii="Times New Roman" w:hAnsi="Times New Roman" w:cs="Times New Roman"/>
          <w:color w:val="000000"/>
          <w:sz w:val="24"/>
          <w:szCs w:val="24"/>
        </w:rPr>
        <w:t xml:space="preserve">tugasnya dengan baik dan benar sesuai dengan aturan perusahaan. bagi setiap </w:t>
      </w:r>
      <w:r w:rsidR="005D1184" w:rsidRPr="005D1184">
        <w:rPr>
          <w:rFonts w:ascii="Times New Roman" w:hAnsi="Times New Roman" w:cs="Times New Roman"/>
          <w:color w:val="000000"/>
          <w:sz w:val="24"/>
          <w:szCs w:val="24"/>
        </w:rPr>
        <w:t xml:space="preserve">karyawan pada perusahaan perlu memiliki kedisiplinan atau dalam hal ini mengenai jiwa disiplin kerja yang mereka miliki. </w:t>
      </w:r>
    </w:p>
    <w:p w:rsidR="00DA003F" w:rsidRPr="00926139" w:rsidRDefault="00926139" w:rsidP="00926139">
      <w:pPr>
        <w:spacing w:line="360" w:lineRule="auto"/>
        <w:ind w:left="-6" w:firstLine="546"/>
        <w:jc w:val="both"/>
        <w:rPr>
          <w:rFonts w:ascii="Times New Roman" w:hAnsi="Times New Roman" w:cs="Times New Roman"/>
          <w:color w:val="000000"/>
          <w:sz w:val="24"/>
          <w:szCs w:val="24"/>
        </w:rPr>
      </w:pPr>
      <w:r>
        <w:rPr>
          <w:rFonts w:ascii="Times New Roman" w:eastAsia="Times New Roman" w:hAnsi="Times New Roman" w:cs="Times New Roman"/>
          <w:sz w:val="24"/>
          <w:szCs w:val="24"/>
        </w:rPr>
        <w:t xml:space="preserve">Dalam penelitian </w:t>
      </w:r>
      <w:r w:rsidR="000E071B" w:rsidRPr="008C5711">
        <w:rPr>
          <w:rStyle w:val="FooterChar"/>
          <w:rFonts w:ascii="Times New Roman" w:hAnsi="Times New Roman" w:cs="Times New Roman"/>
          <w:color w:val="000000" w:themeColor="text1"/>
          <w:sz w:val="24"/>
          <w:szCs w:val="24"/>
        </w:rPr>
        <w:t>Hermawati</w:t>
      </w:r>
      <w:r w:rsidR="000E071B" w:rsidRPr="008C5711">
        <w:rPr>
          <w:rStyle w:val="Hyperlink"/>
          <w:rFonts w:ascii="Times New Roman" w:hAnsi="Times New Roman" w:cs="Times New Roman"/>
          <w:color w:val="000000" w:themeColor="text1"/>
          <w:sz w:val="24"/>
          <w:szCs w:val="24"/>
          <w:u w:val="none"/>
        </w:rPr>
        <w:t>, Niken</w:t>
      </w:r>
      <w:r w:rsidR="000E071B">
        <w:rPr>
          <w:rStyle w:val="Hyperlink"/>
          <w:rFonts w:ascii="Times New Roman" w:hAnsi="Times New Roman" w:cs="Times New Roman"/>
          <w:color w:val="000000" w:themeColor="text1"/>
          <w:sz w:val="24"/>
          <w:szCs w:val="24"/>
          <w:u w:val="none"/>
        </w:rPr>
        <w:t xml:space="preserve"> </w:t>
      </w:r>
      <w:r w:rsidR="00784008">
        <w:rPr>
          <w:rStyle w:val="Hyperlink"/>
          <w:rFonts w:ascii="Times New Roman" w:hAnsi="Times New Roman" w:cs="Times New Roman"/>
          <w:color w:val="000000" w:themeColor="text1"/>
          <w:sz w:val="24"/>
          <w:szCs w:val="24"/>
          <w:u w:val="none"/>
        </w:rPr>
        <w:t>&amp;</w:t>
      </w:r>
      <w:r w:rsidR="000E071B">
        <w:rPr>
          <w:rStyle w:val="Hyperlink"/>
          <w:rFonts w:ascii="Times New Roman" w:hAnsi="Times New Roman" w:cs="Times New Roman"/>
          <w:color w:val="000000" w:themeColor="text1"/>
          <w:sz w:val="24"/>
          <w:szCs w:val="24"/>
          <w:u w:val="none"/>
        </w:rPr>
        <w:t xml:space="preserve"> </w:t>
      </w:r>
      <w:r w:rsidR="000E071B" w:rsidRPr="0076143F">
        <w:rPr>
          <w:rFonts w:ascii="Times New Roman" w:eastAsia="Times New Roman" w:hAnsi="Times New Roman"/>
          <w:bCs/>
          <w:sz w:val="23"/>
        </w:rPr>
        <w:t>Tandirerung</w:t>
      </w:r>
      <w:r w:rsidR="000E071B">
        <w:rPr>
          <w:rFonts w:ascii="Times New Roman" w:eastAsia="Times New Roman" w:hAnsi="Times New Roman"/>
          <w:bCs/>
          <w:sz w:val="23"/>
        </w:rPr>
        <w:t>, Asrah</w:t>
      </w:r>
      <w:r w:rsidR="000E071B" w:rsidRPr="008C5711">
        <w:rPr>
          <w:rStyle w:val="Hyperlink"/>
          <w:rFonts w:ascii="Times New Roman" w:hAnsi="Times New Roman" w:cs="Times New Roman"/>
          <w:color w:val="000000" w:themeColor="text1"/>
          <w:sz w:val="24"/>
          <w:szCs w:val="24"/>
          <w:u w:val="none"/>
        </w:rPr>
        <w:t xml:space="preserve"> </w:t>
      </w:r>
      <w:r>
        <w:rPr>
          <w:rFonts w:ascii="Times New Roman" w:eastAsia="Times New Roman" w:hAnsi="Times New Roman" w:cs="Times New Roman"/>
          <w:sz w:val="24"/>
          <w:szCs w:val="24"/>
        </w:rPr>
        <w:t>2019 lingkungan kerja mempunyai pengaru</w:t>
      </w:r>
      <w:r w:rsidR="00B12B5F">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langsung terhaadap disiplin kerja, karyawan dalam menyelesaikan tanggung jawab yang diberikan perusahaan kepadanya. Lingkungan kerja merupakan </w:t>
      </w:r>
      <w:r w:rsidR="004D3C42">
        <w:rPr>
          <w:rFonts w:ascii="Times New Roman" w:eastAsia="Times New Roman" w:hAnsi="Times New Roman" w:cs="Times New Roman"/>
          <w:sz w:val="24"/>
          <w:szCs w:val="24"/>
        </w:rPr>
        <w:t xml:space="preserve">lingkungan dimana para pegawai tersebut bekerja dan akan mempunyai pengaruh </w:t>
      </w:r>
      <w:r w:rsidR="00A30982">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ntuk itu perusahaan perlu </w:t>
      </w:r>
      <w:r w:rsidR="00DA003F" w:rsidRPr="005A6236">
        <w:rPr>
          <w:rFonts w:ascii="Times New Roman" w:eastAsia="Times New Roman" w:hAnsi="Times New Roman" w:cs="Times New Roman"/>
          <w:sz w:val="24"/>
          <w:szCs w:val="24"/>
        </w:rPr>
        <w:t>memberikan perhatian yang cukup bagi lingkungan kerjanya</w:t>
      </w:r>
      <w:r w:rsidR="00B12B5F">
        <w:rPr>
          <w:rFonts w:ascii="Times New Roman" w:eastAsia="Times New Roman" w:hAnsi="Times New Roman" w:cs="Times New Roman"/>
          <w:sz w:val="24"/>
          <w:szCs w:val="24"/>
        </w:rPr>
        <w:t>, l</w:t>
      </w:r>
      <w:r w:rsidR="00DA003F" w:rsidRPr="005A6236">
        <w:rPr>
          <w:rFonts w:ascii="Times New Roman" w:eastAsia="Times New Roman" w:hAnsi="Times New Roman" w:cs="Times New Roman"/>
          <w:sz w:val="24"/>
          <w:szCs w:val="24"/>
        </w:rPr>
        <w:t>ingkungan kerja yang kondusif dapat memberikan rasa aman dalam bekerja, sehingga jika seorang karyawan menyenangi lingkungan kerjany</w:t>
      </w:r>
      <w:r>
        <w:rPr>
          <w:rFonts w:ascii="Times New Roman" w:eastAsia="Times New Roman" w:hAnsi="Times New Roman" w:cs="Times New Roman"/>
          <w:sz w:val="24"/>
          <w:szCs w:val="24"/>
        </w:rPr>
        <w:t>a, ia akan merasa nyaman</w:t>
      </w:r>
      <w:r w:rsidR="00DA003F" w:rsidRPr="005A6236">
        <w:rPr>
          <w:rFonts w:ascii="Times New Roman" w:eastAsia="Times New Roman" w:hAnsi="Times New Roman" w:cs="Times New Roman"/>
          <w:sz w:val="24"/>
          <w:szCs w:val="24"/>
        </w:rPr>
        <w:t xml:space="preserve"> ditempat kerjanya dan dapat melakukan aktivitas yang baik, seperti datang tepat waktu, dapat menyelesaikan tugas-tugasnya dengan baik. Namun sebaliknya, jika seorang karyawan kurang menyenangi atau tidak menyenangi lingkungan kerjanya, tingkat disiplin kerjanya pun akan menurun, ia tidak akan dapat melaksanakan tugas-tugasnya dengan baik, bermalas-malasan dan bahkan tidak mungkin akan mencari pekerjaan baru, yang lingkungan kerjanya dirasa lebih cocok dengan dirinya. </w:t>
      </w:r>
    </w:p>
    <w:p w:rsidR="00DA003F" w:rsidRDefault="00DA003F" w:rsidP="00DA003F">
      <w:pPr>
        <w:spacing w:before="240" w:after="0" w:line="360" w:lineRule="auto"/>
        <w:ind w:firstLine="720"/>
        <w:jc w:val="both"/>
        <w:rPr>
          <w:rFonts w:ascii="Times New Roman" w:hAnsi="Times New Roman" w:cs="Times New Roman"/>
          <w:color w:val="000000"/>
          <w:sz w:val="23"/>
          <w:szCs w:val="23"/>
        </w:rPr>
      </w:pPr>
      <w:r w:rsidRPr="00BB497C">
        <w:rPr>
          <w:rFonts w:ascii="Times New Roman" w:eastAsia="Times New Roman" w:hAnsi="Times New Roman" w:cs="Times New Roman"/>
          <w:sz w:val="24"/>
        </w:rPr>
        <w:t xml:space="preserve">Hasil penelitian </w:t>
      </w:r>
      <w:r w:rsidR="000E071B" w:rsidRPr="008C5711">
        <w:rPr>
          <w:rStyle w:val="FooterChar"/>
          <w:rFonts w:ascii="Times New Roman" w:hAnsi="Times New Roman" w:cs="Times New Roman"/>
          <w:color w:val="000000" w:themeColor="text1"/>
          <w:sz w:val="24"/>
          <w:szCs w:val="24"/>
        </w:rPr>
        <w:t>Hermaya</w:t>
      </w:r>
      <w:r w:rsidR="000E071B">
        <w:rPr>
          <w:rStyle w:val="FooterChar"/>
          <w:rFonts w:ascii="Times New Roman" w:hAnsi="Times New Roman" w:cs="Times New Roman"/>
          <w:color w:val="000000" w:themeColor="text1"/>
          <w:sz w:val="24"/>
          <w:szCs w:val="24"/>
        </w:rPr>
        <w:t>, Z.M</w:t>
      </w:r>
      <w:r w:rsidR="000E071B">
        <w:rPr>
          <w:rStyle w:val="Hyperlink"/>
          <w:rFonts w:ascii="Times New Roman" w:hAnsi="Times New Roman" w:cs="Times New Roman"/>
          <w:color w:val="000000" w:themeColor="text1"/>
          <w:sz w:val="24"/>
          <w:szCs w:val="24"/>
          <w:u w:val="none"/>
        </w:rPr>
        <w:t xml:space="preserve"> dan</w:t>
      </w:r>
      <w:r w:rsidR="000E071B" w:rsidRPr="008C5711">
        <w:rPr>
          <w:rStyle w:val="Hyperlink"/>
          <w:rFonts w:ascii="Times New Roman" w:hAnsi="Times New Roman" w:cs="Times New Roman"/>
          <w:color w:val="000000" w:themeColor="text1"/>
          <w:sz w:val="24"/>
          <w:szCs w:val="24"/>
          <w:u w:val="none"/>
        </w:rPr>
        <w:t xml:space="preserve"> Yuniawan</w:t>
      </w:r>
      <w:r w:rsidR="000E071B">
        <w:rPr>
          <w:rStyle w:val="Hyperlink"/>
          <w:rFonts w:ascii="Times New Roman" w:hAnsi="Times New Roman" w:cs="Times New Roman"/>
          <w:color w:val="000000" w:themeColor="text1"/>
          <w:sz w:val="24"/>
          <w:szCs w:val="24"/>
          <w:u w:val="none"/>
        </w:rPr>
        <w:t>, Ahyar</w:t>
      </w:r>
      <w:r w:rsidR="000E071B" w:rsidRPr="008C5711">
        <w:rPr>
          <w:rStyle w:val="Hyperlink"/>
          <w:rFonts w:ascii="Times New Roman" w:hAnsi="Times New Roman" w:cs="Times New Roman"/>
          <w:color w:val="000000" w:themeColor="text1"/>
          <w:sz w:val="24"/>
          <w:szCs w:val="24"/>
          <w:u w:val="none"/>
        </w:rPr>
        <w:t xml:space="preserve"> </w:t>
      </w:r>
      <w:r>
        <w:rPr>
          <w:rFonts w:ascii="Times New Roman" w:eastAsia="Times New Roman" w:hAnsi="Times New Roman" w:cs="Times New Roman"/>
          <w:sz w:val="24"/>
        </w:rPr>
        <w:t>(2018</w:t>
      </w:r>
      <w:r w:rsidRPr="00BB497C">
        <w:rPr>
          <w:rFonts w:ascii="Times New Roman" w:eastAsia="Times New Roman" w:hAnsi="Times New Roman" w:cs="Times New Roman"/>
          <w:sz w:val="24"/>
        </w:rPr>
        <w:t>) membuktikan bahwa komitmen organisasi memiliki pengaruh yang positif dan signifikan terhadap disiplin kerja. Hasibuan (2014</w:t>
      </w:r>
      <w:r>
        <w:rPr>
          <w:rFonts w:ascii="Times New Roman" w:eastAsia="Times New Roman" w:hAnsi="Times New Roman" w:cs="Times New Roman"/>
          <w:sz w:val="24"/>
        </w:rPr>
        <w:t>:208</w:t>
      </w:r>
      <w:r w:rsidRPr="00BB497C">
        <w:rPr>
          <w:rFonts w:ascii="Times New Roman" w:eastAsia="Times New Roman" w:hAnsi="Times New Roman" w:cs="Times New Roman"/>
          <w:sz w:val="24"/>
        </w:rPr>
        <w:t xml:space="preserve">) menyatakan bahwa kedisiplinan merupakan kesadaran dan kesediaan seseorang untuk mematuhi seluruh peraturan yang ada diperusahaan dan norma-norma sosial yang berlaku. Dengan demikian, bahwa bagi setiap karyawan pada perusahaan perlu memiliki </w:t>
      </w:r>
      <w:r>
        <w:rPr>
          <w:rFonts w:ascii="Times New Roman" w:eastAsia="Times New Roman" w:hAnsi="Times New Roman" w:cs="Times New Roman"/>
          <w:sz w:val="24"/>
        </w:rPr>
        <w:t xml:space="preserve">jiwa </w:t>
      </w:r>
      <w:r w:rsidRPr="00BB497C">
        <w:rPr>
          <w:rFonts w:ascii="Times New Roman" w:eastAsia="Times New Roman" w:hAnsi="Times New Roman" w:cs="Times New Roman"/>
          <w:sz w:val="24"/>
        </w:rPr>
        <w:t>kedisiplinan. Dikarenakan dengan adanya disiplin kerja yang baik maka hal tersebut dapat menunjukkan bahwa karyawan memiliki rasa tanggung jawab yang besar dala</w:t>
      </w:r>
      <w:r w:rsidR="004D3C42">
        <w:rPr>
          <w:rFonts w:ascii="Times New Roman" w:eastAsia="Times New Roman" w:hAnsi="Times New Roman" w:cs="Times New Roman"/>
          <w:sz w:val="24"/>
        </w:rPr>
        <w:t>m menyelesaikan tugas-tugas</w:t>
      </w:r>
      <w:r w:rsidRPr="00BB497C">
        <w:rPr>
          <w:rFonts w:ascii="Times New Roman" w:eastAsia="Times New Roman" w:hAnsi="Times New Roman" w:cs="Times New Roman"/>
          <w:sz w:val="24"/>
        </w:rPr>
        <w:t xml:space="preserve">. </w:t>
      </w:r>
      <w:r w:rsidRPr="00BB497C">
        <w:rPr>
          <w:rFonts w:ascii="Times New Roman" w:hAnsi="Times New Roman" w:cs="Times New Roman"/>
          <w:color w:val="000000"/>
          <w:sz w:val="24"/>
          <w:szCs w:val="24"/>
        </w:rPr>
        <w:t xml:space="preserve">Hasil penelitian oleh Lenny Hasan (2012), mengemukakan penelitian dengan judul pengaruh kepuasan kerja dan disiplin kerja terhadap komitmen organisasi pegawai </w:t>
      </w:r>
      <w:r w:rsidRPr="00BB497C">
        <w:rPr>
          <w:rFonts w:ascii="Times New Roman" w:hAnsi="Times New Roman" w:cs="Times New Roman"/>
          <w:color w:val="000000"/>
          <w:sz w:val="24"/>
          <w:szCs w:val="24"/>
        </w:rPr>
        <w:lastRenderedPageBreak/>
        <w:t>pada Badan Kepegawaian Daerah Kota Padang. Hasil penelitiannya menunjukan bahwa disiplin kerja berpengaruh positif dan signifikan terhadap komitmen organisasi</w:t>
      </w:r>
      <w:r>
        <w:rPr>
          <w:rFonts w:ascii="Times New Roman" w:hAnsi="Times New Roman" w:cs="Times New Roman"/>
          <w:color w:val="000000"/>
          <w:sz w:val="23"/>
          <w:szCs w:val="23"/>
        </w:rPr>
        <w:t>.</w:t>
      </w:r>
    </w:p>
    <w:p w:rsidR="00DA003F" w:rsidRPr="008279AD" w:rsidRDefault="00DA003F" w:rsidP="00DA003F">
      <w:pPr>
        <w:spacing w:before="240" w:after="0" w:line="360" w:lineRule="auto"/>
        <w:ind w:firstLine="720"/>
        <w:jc w:val="both"/>
        <w:rPr>
          <w:rFonts w:ascii="Times New Roman" w:hAnsi="Times New Roman" w:cs="Times New Roman"/>
          <w:sz w:val="24"/>
          <w:szCs w:val="24"/>
        </w:rPr>
      </w:pPr>
      <w:r w:rsidRPr="00283505">
        <w:rPr>
          <w:rFonts w:ascii="Times New Roman" w:eastAsia="Times New Roman" w:hAnsi="Times New Roman" w:cs="Times New Roman"/>
          <w:sz w:val="24"/>
          <w:szCs w:val="24"/>
        </w:rPr>
        <w:t>Berdasar</w:t>
      </w:r>
      <w:r w:rsidR="003175E1">
        <w:rPr>
          <w:rFonts w:ascii="Times New Roman" w:eastAsia="Times New Roman" w:hAnsi="Times New Roman" w:cs="Times New Roman"/>
          <w:sz w:val="24"/>
          <w:szCs w:val="24"/>
        </w:rPr>
        <w:t>kan</w:t>
      </w:r>
      <w:r w:rsidRPr="00283505">
        <w:rPr>
          <w:rFonts w:ascii="Times New Roman" w:eastAsia="Times New Roman" w:hAnsi="Times New Roman" w:cs="Times New Roman"/>
          <w:sz w:val="24"/>
          <w:szCs w:val="24"/>
        </w:rPr>
        <w:t xml:space="preserve"> observasi yang telah dilakukan pada dari Bulan April-juli 2019 dari rekapan hasil absensi</w:t>
      </w:r>
      <w:r w:rsidR="00AC3F1C">
        <w:rPr>
          <w:rFonts w:ascii="Times New Roman" w:eastAsia="Times New Roman" w:hAnsi="Times New Roman" w:cs="Times New Roman"/>
          <w:sz w:val="24"/>
          <w:szCs w:val="24"/>
        </w:rPr>
        <w:t xml:space="preserve"> yang didapatkan dari Ibu Etty Selaku HRD di PT Hutama Karya (Persero) Project Siklus Pembangkit Listrik Muara Tawar</w:t>
      </w:r>
      <w:r w:rsidRPr="00283505">
        <w:rPr>
          <w:rFonts w:ascii="Times New Roman" w:eastAsia="Times New Roman" w:hAnsi="Times New Roman" w:cs="Times New Roman"/>
          <w:sz w:val="24"/>
          <w:szCs w:val="24"/>
        </w:rPr>
        <w:t xml:space="preserve">, ditemukan adanya permasalahan utama di PT. Hutama Karya (Persero) yaitu kedisiplinan kerja pegawai. Fenomena kurangnya kedisiplinan kerja pegawai PT. Hutama Karya (Persero) terlihat dari tindakan indisipliner pegawainya dalam menjalankan kerja dan kepatuhannya pada kebijakan yang ditetapkan. Perilaku indisipliner yang dilakukan oleh beberapa pegawai terlihat pada observasi yang dilakukan selama 3 bulan April - Juli 2019, PT. Hutama Karya (Persero) Muara Tawar memiliki </w:t>
      </w:r>
      <w:r>
        <w:rPr>
          <w:rFonts w:ascii="Times New Roman" w:eastAsia="Times New Roman" w:hAnsi="Times New Roman" w:cs="Times New Roman"/>
          <w:sz w:val="24"/>
          <w:szCs w:val="24"/>
        </w:rPr>
        <w:t>200</w:t>
      </w:r>
      <w:r w:rsidRPr="00283505">
        <w:rPr>
          <w:rFonts w:ascii="Times New Roman" w:eastAsia="Times New Roman" w:hAnsi="Times New Roman" w:cs="Times New Roman"/>
          <w:sz w:val="24"/>
          <w:szCs w:val="24"/>
        </w:rPr>
        <w:t xml:space="preserve"> karyawan </w:t>
      </w:r>
      <w:r>
        <w:rPr>
          <w:rFonts w:ascii="Times New Roman" w:eastAsia="Times New Roman" w:hAnsi="Times New Roman" w:cs="Times New Roman"/>
          <w:sz w:val="24"/>
          <w:szCs w:val="24"/>
        </w:rPr>
        <w:t xml:space="preserve">tetapi hanya menggunakan 50 sampel karyawan </w:t>
      </w:r>
      <w:r w:rsidRPr="00283505">
        <w:rPr>
          <w:rFonts w:ascii="Times New Roman" w:eastAsia="Times New Roman" w:hAnsi="Times New Roman" w:cs="Times New Roman"/>
          <w:sz w:val="24"/>
          <w:szCs w:val="24"/>
        </w:rPr>
        <w:t>dimana ditemukan adanya pegawai yang datang terlambat masuk kantor.  Jadwal semua pegawai masuk bekerja pukul jam 07:30 WIB tapi masih banyak pergawai yang terlambat masuk kerja dan karyawan yang terlambat banyak yang tidak melakukan pingger untuk absensi. Akan tetapi masih ada beberapa pegawai yang datang terlambat bahkan lebih dari satu jam. Berikut data keterlambatan masuk kerja pegawai PT. Hutama Karya (Persero</w:t>
      </w:r>
      <w:r w:rsidR="00237A10">
        <w:rPr>
          <w:rFonts w:ascii="Times New Roman" w:eastAsia="Times New Roman" w:hAnsi="Times New Roman" w:cs="Times New Roman"/>
          <w:sz w:val="24"/>
          <w:szCs w:val="24"/>
        </w:rPr>
        <w:t>)</w:t>
      </w:r>
      <w:r w:rsidRPr="00283505">
        <w:rPr>
          <w:rFonts w:ascii="Times New Roman" w:eastAsia="Times New Roman" w:hAnsi="Times New Roman" w:cs="Times New Roman"/>
          <w:sz w:val="24"/>
          <w:szCs w:val="24"/>
        </w:rPr>
        <w:t>:</w:t>
      </w:r>
    </w:p>
    <w:p w:rsidR="00DA003F" w:rsidRDefault="00DA003F" w:rsidP="00DA003F">
      <w:pPr>
        <w:spacing w:line="240" w:lineRule="auto"/>
        <w:ind w:right="280"/>
        <w:jc w:val="center"/>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Tabel 1.</w:t>
      </w:r>
      <w:r>
        <w:rPr>
          <w:rFonts w:ascii="Times New Roman" w:eastAsia="Times New Roman" w:hAnsi="Times New Roman" w:cs="Times New Roman"/>
          <w:b/>
          <w:sz w:val="24"/>
          <w:szCs w:val="24"/>
        </w:rPr>
        <w:t>1</w:t>
      </w:r>
    </w:p>
    <w:p w:rsidR="00DA003F" w:rsidRDefault="00DA003F" w:rsidP="00DA003F">
      <w:pPr>
        <w:spacing w:line="240" w:lineRule="auto"/>
        <w:ind w:right="280"/>
        <w:jc w:val="center"/>
        <w:rPr>
          <w:rFonts w:ascii="Times New Roman" w:eastAsia="Times New Roman" w:hAnsi="Times New Roman" w:cs="Times New Roman"/>
          <w:sz w:val="24"/>
          <w:szCs w:val="24"/>
        </w:rPr>
      </w:pPr>
      <w:r w:rsidRPr="00283505">
        <w:rPr>
          <w:rFonts w:ascii="Times New Roman" w:eastAsia="Times New Roman" w:hAnsi="Times New Roman" w:cs="Times New Roman"/>
          <w:b/>
          <w:sz w:val="24"/>
          <w:szCs w:val="24"/>
        </w:rPr>
        <w:t>Data pegawai PT. Hutama Karya (Persero)</w:t>
      </w:r>
      <w:r w:rsidRPr="00283505">
        <w:rPr>
          <w:rFonts w:ascii="Times New Roman" w:eastAsia="Times New Roman" w:hAnsi="Times New Roman" w:cs="Times New Roman"/>
          <w:sz w:val="24"/>
          <w:szCs w:val="24"/>
        </w:rPr>
        <w:t xml:space="preserve"> </w:t>
      </w:r>
    </w:p>
    <w:p w:rsidR="00DA003F" w:rsidRDefault="00DA003F" w:rsidP="00DA003F">
      <w:pPr>
        <w:spacing w:line="240" w:lineRule="auto"/>
        <w:ind w:right="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yang datang terlambat Bulan </w:t>
      </w:r>
      <w:r w:rsidRPr="00283505">
        <w:rPr>
          <w:rFonts w:ascii="Times New Roman" w:eastAsia="Times New Roman" w:hAnsi="Times New Roman" w:cs="Times New Roman"/>
          <w:b/>
          <w:sz w:val="24"/>
          <w:szCs w:val="24"/>
        </w:rPr>
        <w:t>April – Juli 2019</w:t>
      </w:r>
    </w:p>
    <w:tbl>
      <w:tblPr>
        <w:tblW w:w="8725" w:type="dxa"/>
        <w:tblLayout w:type="fixed"/>
        <w:tblLook w:val="04A0" w:firstRow="1" w:lastRow="0" w:firstColumn="1" w:lastColumn="0" w:noHBand="0" w:noVBand="1"/>
      </w:tblPr>
      <w:tblGrid>
        <w:gridCol w:w="849"/>
        <w:gridCol w:w="1238"/>
        <w:gridCol w:w="788"/>
        <w:gridCol w:w="810"/>
        <w:gridCol w:w="720"/>
        <w:gridCol w:w="720"/>
        <w:gridCol w:w="630"/>
        <w:gridCol w:w="630"/>
        <w:gridCol w:w="720"/>
        <w:gridCol w:w="810"/>
        <w:gridCol w:w="810"/>
      </w:tblGrid>
      <w:tr w:rsidR="0052160C" w:rsidRPr="0052160C" w:rsidTr="0052160C">
        <w:trPr>
          <w:trHeight w:val="330"/>
        </w:trPr>
        <w:tc>
          <w:tcPr>
            <w:tcW w:w="84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 xml:space="preserve">Bulan </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Jumlah Karyawan</w:t>
            </w:r>
          </w:p>
        </w:tc>
        <w:tc>
          <w:tcPr>
            <w:tcW w:w="78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Hari Kerja</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Hadir</w:t>
            </w:r>
          </w:p>
        </w:tc>
        <w:tc>
          <w:tcPr>
            <w:tcW w:w="3420" w:type="dxa"/>
            <w:gridSpan w:val="5"/>
            <w:tcBorders>
              <w:top w:val="single" w:sz="4" w:space="0" w:color="auto"/>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Keterangan</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Total Hadir</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2160C" w:rsidRPr="0052160C" w:rsidRDefault="0052160C" w:rsidP="0052160C">
            <w:pPr>
              <w:spacing w:after="0" w:line="240" w:lineRule="auto"/>
              <w:jc w:val="center"/>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Kerja %</w:t>
            </w:r>
          </w:p>
        </w:tc>
      </w:tr>
      <w:tr w:rsidR="0052160C" w:rsidRPr="0052160C" w:rsidTr="0052160C">
        <w:trPr>
          <w:trHeight w:val="450"/>
        </w:trPr>
        <w:tc>
          <w:tcPr>
            <w:tcW w:w="849"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Alpa</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Sakit</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 xml:space="preserve">Cuti </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Izin</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Telat</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p>
        </w:tc>
      </w:tr>
      <w:tr w:rsidR="0052160C" w:rsidRPr="0052160C" w:rsidTr="0052160C">
        <w:trPr>
          <w:trHeight w:val="330"/>
        </w:trPr>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April</w:t>
            </w:r>
          </w:p>
        </w:tc>
        <w:tc>
          <w:tcPr>
            <w:tcW w:w="123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101</w:t>
            </w:r>
          </w:p>
        </w:tc>
        <w:tc>
          <w:tcPr>
            <w:tcW w:w="78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24</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2424</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16</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6</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4</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53</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2336</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96%</w:t>
            </w:r>
          </w:p>
        </w:tc>
      </w:tr>
      <w:tr w:rsidR="0052160C" w:rsidRPr="0052160C" w:rsidTr="0052160C">
        <w:trPr>
          <w:trHeight w:val="330"/>
        </w:trPr>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May</w:t>
            </w:r>
          </w:p>
        </w:tc>
        <w:tc>
          <w:tcPr>
            <w:tcW w:w="123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100</w:t>
            </w:r>
          </w:p>
        </w:tc>
        <w:tc>
          <w:tcPr>
            <w:tcW w:w="78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24</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2400</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5</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4</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5</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49</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2335</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97%</w:t>
            </w:r>
          </w:p>
        </w:tc>
      </w:tr>
      <w:tr w:rsidR="0052160C" w:rsidRPr="0052160C" w:rsidTr="0052160C">
        <w:trPr>
          <w:trHeight w:val="330"/>
        </w:trPr>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June</w:t>
            </w:r>
          </w:p>
        </w:tc>
        <w:tc>
          <w:tcPr>
            <w:tcW w:w="123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99</w:t>
            </w:r>
          </w:p>
        </w:tc>
        <w:tc>
          <w:tcPr>
            <w:tcW w:w="78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18</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1782</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13</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8</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17</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7</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57</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1680</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94%</w:t>
            </w:r>
          </w:p>
        </w:tc>
      </w:tr>
      <w:tr w:rsidR="0052160C" w:rsidRPr="0052160C" w:rsidTr="0052160C">
        <w:trPr>
          <w:trHeight w:val="330"/>
        </w:trPr>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July</w:t>
            </w:r>
          </w:p>
        </w:tc>
        <w:tc>
          <w:tcPr>
            <w:tcW w:w="123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101</w:t>
            </w:r>
          </w:p>
        </w:tc>
        <w:tc>
          <w:tcPr>
            <w:tcW w:w="788"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27</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2727</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15</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5</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w:t>
            </w:r>
          </w:p>
        </w:tc>
        <w:tc>
          <w:tcPr>
            <w:tcW w:w="63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11</w:t>
            </w:r>
          </w:p>
        </w:tc>
        <w:tc>
          <w:tcPr>
            <w:tcW w:w="72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71</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2623</w:t>
            </w:r>
          </w:p>
        </w:tc>
        <w:tc>
          <w:tcPr>
            <w:tcW w:w="810" w:type="dxa"/>
            <w:tcBorders>
              <w:top w:val="nil"/>
              <w:left w:val="nil"/>
              <w:bottom w:val="single" w:sz="4" w:space="0" w:color="auto"/>
              <w:right w:val="single" w:sz="4" w:space="0" w:color="auto"/>
            </w:tcBorders>
            <w:shd w:val="clear" w:color="auto" w:fill="auto"/>
            <w:noWrap/>
            <w:vAlign w:val="bottom"/>
            <w:hideMark/>
          </w:tcPr>
          <w:p w:rsidR="0052160C" w:rsidRPr="0052160C" w:rsidRDefault="0052160C" w:rsidP="0052160C">
            <w:pPr>
              <w:spacing w:after="0" w:line="240" w:lineRule="auto"/>
              <w:jc w:val="right"/>
              <w:rPr>
                <w:rFonts w:ascii="Times New Roman" w:eastAsia="Times New Roman" w:hAnsi="Times New Roman" w:cs="Times New Roman"/>
                <w:color w:val="000000"/>
                <w:sz w:val="24"/>
                <w:szCs w:val="24"/>
                <w:lang w:val="en-US"/>
              </w:rPr>
            </w:pPr>
            <w:r w:rsidRPr="0052160C">
              <w:rPr>
                <w:rFonts w:ascii="Times New Roman" w:eastAsia="Times New Roman" w:hAnsi="Times New Roman" w:cs="Times New Roman"/>
                <w:color w:val="000000"/>
                <w:sz w:val="24"/>
                <w:szCs w:val="24"/>
                <w:lang w:val="en-US"/>
              </w:rPr>
              <w:t>96%</w:t>
            </w:r>
          </w:p>
        </w:tc>
      </w:tr>
    </w:tbl>
    <w:p w:rsidR="00DA003F" w:rsidRPr="00B4309E" w:rsidRDefault="00DA003F" w:rsidP="00DA003F">
      <w:pPr>
        <w:spacing w:line="360" w:lineRule="auto"/>
        <w:ind w:right="260"/>
        <w:jc w:val="both"/>
        <w:rPr>
          <w:rFonts w:ascii="Times New Roman" w:eastAsia="Times New Roman" w:hAnsi="Times New Roman" w:cs="Times New Roman"/>
          <w:sz w:val="24"/>
          <w:szCs w:val="24"/>
        </w:rPr>
      </w:pPr>
      <w:r w:rsidRPr="00B4309E">
        <w:rPr>
          <w:rFonts w:ascii="Times New Roman" w:eastAsia="Times New Roman" w:hAnsi="Times New Roman" w:cs="Times New Roman"/>
          <w:sz w:val="24"/>
          <w:szCs w:val="24"/>
        </w:rPr>
        <w:t>Source: PT. Hutama Karya (Persero) Muara Tawar</w:t>
      </w:r>
      <w:r w:rsidR="00B4309E" w:rsidRPr="00B4309E">
        <w:rPr>
          <w:rFonts w:ascii="Times New Roman" w:eastAsia="Times New Roman" w:hAnsi="Times New Roman" w:cs="Times New Roman"/>
          <w:sz w:val="24"/>
          <w:szCs w:val="24"/>
        </w:rPr>
        <w:t xml:space="preserve"> Devisi Personalia </w:t>
      </w:r>
      <w:r w:rsidRPr="00B4309E">
        <w:rPr>
          <w:rFonts w:ascii="Times New Roman" w:eastAsia="Times New Roman" w:hAnsi="Times New Roman" w:cs="Times New Roman"/>
          <w:sz w:val="24"/>
          <w:szCs w:val="24"/>
        </w:rPr>
        <w:t>Management</w:t>
      </w:r>
    </w:p>
    <w:p w:rsidR="002E1541" w:rsidRPr="00283263" w:rsidRDefault="00DA003F" w:rsidP="003C5E9D">
      <w:pPr>
        <w:spacing w:line="360" w:lineRule="auto"/>
        <w:ind w:right="260" w:firstLine="720"/>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 xml:space="preserve">Dari tabel diatas diapat dilihat bahwa tingkat keterlambatan pegawai datang ke kantor sangat tinggi. Terbanyak Terlambat sampai 71 karyawan mengalami </w:t>
      </w:r>
      <w:r w:rsidRPr="00283505">
        <w:rPr>
          <w:rFonts w:ascii="Times New Roman" w:eastAsia="Times New Roman" w:hAnsi="Times New Roman" w:cs="Times New Roman"/>
          <w:sz w:val="24"/>
          <w:szCs w:val="24"/>
        </w:rPr>
        <w:lastRenderedPageBreak/>
        <w:t>keterlambatan datang kerja setiap bulannya</w:t>
      </w:r>
      <w:r>
        <w:rPr>
          <w:rFonts w:ascii="Times New Roman" w:eastAsia="Times New Roman" w:hAnsi="Times New Roman" w:cs="Times New Roman"/>
          <w:sz w:val="24"/>
          <w:szCs w:val="24"/>
        </w:rPr>
        <w:t xml:space="preserve">, </w:t>
      </w:r>
      <w:r w:rsidRPr="00E66BDC">
        <w:rPr>
          <w:rFonts w:ascii="Times New Roman" w:eastAsia="Times New Roman" w:hAnsi="Times New Roman" w:cs="Times New Roman"/>
          <w:i/>
          <w:sz w:val="24"/>
          <w:szCs w:val="24"/>
        </w:rPr>
        <w:t>presentase</w:t>
      </w:r>
      <w:r w:rsidRPr="00283505">
        <w:rPr>
          <w:rFonts w:ascii="Times New Roman" w:eastAsia="Times New Roman" w:hAnsi="Times New Roman" w:cs="Times New Roman"/>
          <w:sz w:val="24"/>
          <w:szCs w:val="24"/>
        </w:rPr>
        <w:t xml:space="preserve"> pegawai yang datang terlambat juga terhitung besar.</w:t>
      </w:r>
    </w:p>
    <w:p w:rsidR="00C942DF" w:rsidRDefault="00C942DF" w:rsidP="00C942DF">
      <w:pPr>
        <w:pStyle w:val="ListParagraph"/>
        <w:spacing w:line="360" w:lineRule="auto"/>
        <w:ind w:left="0" w:firstLine="540"/>
        <w:jc w:val="center"/>
        <w:rPr>
          <w:rFonts w:ascii="Times New Roman" w:hAnsi="Times New Roman" w:cs="Times New Roman"/>
          <w:b/>
          <w:sz w:val="24"/>
          <w:szCs w:val="24"/>
          <w:lang w:val="en-US"/>
        </w:rPr>
      </w:pPr>
      <w:r>
        <w:rPr>
          <w:rFonts w:ascii="Times New Roman" w:hAnsi="Times New Roman" w:cs="Times New Roman"/>
          <w:b/>
          <w:sz w:val="24"/>
          <w:szCs w:val="24"/>
          <w:lang w:val="en-US"/>
        </w:rPr>
        <w:t>Gambar 1.1</w:t>
      </w:r>
    </w:p>
    <w:p w:rsidR="00C942DF" w:rsidRDefault="00C942DF" w:rsidP="00C942DF">
      <w:pPr>
        <w:pStyle w:val="ListParagraph"/>
        <w:spacing w:line="360" w:lineRule="auto"/>
        <w:ind w:left="0" w:firstLine="540"/>
        <w:jc w:val="center"/>
        <w:rPr>
          <w:rFonts w:ascii="Times New Roman" w:hAnsi="Times New Roman" w:cs="Times New Roman"/>
          <w:b/>
          <w:sz w:val="24"/>
          <w:szCs w:val="24"/>
          <w:lang w:val="en-US"/>
        </w:rPr>
      </w:pPr>
      <w:r>
        <w:rPr>
          <w:rFonts w:ascii="Times New Roman" w:hAnsi="Times New Roman" w:cs="Times New Roman"/>
          <w:b/>
          <w:sz w:val="24"/>
          <w:szCs w:val="24"/>
          <w:lang w:val="en-US"/>
        </w:rPr>
        <w:t>Faktor yang Menjadi Penilaian Disiplin Kerja PT Hutama Karya Persero)</w:t>
      </w:r>
    </w:p>
    <w:p w:rsidR="00C942DF" w:rsidRDefault="00C942DF" w:rsidP="00C942DF">
      <w:pPr>
        <w:pStyle w:val="ListParagraph"/>
        <w:spacing w:line="360" w:lineRule="auto"/>
        <w:ind w:left="0" w:firstLine="540"/>
        <w:jc w:val="center"/>
        <w:rPr>
          <w:rFonts w:ascii="Times New Roman" w:hAnsi="Times New Roman" w:cs="Times New Roman"/>
          <w:b/>
          <w:sz w:val="24"/>
          <w:szCs w:val="24"/>
          <w:lang w:val="en-US"/>
        </w:rPr>
      </w:pPr>
    </w:p>
    <w:p w:rsidR="00C942DF" w:rsidRDefault="00C942DF" w:rsidP="00283263">
      <w:pPr>
        <w:pStyle w:val="ListParagraph"/>
        <w:spacing w:line="360" w:lineRule="auto"/>
        <w:ind w:left="6570" w:hanging="4680"/>
        <w:rPr>
          <w:rFonts w:ascii="Times New Roman" w:hAnsi="Times New Roman" w:cs="Times New Roman"/>
          <w:i/>
          <w:sz w:val="24"/>
          <w:szCs w:val="24"/>
        </w:rPr>
      </w:pPr>
      <w:r>
        <w:rPr>
          <w:noProof/>
          <w:lang w:val="en-US"/>
        </w:rPr>
        <w:drawing>
          <wp:inline distT="0" distB="0" distL="0" distR="0" wp14:anchorId="2D3DFACF" wp14:editId="3DCBA1AE">
            <wp:extent cx="3531140" cy="2353310"/>
            <wp:effectExtent l="0" t="0" r="12700" b="889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942DF" w:rsidRDefault="00C942DF" w:rsidP="00C942DF">
      <w:pPr>
        <w:pStyle w:val="ListParagraph"/>
        <w:spacing w:line="360" w:lineRule="auto"/>
        <w:ind w:left="6570" w:hanging="4590"/>
        <w:rPr>
          <w:rFonts w:ascii="Times New Roman" w:hAnsi="Times New Roman" w:cs="Times New Roman"/>
          <w:i/>
          <w:sz w:val="24"/>
          <w:szCs w:val="24"/>
        </w:rPr>
      </w:pPr>
      <w:r>
        <w:rPr>
          <w:rFonts w:ascii="Times New Roman" w:hAnsi="Times New Roman" w:cs="Times New Roman"/>
          <w:i/>
          <w:sz w:val="24"/>
          <w:szCs w:val="24"/>
        </w:rPr>
        <w:t>Sumber: PT Hutama Karya, 2020</w:t>
      </w:r>
    </w:p>
    <w:p w:rsidR="00C942DF" w:rsidRDefault="00C942DF" w:rsidP="00C942DF">
      <w:pPr>
        <w:pStyle w:val="ListParagraph"/>
        <w:spacing w:line="360" w:lineRule="auto"/>
        <w:ind w:left="6570" w:hanging="4950"/>
        <w:rPr>
          <w:rFonts w:ascii="Times New Roman" w:hAnsi="Times New Roman" w:cs="Times New Roman"/>
          <w:sz w:val="24"/>
          <w:szCs w:val="24"/>
        </w:rPr>
      </w:pPr>
    </w:p>
    <w:p w:rsidR="00AD75BC" w:rsidRDefault="00C942DF" w:rsidP="00AD75BC">
      <w:pPr>
        <w:pStyle w:val="ListParagraph"/>
        <w:spacing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 xml:space="preserve">Dari gambar 1.1 di atas dapat dilihat bahwa yang memberikan kontribusi terbesar pada </w:t>
      </w:r>
      <w:r w:rsidR="0066081C">
        <w:rPr>
          <w:rFonts w:ascii="Times New Roman" w:hAnsi="Times New Roman" w:cs="Times New Roman"/>
          <w:sz w:val="24"/>
          <w:szCs w:val="24"/>
        </w:rPr>
        <w:t>disiplin</w:t>
      </w:r>
      <w:r>
        <w:rPr>
          <w:rFonts w:ascii="Times New Roman" w:hAnsi="Times New Roman" w:cs="Times New Roman"/>
          <w:sz w:val="24"/>
          <w:szCs w:val="24"/>
        </w:rPr>
        <w:t xml:space="preserve"> kerja karyawan PT. Hutama Karya (Persero) adalah </w:t>
      </w:r>
      <w:r w:rsidR="00AD75BC">
        <w:rPr>
          <w:rFonts w:ascii="Times New Roman" w:hAnsi="Times New Roman" w:cs="Times New Roman"/>
          <w:sz w:val="24"/>
          <w:szCs w:val="24"/>
        </w:rPr>
        <w:t>ketepaatan waktu</w:t>
      </w:r>
      <w:r>
        <w:rPr>
          <w:rFonts w:ascii="Times New Roman" w:hAnsi="Times New Roman" w:cs="Times New Roman"/>
          <w:sz w:val="24"/>
          <w:szCs w:val="24"/>
        </w:rPr>
        <w:t xml:space="preserve"> yaitu sebesar </w:t>
      </w:r>
      <w:r w:rsidR="00AD75BC">
        <w:rPr>
          <w:rFonts w:ascii="Times New Roman" w:hAnsi="Times New Roman" w:cs="Times New Roman"/>
          <w:sz w:val="24"/>
          <w:szCs w:val="24"/>
        </w:rPr>
        <w:t>33</w:t>
      </w:r>
      <w:r>
        <w:rPr>
          <w:rFonts w:ascii="Times New Roman" w:hAnsi="Times New Roman" w:cs="Times New Roman"/>
          <w:sz w:val="24"/>
          <w:szCs w:val="24"/>
        </w:rPr>
        <w:t xml:space="preserve">%. Hal ini memungkinkan pentingnya sebuah </w:t>
      </w:r>
      <w:r w:rsidR="00AD75BC">
        <w:rPr>
          <w:rFonts w:ascii="Times New Roman" w:hAnsi="Times New Roman" w:cs="Times New Roman"/>
          <w:sz w:val="24"/>
          <w:szCs w:val="24"/>
        </w:rPr>
        <w:t>disiplin</w:t>
      </w:r>
      <w:r>
        <w:rPr>
          <w:rFonts w:ascii="Times New Roman" w:hAnsi="Times New Roman" w:cs="Times New Roman"/>
          <w:sz w:val="24"/>
          <w:szCs w:val="24"/>
        </w:rPr>
        <w:t xml:space="preserve"> yang menjadikannya sebagai acuan dalam upa</w:t>
      </w:r>
      <w:r w:rsidR="00AD75BC">
        <w:rPr>
          <w:rFonts w:ascii="Times New Roman" w:hAnsi="Times New Roman" w:cs="Times New Roman"/>
          <w:sz w:val="24"/>
          <w:szCs w:val="24"/>
        </w:rPr>
        <w:t>ya meningkatkan disiplin kerja karyawan.</w:t>
      </w:r>
      <w:r w:rsidR="00283263">
        <w:rPr>
          <w:rFonts w:ascii="Times New Roman" w:hAnsi="Times New Roman" w:cs="Times New Roman"/>
          <w:sz w:val="24"/>
          <w:szCs w:val="24"/>
        </w:rPr>
        <w:t xml:space="preserve"> </w:t>
      </w:r>
      <w:r w:rsidR="00283263" w:rsidRPr="005D1184">
        <w:rPr>
          <w:rFonts w:ascii="Times New Roman" w:hAnsi="Times New Roman" w:cs="Times New Roman"/>
          <w:color w:val="000000"/>
          <w:sz w:val="24"/>
          <w:szCs w:val="24"/>
        </w:rPr>
        <w:t>Ketepatan waktu juga dapat menjadi tolak ukur tinggi atau rendahnya disiplin kerja karyawan dalam mengerjakan tugasnya. rasa tanggung jawab dan disiplin kerja akan mendorong karyawan untuk melakukan tugasnya dengan baik dan benar sesuai dengan aturan perusahaan. bagi setiap karyawan pada perusahaan perlu memiliki kedisiplinan atau dalam hal ini mengenai jiwa disiplin kerja yang mereka miliki.</w:t>
      </w:r>
    </w:p>
    <w:p w:rsidR="00283263" w:rsidRDefault="00DA003F" w:rsidP="00283263">
      <w:pPr>
        <w:pStyle w:val="ListParagraph"/>
        <w:spacing w:line="360" w:lineRule="auto"/>
        <w:ind w:left="0" w:firstLine="540"/>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 xml:space="preserve">Menurut </w:t>
      </w:r>
      <w:r w:rsidR="00C661EA" w:rsidRPr="005A6236">
        <w:rPr>
          <w:rFonts w:ascii="Times New Roman" w:eastAsia="Times New Roman" w:hAnsi="Times New Roman" w:cs="Times New Roman"/>
          <w:sz w:val="24"/>
          <w:szCs w:val="24"/>
        </w:rPr>
        <w:t xml:space="preserve">(Alex A. Nitisemito dalam Sunyonto 2018:38) </w:t>
      </w:r>
      <w:r w:rsidR="00996AE3">
        <w:rPr>
          <w:rFonts w:ascii="Times New Roman" w:eastAsia="Times New Roman" w:hAnsi="Times New Roman" w:cs="Times New Roman"/>
          <w:sz w:val="24"/>
          <w:szCs w:val="24"/>
        </w:rPr>
        <w:t>l</w:t>
      </w:r>
      <w:r w:rsidR="00C661EA" w:rsidRPr="005A6236">
        <w:rPr>
          <w:rFonts w:ascii="Times New Roman" w:eastAsia="Times New Roman" w:hAnsi="Times New Roman" w:cs="Times New Roman"/>
          <w:sz w:val="24"/>
          <w:szCs w:val="24"/>
        </w:rPr>
        <w:t xml:space="preserve">ingkungan kerja adalah segala sesuatu yang ada disekitar pekerja yang dapat mempengaruhi dirinya dalam menjalankan tugas-tugas yang dibebankan misalnya </w:t>
      </w:r>
      <w:r w:rsidR="00C661EA">
        <w:rPr>
          <w:rFonts w:ascii="Times New Roman" w:eastAsia="Times New Roman" w:hAnsi="Times New Roman" w:cs="Times New Roman"/>
          <w:sz w:val="24"/>
          <w:szCs w:val="24"/>
        </w:rPr>
        <w:t xml:space="preserve">hubungan antara sesama rekan dan juga antara atasan dan bawahan, </w:t>
      </w:r>
      <w:r w:rsidR="00C661EA" w:rsidRPr="005A6236">
        <w:rPr>
          <w:rFonts w:ascii="Times New Roman" w:eastAsia="Times New Roman" w:hAnsi="Times New Roman" w:cs="Times New Roman"/>
          <w:sz w:val="24"/>
          <w:szCs w:val="24"/>
        </w:rPr>
        <w:t>kebersihan, penerangan dan lain-lain.</w:t>
      </w:r>
      <w:r w:rsidR="00C661EA" w:rsidRPr="005A6236">
        <w:rPr>
          <w:rFonts w:ascii="Times New Roman" w:eastAsia="Times New Roman" w:hAnsi="Times New Roman" w:cs="Times New Roman"/>
          <w:b/>
          <w:sz w:val="24"/>
          <w:szCs w:val="24"/>
        </w:rPr>
        <w:t xml:space="preserve"> </w:t>
      </w:r>
      <w:r w:rsidRPr="00283505">
        <w:rPr>
          <w:rFonts w:ascii="Times New Roman" w:eastAsia="Times New Roman" w:hAnsi="Times New Roman" w:cs="Times New Roman"/>
          <w:sz w:val="24"/>
          <w:szCs w:val="24"/>
        </w:rPr>
        <w:t xml:space="preserve">Untuk itu </w:t>
      </w:r>
      <w:r w:rsidRPr="00283505">
        <w:rPr>
          <w:rFonts w:ascii="Times New Roman" w:eastAsia="Times New Roman" w:hAnsi="Times New Roman" w:cs="Times New Roman"/>
          <w:sz w:val="24"/>
          <w:szCs w:val="24"/>
        </w:rPr>
        <w:lastRenderedPageBreak/>
        <w:t>perusahaan perlu memberikan perhatian yang cukup bagi lingkungan kerjanya.</w:t>
      </w:r>
      <w:r w:rsidRPr="00283505">
        <w:rPr>
          <w:rFonts w:ascii="Times New Roman" w:eastAsia="Times New Roman" w:hAnsi="Times New Roman" w:cs="Times New Roman"/>
          <w:sz w:val="23"/>
        </w:rPr>
        <w:t xml:space="preserve"> </w:t>
      </w:r>
      <w:r w:rsidRPr="00283505">
        <w:rPr>
          <w:rFonts w:ascii="Times New Roman" w:eastAsia="Times New Roman" w:hAnsi="Times New Roman" w:cs="Times New Roman"/>
          <w:sz w:val="24"/>
          <w:szCs w:val="24"/>
        </w:rPr>
        <w:t xml:space="preserve">Lingkungan kerja yang kondusif dapat memberikan rasa aman dalam bekerja, sehingga jika seorang karyawan menyenangi lingkungan kerjanya, ia akan merasa betah ditempat kerjanya dan dapat melakukan aktivitas yang baik, seperti datang tepat waktu, dapat menyelesaikan tugas-tugasnya dengan baik, dan lain sebagainya, untuk menunjang tugas-tugas yang menjadi tanggung jawabnya ditempat kerjanya. Namun sebaliknya, jika seorang karyawan kurang menyenangi atau tidak menyenangi lingkungan kerjanya, tingkat disiplin kerjanya pun akan menurun, ia tidak akan dapat melaksanakan tugas-tugasnya dengan baik, bermalas-malasan dan bahkan tidak mungkin akan mencari pekerjaan baru, yang lingkungan kerjanya dirasa lebih cocok dengan dirinya. </w:t>
      </w:r>
    </w:p>
    <w:p w:rsidR="00283263" w:rsidRDefault="00DA003F" w:rsidP="00996AE3">
      <w:pPr>
        <w:pStyle w:val="ListParagraph"/>
        <w:spacing w:line="360" w:lineRule="auto"/>
        <w:ind w:left="0" w:firstLine="540"/>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 xml:space="preserve">Hasil wawancara kedua dengan beberapa pegawai PT. Hutama Karya (Persero) pada tanggal 3 Juni 2019 didapatkan informasi bahwa mereka mengeluhkan beberapa fasilitas yang kurang memadai di lingkungan kantor. Diantaranya adalah </w:t>
      </w:r>
      <w:r>
        <w:rPr>
          <w:rFonts w:ascii="Times New Roman" w:eastAsia="Times New Roman" w:hAnsi="Times New Roman" w:cs="Times New Roman"/>
          <w:sz w:val="24"/>
          <w:szCs w:val="24"/>
        </w:rPr>
        <w:t>t</w:t>
      </w:r>
      <w:r w:rsidRPr="00283505">
        <w:rPr>
          <w:rFonts w:ascii="Times New Roman" w:eastAsia="Times New Roman" w:hAnsi="Times New Roman" w:cs="Times New Roman"/>
          <w:sz w:val="24"/>
          <w:szCs w:val="24"/>
        </w:rPr>
        <w:t>idak adanya</w:t>
      </w:r>
      <w:r>
        <w:rPr>
          <w:rFonts w:ascii="Times New Roman" w:eastAsia="Times New Roman" w:hAnsi="Times New Roman" w:cs="Times New Roman"/>
          <w:sz w:val="24"/>
          <w:szCs w:val="24"/>
        </w:rPr>
        <w:t xml:space="preserve"> perlengkapan </w:t>
      </w:r>
      <w:r w:rsidR="00996AE3">
        <w:rPr>
          <w:rFonts w:ascii="Times New Roman" w:eastAsia="Times New Roman" w:hAnsi="Times New Roman" w:cs="Times New Roman"/>
          <w:sz w:val="24"/>
          <w:szCs w:val="24"/>
        </w:rPr>
        <w:t>(</w:t>
      </w:r>
      <w:r>
        <w:rPr>
          <w:rFonts w:ascii="Times New Roman" w:eastAsia="Times New Roman" w:hAnsi="Times New Roman" w:cs="Times New Roman"/>
          <w:sz w:val="24"/>
          <w:szCs w:val="24"/>
        </w:rPr>
        <w:t>ATK</w:t>
      </w:r>
      <w:r w:rsidR="00996A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00466">
        <w:rPr>
          <w:rFonts w:ascii="Times New Roman" w:eastAsia="Times New Roman" w:hAnsi="Times New Roman" w:cs="Times New Roman"/>
          <w:sz w:val="24"/>
          <w:szCs w:val="24"/>
        </w:rPr>
        <w:t xml:space="preserve">Alat Tulis Kerja </w:t>
      </w:r>
      <w:r>
        <w:rPr>
          <w:rFonts w:ascii="Times New Roman" w:eastAsia="Times New Roman" w:hAnsi="Times New Roman" w:cs="Times New Roman"/>
          <w:sz w:val="24"/>
          <w:szCs w:val="24"/>
        </w:rPr>
        <w:t xml:space="preserve">untuk keperluan berkerja dan tidak tersedianya </w:t>
      </w:r>
      <w:r w:rsidR="00031396">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omputer untuk bekerja sehigga karyawan harus </w:t>
      </w:r>
      <w:r w:rsidR="00031396">
        <w:rPr>
          <w:rFonts w:ascii="Times New Roman" w:eastAsia="Times New Roman" w:hAnsi="Times New Roman" w:cs="Times New Roman"/>
          <w:sz w:val="24"/>
          <w:szCs w:val="24"/>
        </w:rPr>
        <w:t>menmpunyai sendiri</w:t>
      </w:r>
      <w:r>
        <w:rPr>
          <w:rFonts w:ascii="Times New Roman" w:eastAsia="Times New Roman" w:hAnsi="Times New Roman" w:cs="Times New Roman"/>
          <w:sz w:val="24"/>
          <w:szCs w:val="24"/>
        </w:rPr>
        <w:t xml:space="preserve"> laptop untuk bekerja dan</w:t>
      </w:r>
      <w:r w:rsidRPr="00283505">
        <w:rPr>
          <w:rFonts w:ascii="Times New Roman" w:eastAsia="Times New Roman" w:hAnsi="Times New Roman" w:cs="Times New Roman"/>
          <w:sz w:val="24"/>
          <w:szCs w:val="24"/>
        </w:rPr>
        <w:t xml:space="preserve"> untuk makan</w:t>
      </w:r>
      <w:r>
        <w:rPr>
          <w:rFonts w:ascii="Times New Roman" w:eastAsia="Times New Roman" w:hAnsi="Times New Roman" w:cs="Times New Roman"/>
          <w:sz w:val="24"/>
          <w:szCs w:val="24"/>
        </w:rPr>
        <w:t xml:space="preserve"> siang </w:t>
      </w:r>
      <w:r w:rsidR="00304039">
        <w:rPr>
          <w:rFonts w:ascii="Times New Roman" w:eastAsia="Times New Roman" w:hAnsi="Times New Roman" w:cs="Times New Roman"/>
          <w:sz w:val="24"/>
          <w:szCs w:val="24"/>
        </w:rPr>
        <w:t xml:space="preserve">karyawan membeli sendiri diluar sehingga </w:t>
      </w:r>
      <w:r w:rsidRPr="00283505">
        <w:rPr>
          <w:rFonts w:ascii="Times New Roman" w:eastAsia="Times New Roman" w:hAnsi="Times New Roman" w:cs="Times New Roman"/>
          <w:sz w:val="24"/>
          <w:szCs w:val="24"/>
        </w:rPr>
        <w:t>harus keluar dari kantor untuk</w:t>
      </w:r>
      <w:r w:rsidR="00E31526">
        <w:rPr>
          <w:rFonts w:ascii="Times New Roman" w:eastAsia="Times New Roman" w:hAnsi="Times New Roman" w:cs="Times New Roman"/>
          <w:sz w:val="24"/>
          <w:szCs w:val="24"/>
        </w:rPr>
        <w:t xml:space="preserve"> mencari</w:t>
      </w:r>
      <w:r w:rsidRPr="00283505">
        <w:rPr>
          <w:rFonts w:ascii="Times New Roman" w:eastAsia="Times New Roman" w:hAnsi="Times New Roman" w:cs="Times New Roman"/>
          <w:sz w:val="24"/>
          <w:szCs w:val="24"/>
        </w:rPr>
        <w:t xml:space="preserve"> tempat makan yang lumayan jauh sehingga menyebabkan bertambahnya jam untuk menuj</w:t>
      </w:r>
      <w:r>
        <w:rPr>
          <w:rFonts w:ascii="Times New Roman" w:eastAsia="Times New Roman" w:hAnsi="Times New Roman" w:cs="Times New Roman"/>
          <w:sz w:val="24"/>
          <w:szCs w:val="24"/>
        </w:rPr>
        <w:t>u dan kembali dari tempat makan</w:t>
      </w:r>
      <w:r w:rsidRPr="00283505">
        <w:rPr>
          <w:rFonts w:ascii="Times New Roman" w:eastAsia="Times New Roman" w:hAnsi="Times New Roman" w:cs="Times New Roman"/>
          <w:sz w:val="24"/>
          <w:szCs w:val="24"/>
        </w:rPr>
        <w:t>.</w:t>
      </w:r>
    </w:p>
    <w:p w:rsidR="00283263" w:rsidRDefault="00DA003F" w:rsidP="00283263">
      <w:pPr>
        <w:pStyle w:val="ListParagraph"/>
        <w:spacing w:line="360" w:lineRule="auto"/>
        <w:ind w:left="0" w:firstLine="540"/>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Secara fisik, lingkungan kerja di PT. Hutama Karya (Persero) terlihat kurang mendukung kinerja pegawai. Kedua lingkungan kerja tersebut tidak da</w:t>
      </w:r>
      <w:r w:rsidR="004D3C42">
        <w:rPr>
          <w:rFonts w:ascii="Times New Roman" w:eastAsia="Times New Roman" w:hAnsi="Times New Roman" w:cs="Times New Roman"/>
          <w:sz w:val="24"/>
          <w:szCs w:val="24"/>
        </w:rPr>
        <w:t>pat dipisahkan satu sama lain. Kurang tersedia</w:t>
      </w:r>
      <w:r w:rsidRPr="00283505">
        <w:rPr>
          <w:rFonts w:ascii="Times New Roman" w:eastAsia="Times New Roman" w:hAnsi="Times New Roman" w:cs="Times New Roman"/>
          <w:sz w:val="24"/>
          <w:szCs w:val="24"/>
        </w:rPr>
        <w:t xml:space="preserve"> peralatan kerja yang memadai, fasilitas kerja yang </w:t>
      </w:r>
      <w:r w:rsidR="004D3C42">
        <w:rPr>
          <w:rFonts w:ascii="Times New Roman" w:eastAsia="Times New Roman" w:hAnsi="Times New Roman" w:cs="Times New Roman"/>
          <w:sz w:val="24"/>
          <w:szCs w:val="24"/>
        </w:rPr>
        <w:t xml:space="preserve">kurang </w:t>
      </w:r>
      <w:r w:rsidRPr="00283505">
        <w:rPr>
          <w:rFonts w:ascii="Times New Roman" w:eastAsia="Times New Roman" w:hAnsi="Times New Roman" w:cs="Times New Roman"/>
          <w:sz w:val="24"/>
          <w:szCs w:val="24"/>
        </w:rPr>
        <w:t xml:space="preserve">komplit serta tempat kerja yang nyaman dapat mendorong pegawai untuk melakukan sikap disiplin kerja. Dengan kecukupan fasilitas yang diperolehnya, pegawai tidak akan memiliki alasan untuk melakukan pelanggaran yang berkaitan dengan lingkungan kerja fisik. Komitmen pegawai PT. Hutama Karya (Persero) untuk mematuhi </w:t>
      </w:r>
      <w:r w:rsidR="004D3C42">
        <w:rPr>
          <w:rFonts w:ascii="Times New Roman" w:eastAsia="Times New Roman" w:hAnsi="Times New Roman" w:cs="Times New Roman"/>
          <w:sz w:val="24"/>
          <w:szCs w:val="24"/>
        </w:rPr>
        <w:t>peraturan terlihat masih kurang, t</w:t>
      </w:r>
      <w:r w:rsidRPr="00283505">
        <w:rPr>
          <w:rFonts w:ascii="Times New Roman" w:eastAsia="Times New Roman" w:hAnsi="Times New Roman" w:cs="Times New Roman"/>
          <w:sz w:val="24"/>
          <w:szCs w:val="24"/>
        </w:rPr>
        <w:t xml:space="preserve">erbukti dengan masih banyaknya pegawai yang terlambat masuk kantor selama beberapa </w:t>
      </w:r>
      <w:r>
        <w:rPr>
          <w:rFonts w:ascii="Times New Roman" w:eastAsia="Times New Roman" w:hAnsi="Times New Roman" w:cs="Times New Roman"/>
          <w:sz w:val="24"/>
          <w:szCs w:val="24"/>
        </w:rPr>
        <w:t>bulan terakhir.</w:t>
      </w:r>
    </w:p>
    <w:p w:rsidR="00283263" w:rsidRDefault="00AC3F1C" w:rsidP="00283263">
      <w:pPr>
        <w:pStyle w:val="ListParagraph"/>
        <w:spacing w:line="360" w:lineRule="auto"/>
        <w:ind w:left="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Dari hasil observasi dan wawancara kepada karywan PT Hutama Karya (Persero) juga ditemukan r</w:t>
      </w:r>
      <w:r w:rsidR="00DA003F" w:rsidRPr="00283505">
        <w:rPr>
          <w:rFonts w:ascii="Times New Roman" w:eastAsia="Times New Roman" w:hAnsi="Times New Roman" w:cs="Times New Roman"/>
          <w:sz w:val="24"/>
          <w:szCs w:val="24"/>
        </w:rPr>
        <w:t xml:space="preserve">endahnya komitmen </w:t>
      </w:r>
      <w:r w:rsidR="00DA003F">
        <w:rPr>
          <w:rFonts w:ascii="Times New Roman" w:eastAsia="Times New Roman" w:hAnsi="Times New Roman" w:cs="Times New Roman"/>
          <w:sz w:val="24"/>
          <w:szCs w:val="24"/>
        </w:rPr>
        <w:t xml:space="preserve">organisasi </w:t>
      </w:r>
      <w:r w:rsidR="00DA003F" w:rsidRPr="00283505">
        <w:rPr>
          <w:rFonts w:ascii="Times New Roman" w:eastAsia="Times New Roman" w:hAnsi="Times New Roman" w:cs="Times New Roman"/>
          <w:sz w:val="24"/>
          <w:szCs w:val="24"/>
        </w:rPr>
        <w:t xml:space="preserve">pegawai PT. Hutama Karya (Persero) </w:t>
      </w:r>
      <w:r w:rsidR="00DA003F" w:rsidRPr="00283505">
        <w:rPr>
          <w:rFonts w:ascii="Times New Roman" w:eastAsia="Times New Roman" w:hAnsi="Times New Roman" w:cs="Times New Roman"/>
          <w:sz w:val="24"/>
          <w:szCs w:val="24"/>
        </w:rPr>
        <w:lastRenderedPageBreak/>
        <w:t>terlihat dari kurang terinternalisasinya (penanaman prilaku, sikap dan nilai seseorang yang didapatkan dalam proses pembinaan) visi misi dan nilai-nilai yang ditetapkan oleh PT. Hutama Karya (Persero). Terlihat dari hasil wawancara dengan pegawai PT. Hutama Karya</w:t>
      </w:r>
      <w:r w:rsidR="00B12B5F">
        <w:rPr>
          <w:rFonts w:ascii="Times New Roman" w:eastAsia="Times New Roman" w:hAnsi="Times New Roman" w:cs="Times New Roman"/>
          <w:sz w:val="24"/>
          <w:szCs w:val="24"/>
        </w:rPr>
        <w:t xml:space="preserve"> </w:t>
      </w:r>
      <w:r w:rsidR="00B12B5F" w:rsidRPr="00283505">
        <w:rPr>
          <w:rFonts w:ascii="Times New Roman" w:eastAsia="Times New Roman" w:hAnsi="Times New Roman" w:cs="Times New Roman"/>
          <w:sz w:val="24"/>
          <w:szCs w:val="24"/>
        </w:rPr>
        <w:t>(Persero)</w:t>
      </w:r>
      <w:r w:rsidR="00B12B5F">
        <w:rPr>
          <w:rFonts w:ascii="Times New Roman" w:eastAsia="Times New Roman" w:hAnsi="Times New Roman" w:cs="Times New Roman"/>
          <w:sz w:val="24"/>
          <w:szCs w:val="24"/>
        </w:rPr>
        <w:t xml:space="preserve"> ketika</w:t>
      </w:r>
      <w:r w:rsidR="00DA003F" w:rsidRPr="00283505">
        <w:rPr>
          <w:rFonts w:ascii="Times New Roman" w:eastAsia="Times New Roman" w:hAnsi="Times New Roman" w:cs="Times New Roman"/>
          <w:sz w:val="24"/>
          <w:szCs w:val="24"/>
        </w:rPr>
        <w:t xml:space="preserve"> ditanya visi misi dan nilai-nilai yang dikedepankan di PT.  Hutama Karya (Persero) dia tidak mengetahui secara persis. Ini berarti pegawai belum bisa menginternalisasikan tujuan dan nilai-nilai inti organisasi sebagai wujud kebanggannya terhadap instansi tempatnya bekerja (hasil wawancara pegawai tanggal 20 Juni 2019). </w:t>
      </w:r>
    </w:p>
    <w:p w:rsidR="00283263" w:rsidRDefault="00DA003F" w:rsidP="00283263">
      <w:pPr>
        <w:pStyle w:val="ListParagraph"/>
        <w:spacing w:line="360" w:lineRule="auto"/>
        <w:ind w:left="0" w:firstLine="540"/>
        <w:jc w:val="both"/>
        <w:rPr>
          <w:rFonts w:ascii="Times New Roman" w:hAnsi="Times New Roman" w:cs="Times New Roman"/>
          <w:sz w:val="24"/>
          <w:szCs w:val="24"/>
        </w:rPr>
      </w:pPr>
      <w:r w:rsidRPr="00283505">
        <w:rPr>
          <w:rFonts w:ascii="Times New Roman" w:hAnsi="Times New Roman" w:cs="Times New Roman"/>
          <w:sz w:val="24"/>
          <w:szCs w:val="24"/>
        </w:rPr>
        <w:t>Bishop</w:t>
      </w:r>
      <w:r w:rsidR="000E071B">
        <w:rPr>
          <w:rFonts w:ascii="Times New Roman" w:hAnsi="Times New Roman" w:cs="Times New Roman"/>
          <w:sz w:val="24"/>
          <w:szCs w:val="24"/>
        </w:rPr>
        <w:t xml:space="preserve">, </w:t>
      </w:r>
      <w:r w:rsidR="000E071B" w:rsidRPr="00283505">
        <w:rPr>
          <w:rFonts w:ascii="Times New Roman" w:hAnsi="Times New Roman" w:cs="Times New Roman"/>
          <w:sz w:val="24"/>
          <w:szCs w:val="24"/>
        </w:rPr>
        <w:t>Colarelli</w:t>
      </w:r>
      <w:r w:rsidRPr="00283505">
        <w:rPr>
          <w:rFonts w:ascii="Times New Roman" w:hAnsi="Times New Roman" w:cs="Times New Roman"/>
          <w:sz w:val="24"/>
          <w:szCs w:val="24"/>
        </w:rPr>
        <w:t xml:space="preserve"> (dalam Busro 201</w:t>
      </w:r>
      <w:r w:rsidR="000E071B">
        <w:rPr>
          <w:rFonts w:ascii="Times New Roman" w:hAnsi="Times New Roman" w:cs="Times New Roman"/>
          <w:sz w:val="24"/>
          <w:szCs w:val="24"/>
        </w:rPr>
        <w:t>8</w:t>
      </w:r>
      <w:r w:rsidRPr="00283505">
        <w:rPr>
          <w:rFonts w:ascii="Times New Roman" w:hAnsi="Times New Roman" w:cs="Times New Roman"/>
          <w:sz w:val="24"/>
          <w:szCs w:val="24"/>
        </w:rPr>
        <w:t xml:space="preserve">:73) menjelaskan bahwa komitmen organisasi dipahami sebagai komitmen terhadap tujuan institusi dan organisasi dengan kata lain komitmen organisasi lebih mengarah pada komitmen para anggota organisasi untuk berusaha keras mencapai tujuan institusi atau organisasi. Dengan kata lain komitmen organisasi merefleksikan loyalitas karyawan atau anggota organisasi pada lembaga dalam rangka mencapai tujuaan organisasi sebagai mana telah ditentukan bersama. Loyalitas anggota organisasi terhadap organisasi terhadap organisasi inilah yang akan menetukan berhasil tidaknya dalam mencapai organisasi tersebut. </w:t>
      </w:r>
    </w:p>
    <w:p w:rsidR="003C5E9D" w:rsidRDefault="00DA003F" w:rsidP="0056754C">
      <w:pPr>
        <w:pStyle w:val="ListParagraph"/>
        <w:spacing w:line="360" w:lineRule="auto"/>
        <w:ind w:left="0" w:firstLine="540"/>
        <w:jc w:val="both"/>
        <w:rPr>
          <w:rFonts w:ascii="Times New Roman" w:hAnsi="Times New Roman" w:cs="Times New Roman"/>
          <w:b/>
          <w:sz w:val="24"/>
          <w:szCs w:val="24"/>
        </w:rPr>
      </w:pPr>
      <w:r w:rsidRPr="00283505">
        <w:rPr>
          <w:rFonts w:ascii="Times New Roman" w:hAnsi="Times New Roman" w:cs="Times New Roman"/>
          <w:sz w:val="24"/>
          <w:szCs w:val="24"/>
        </w:rPr>
        <w:t>Dalam jurnal</w:t>
      </w:r>
      <w:r w:rsidR="00283263">
        <w:rPr>
          <w:rFonts w:ascii="Times New Roman" w:hAnsi="Times New Roman" w:cs="Times New Roman"/>
          <w:sz w:val="24"/>
          <w:szCs w:val="24"/>
        </w:rPr>
        <w:t xml:space="preserve"> </w:t>
      </w:r>
      <w:r w:rsidR="008D49F7">
        <w:rPr>
          <w:rFonts w:ascii="Times New Roman" w:hAnsi="Times New Roman" w:cs="Times New Roman"/>
          <w:sz w:val="24"/>
          <w:szCs w:val="24"/>
        </w:rPr>
        <w:t>p</w:t>
      </w:r>
      <w:r w:rsidRPr="00283505">
        <w:rPr>
          <w:rFonts w:ascii="Times New Roman" w:hAnsi="Times New Roman" w:cs="Times New Roman"/>
          <w:sz w:val="24"/>
          <w:szCs w:val="24"/>
        </w:rPr>
        <w:t xml:space="preserve">enelitian ini akan dilakukan di </w:t>
      </w:r>
      <w:r w:rsidRPr="00283505">
        <w:rPr>
          <w:rFonts w:ascii="Times New Roman" w:eastAsia="Times New Roman" w:hAnsi="Times New Roman" w:cs="Times New Roman"/>
          <w:sz w:val="24"/>
          <w:szCs w:val="24"/>
        </w:rPr>
        <w:t xml:space="preserve">PT. Hutama Karya (Persero) Muara Tawar adalah sebuah perusahaan kontruksi yang mana pada lokasi di Muara Tawar sedang menangani Proyek dari PT. PJB PLTGU Muara Tawar yaitu Proyek EPC </w:t>
      </w:r>
      <w:r w:rsidRPr="006873C0">
        <w:rPr>
          <w:rFonts w:ascii="Times New Roman" w:eastAsia="Times New Roman" w:hAnsi="Times New Roman" w:cs="Times New Roman"/>
          <w:sz w:val="24"/>
          <w:szCs w:val="24"/>
        </w:rPr>
        <w:t>(</w:t>
      </w:r>
      <w:r w:rsidRPr="008279AD">
        <w:rPr>
          <w:rStyle w:val="SubtleEmphasis"/>
          <w:rFonts w:ascii="Times New Roman" w:hAnsi="Times New Roman" w:cs="Times New Roman"/>
          <w:color w:val="auto"/>
          <w:sz w:val="24"/>
          <w:szCs w:val="24"/>
        </w:rPr>
        <w:t>Engineering, Procurement and Construction)</w:t>
      </w:r>
      <w:r w:rsidRPr="008279AD">
        <w:rPr>
          <w:rFonts w:ascii="Times New Roman" w:eastAsia="Times New Roman" w:hAnsi="Times New Roman" w:cs="Times New Roman"/>
          <w:sz w:val="24"/>
          <w:szCs w:val="24"/>
        </w:rPr>
        <w:t xml:space="preserve"> </w:t>
      </w:r>
      <w:r w:rsidRPr="00283505">
        <w:rPr>
          <w:rFonts w:ascii="Times New Roman" w:eastAsia="Times New Roman" w:hAnsi="Times New Roman" w:cs="Times New Roman"/>
          <w:sz w:val="24"/>
          <w:szCs w:val="24"/>
        </w:rPr>
        <w:t xml:space="preserve">menangani pengelolaan Proyek dari PT.PJB PLGU Yaitu </w:t>
      </w:r>
      <w:r w:rsidRPr="00283505">
        <w:rPr>
          <w:rFonts w:ascii="Times New Roman" w:hAnsi="Times New Roman" w:cs="Times New Roman"/>
          <w:sz w:val="24"/>
          <w:szCs w:val="24"/>
        </w:rPr>
        <w:t>“Muara Tawar Combined Cycle Power Plant Block 2, 3 &amp; 4 Add-on Project”, proyek pengabungan pembakit listrik siklus 2, 3, &amp; 4</w:t>
      </w:r>
      <w:r w:rsidRPr="00283505">
        <w:rPr>
          <w:rFonts w:ascii="Times New Roman" w:eastAsia="Times New Roman" w:hAnsi="Times New Roman" w:cs="Times New Roman"/>
          <w:sz w:val="24"/>
          <w:szCs w:val="24"/>
        </w:rPr>
        <w:t xml:space="preserve"> yang berada di jalan </w:t>
      </w:r>
      <w:r w:rsidRPr="008279AD">
        <w:rPr>
          <w:rStyle w:val="Hyperlink"/>
          <w:rFonts w:ascii="Times New Roman" w:hAnsi="Times New Roman" w:cs="Times New Roman"/>
          <w:color w:val="auto"/>
          <w:sz w:val="24"/>
          <w:szCs w:val="24"/>
          <w:u w:val="none"/>
        </w:rPr>
        <w:t>Jl. PLTGU Muara Tawar No. 1 Mua</w:t>
      </w:r>
      <w:r w:rsidR="004D3C42">
        <w:rPr>
          <w:rStyle w:val="Hyperlink"/>
          <w:rFonts w:ascii="Times New Roman" w:hAnsi="Times New Roman" w:cs="Times New Roman"/>
          <w:color w:val="auto"/>
          <w:sz w:val="24"/>
          <w:szCs w:val="24"/>
          <w:u w:val="none"/>
        </w:rPr>
        <w:t xml:space="preserve">ra Tawar. Kel. Segara Jaya Kec. </w:t>
      </w:r>
      <w:r w:rsidRPr="008279AD">
        <w:rPr>
          <w:rStyle w:val="Hyperlink"/>
          <w:rFonts w:ascii="Times New Roman" w:hAnsi="Times New Roman" w:cs="Times New Roman"/>
          <w:color w:val="auto"/>
          <w:sz w:val="24"/>
          <w:szCs w:val="24"/>
          <w:u w:val="none"/>
        </w:rPr>
        <w:t>Tarumajaya, Kab. Bekasi 17218</w:t>
      </w:r>
      <w:r w:rsidRPr="006873C0">
        <w:rPr>
          <w:rFonts w:ascii="Times New Roman" w:hAnsi="Times New Roman" w:cs="Times New Roman"/>
          <w:sz w:val="24"/>
          <w:szCs w:val="24"/>
        </w:rPr>
        <w:t xml:space="preserve">. </w:t>
      </w:r>
      <w:r w:rsidRPr="00283505">
        <w:rPr>
          <w:rFonts w:ascii="Times New Roman" w:hAnsi="Times New Roman" w:cs="Times New Roman"/>
          <w:color w:val="000000"/>
          <w:sz w:val="24"/>
          <w:szCs w:val="24"/>
        </w:rPr>
        <w:t xml:space="preserve">Berdasarkan latar belakang yang telah dijelaskan </w:t>
      </w:r>
      <w:r w:rsidR="00031396">
        <w:rPr>
          <w:rFonts w:ascii="Times New Roman" w:hAnsi="Times New Roman" w:cs="Times New Roman"/>
          <w:color w:val="000000"/>
          <w:sz w:val="24"/>
          <w:szCs w:val="24"/>
        </w:rPr>
        <w:t>m</w:t>
      </w:r>
      <w:r w:rsidRPr="00283505">
        <w:rPr>
          <w:rFonts w:ascii="Times New Roman" w:hAnsi="Times New Roman" w:cs="Times New Roman"/>
          <w:color w:val="000000"/>
          <w:sz w:val="24"/>
          <w:szCs w:val="24"/>
        </w:rPr>
        <w:t xml:space="preserve">aka perlu dilakukan penelitian lebih lanjut dengan mengambil judul </w:t>
      </w:r>
      <w:r w:rsidR="00031396">
        <w:rPr>
          <w:rFonts w:ascii="Times New Roman" w:hAnsi="Times New Roman" w:cs="Times New Roman"/>
          <w:sz w:val="24"/>
          <w:szCs w:val="24"/>
        </w:rPr>
        <w:t>d</w:t>
      </w:r>
      <w:r w:rsidRPr="00283505">
        <w:rPr>
          <w:rFonts w:ascii="Times New Roman" w:hAnsi="Times New Roman" w:cs="Times New Roman"/>
          <w:sz w:val="24"/>
          <w:szCs w:val="24"/>
        </w:rPr>
        <w:t xml:space="preserve">ari alasan dan kondisi tersebut diatas maka peneliti tertarik untuk mengangkat suatu penelitian dengan judul </w:t>
      </w:r>
      <w:r w:rsidRPr="00283505">
        <w:rPr>
          <w:rFonts w:ascii="Times New Roman" w:hAnsi="Times New Roman" w:cs="Times New Roman"/>
          <w:b/>
          <w:sz w:val="24"/>
          <w:szCs w:val="24"/>
        </w:rPr>
        <w:t xml:space="preserve">Pengaruh Lingkungan Kerja dan Komitmen </w:t>
      </w:r>
      <w:r w:rsidR="0088263D">
        <w:rPr>
          <w:rFonts w:ascii="Times New Roman" w:hAnsi="Times New Roman" w:cs="Times New Roman"/>
          <w:b/>
          <w:sz w:val="24"/>
          <w:szCs w:val="24"/>
        </w:rPr>
        <w:t>Organisasi</w:t>
      </w:r>
      <w:r w:rsidRPr="00283505">
        <w:rPr>
          <w:rFonts w:ascii="Times New Roman" w:hAnsi="Times New Roman" w:cs="Times New Roman"/>
          <w:b/>
          <w:sz w:val="24"/>
          <w:szCs w:val="24"/>
        </w:rPr>
        <w:t xml:space="preserve"> terhadap Disiplin </w:t>
      </w:r>
      <w:r w:rsidR="0088263D">
        <w:rPr>
          <w:rFonts w:ascii="Times New Roman" w:hAnsi="Times New Roman" w:cs="Times New Roman"/>
          <w:b/>
          <w:sz w:val="24"/>
          <w:szCs w:val="24"/>
        </w:rPr>
        <w:t>K</w:t>
      </w:r>
      <w:r w:rsidRPr="00283505">
        <w:rPr>
          <w:rFonts w:ascii="Times New Roman" w:hAnsi="Times New Roman" w:cs="Times New Roman"/>
          <w:b/>
          <w:sz w:val="24"/>
          <w:szCs w:val="24"/>
        </w:rPr>
        <w:t xml:space="preserve">erja </w:t>
      </w:r>
      <w:r w:rsidR="0088263D">
        <w:rPr>
          <w:rFonts w:ascii="Times New Roman" w:hAnsi="Times New Roman" w:cs="Times New Roman"/>
          <w:b/>
          <w:sz w:val="24"/>
          <w:szCs w:val="24"/>
        </w:rPr>
        <w:t>p</w:t>
      </w:r>
      <w:r w:rsidRPr="00283505">
        <w:rPr>
          <w:rFonts w:ascii="Times New Roman" w:hAnsi="Times New Roman" w:cs="Times New Roman"/>
          <w:b/>
          <w:sz w:val="24"/>
          <w:szCs w:val="24"/>
        </w:rPr>
        <w:t xml:space="preserve">ada </w:t>
      </w:r>
      <w:r w:rsidR="0088263D">
        <w:rPr>
          <w:rFonts w:ascii="Times New Roman" w:hAnsi="Times New Roman" w:cs="Times New Roman"/>
          <w:b/>
          <w:sz w:val="24"/>
          <w:szCs w:val="24"/>
        </w:rPr>
        <w:t xml:space="preserve">Karyawan </w:t>
      </w:r>
      <w:r w:rsidRPr="00283505">
        <w:rPr>
          <w:rFonts w:ascii="Times New Roman" w:hAnsi="Times New Roman" w:cs="Times New Roman"/>
          <w:b/>
          <w:sz w:val="24"/>
          <w:szCs w:val="24"/>
        </w:rPr>
        <w:t>PT. Hutama Karya (Persero)</w:t>
      </w:r>
      <w:r>
        <w:rPr>
          <w:rFonts w:ascii="Times New Roman" w:hAnsi="Times New Roman" w:cs="Times New Roman"/>
          <w:b/>
          <w:sz w:val="24"/>
          <w:szCs w:val="24"/>
        </w:rPr>
        <w:t>.</w:t>
      </w:r>
    </w:p>
    <w:p w:rsidR="00831432" w:rsidRPr="0056754C" w:rsidRDefault="00831432" w:rsidP="0056754C">
      <w:pPr>
        <w:pStyle w:val="ListParagraph"/>
        <w:spacing w:line="360" w:lineRule="auto"/>
        <w:ind w:left="0" w:firstLine="540"/>
        <w:jc w:val="both"/>
        <w:rPr>
          <w:rFonts w:ascii="Times New Roman" w:hAnsi="Times New Roman" w:cs="Times New Roman"/>
          <w:b/>
          <w:sz w:val="24"/>
          <w:szCs w:val="24"/>
        </w:rPr>
      </w:pPr>
    </w:p>
    <w:p w:rsidR="00DA003F" w:rsidRDefault="00DA003F" w:rsidP="008D3038">
      <w:pPr>
        <w:numPr>
          <w:ilvl w:val="1"/>
          <w:numId w:val="38"/>
        </w:numPr>
        <w:tabs>
          <w:tab w:val="left" w:pos="450"/>
        </w:tabs>
        <w:autoSpaceDE w:val="0"/>
        <w:autoSpaceDN w:val="0"/>
        <w:adjustRightInd w:val="0"/>
        <w:spacing w:before="240" w:after="120" w:line="360" w:lineRule="auto"/>
        <w:ind w:left="0" w:firstLine="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283505">
        <w:rPr>
          <w:rFonts w:ascii="Times New Roman" w:hAnsi="Times New Roman" w:cs="Times New Roman"/>
          <w:b/>
          <w:sz w:val="24"/>
          <w:szCs w:val="24"/>
        </w:rPr>
        <w:t>RUMUSAN MASALAH</w:t>
      </w:r>
    </w:p>
    <w:p w:rsidR="00DA003F" w:rsidRPr="00BE31B1" w:rsidRDefault="00DA003F" w:rsidP="00D00466">
      <w:pPr>
        <w:tabs>
          <w:tab w:val="left" w:pos="450"/>
        </w:tabs>
        <w:autoSpaceDE w:val="0"/>
        <w:autoSpaceDN w:val="0"/>
        <w:adjustRightInd w:val="0"/>
        <w:spacing w:before="240" w:after="120" w:line="360" w:lineRule="auto"/>
        <w:jc w:val="both"/>
        <w:rPr>
          <w:rFonts w:ascii="Times New Roman" w:hAnsi="Times New Roman" w:cs="Times New Roman"/>
          <w:b/>
          <w:sz w:val="24"/>
          <w:szCs w:val="24"/>
        </w:rPr>
      </w:pPr>
      <w:r>
        <w:rPr>
          <w:rFonts w:ascii="Times New Roman" w:hAnsi="Times New Roman" w:cs="Times New Roman"/>
          <w:sz w:val="24"/>
          <w:szCs w:val="24"/>
        </w:rPr>
        <w:tab/>
      </w:r>
      <w:r w:rsidRPr="00BE31B1">
        <w:rPr>
          <w:rFonts w:ascii="Times New Roman" w:hAnsi="Times New Roman" w:cs="Times New Roman"/>
          <w:sz w:val="24"/>
          <w:szCs w:val="24"/>
        </w:rPr>
        <w:t xml:space="preserve">Berdasarkan pada latar belakang masalah yang telah diuraikan dapat disimpulkan bahwa tingkat dari </w:t>
      </w:r>
      <w:r w:rsidR="006066C2">
        <w:rPr>
          <w:rFonts w:ascii="Times New Roman" w:hAnsi="Times New Roman" w:cs="Times New Roman"/>
          <w:sz w:val="24"/>
          <w:szCs w:val="24"/>
        </w:rPr>
        <w:t>d</w:t>
      </w:r>
      <w:r w:rsidRPr="00BE31B1">
        <w:rPr>
          <w:rFonts w:ascii="Times New Roman" w:hAnsi="Times New Roman" w:cs="Times New Roman"/>
          <w:sz w:val="24"/>
          <w:szCs w:val="24"/>
        </w:rPr>
        <w:t>isiplin pada PT. Hutama Karya (Persero) masih kurang atau belum cukup baik. Berdasarkan rumusan masalah tersebut, maka yang menjadi pertanyaan dalam penelitian ini adalah sebagai berikut</w:t>
      </w:r>
      <w:r w:rsidRPr="00283505">
        <w:t>:</w:t>
      </w:r>
    </w:p>
    <w:p w:rsidR="00DA003F" w:rsidRPr="00B05701" w:rsidRDefault="00DA003F" w:rsidP="008D3038">
      <w:pPr>
        <w:pStyle w:val="ListParagraph"/>
        <w:numPr>
          <w:ilvl w:val="0"/>
          <w:numId w:val="36"/>
        </w:numPr>
        <w:tabs>
          <w:tab w:val="left" w:pos="450"/>
        </w:tabs>
        <w:autoSpaceDE w:val="0"/>
        <w:autoSpaceDN w:val="0"/>
        <w:adjustRightInd w:val="0"/>
        <w:spacing w:before="240" w:after="120" w:line="360" w:lineRule="auto"/>
        <w:jc w:val="both"/>
        <w:rPr>
          <w:rFonts w:ascii="Times New Roman" w:hAnsi="Times New Roman" w:cs="Times New Roman"/>
          <w:b/>
          <w:sz w:val="24"/>
          <w:szCs w:val="24"/>
        </w:rPr>
      </w:pPr>
      <w:r w:rsidRPr="00B05701">
        <w:rPr>
          <w:rFonts w:ascii="Times New Roman" w:hAnsi="Times New Roman" w:cs="Times New Roman"/>
          <w:color w:val="000000"/>
          <w:sz w:val="24"/>
          <w:szCs w:val="24"/>
        </w:rPr>
        <w:t>Bagaimana pengaruh Lingkungan Kerja terhadap Disiplin Kerja pada karyawan PT. Hutama Karya</w:t>
      </w:r>
      <w:r w:rsidR="006066C2">
        <w:rPr>
          <w:rFonts w:ascii="Times New Roman" w:hAnsi="Times New Roman" w:cs="Times New Roman"/>
          <w:color w:val="000000"/>
          <w:sz w:val="24"/>
          <w:szCs w:val="24"/>
        </w:rPr>
        <w:t xml:space="preserve"> (Persero)</w:t>
      </w:r>
      <w:r w:rsidR="0034071E">
        <w:rPr>
          <w:rFonts w:ascii="Times New Roman" w:hAnsi="Times New Roman" w:cs="Times New Roman"/>
          <w:color w:val="000000"/>
          <w:sz w:val="24"/>
          <w:szCs w:val="24"/>
        </w:rPr>
        <w:t xml:space="preserve"> </w:t>
      </w:r>
      <w:r w:rsidR="006066C2">
        <w:rPr>
          <w:rFonts w:ascii="Times New Roman" w:hAnsi="Times New Roman" w:cs="Times New Roman"/>
          <w:color w:val="000000"/>
          <w:sz w:val="24"/>
          <w:szCs w:val="24"/>
        </w:rPr>
        <w:t>?</w:t>
      </w:r>
      <w:r w:rsidRPr="00B05701">
        <w:rPr>
          <w:rFonts w:ascii="Times New Roman" w:hAnsi="Times New Roman" w:cs="Times New Roman"/>
          <w:color w:val="000000"/>
          <w:sz w:val="24"/>
          <w:szCs w:val="24"/>
        </w:rPr>
        <w:t xml:space="preserve"> </w:t>
      </w:r>
    </w:p>
    <w:p w:rsidR="00DA003F" w:rsidRPr="00B05701" w:rsidRDefault="00DA003F" w:rsidP="008D3038">
      <w:pPr>
        <w:pStyle w:val="ListParagraph"/>
        <w:numPr>
          <w:ilvl w:val="0"/>
          <w:numId w:val="36"/>
        </w:numPr>
        <w:tabs>
          <w:tab w:val="left" w:pos="450"/>
        </w:tabs>
        <w:autoSpaceDE w:val="0"/>
        <w:autoSpaceDN w:val="0"/>
        <w:adjustRightInd w:val="0"/>
        <w:spacing w:before="240" w:after="120" w:line="360" w:lineRule="auto"/>
        <w:jc w:val="both"/>
        <w:rPr>
          <w:rFonts w:ascii="Times New Roman" w:hAnsi="Times New Roman" w:cs="Times New Roman"/>
          <w:b/>
          <w:sz w:val="24"/>
          <w:szCs w:val="24"/>
        </w:rPr>
      </w:pPr>
      <w:r w:rsidRPr="00B05701">
        <w:rPr>
          <w:rFonts w:ascii="Times New Roman" w:hAnsi="Times New Roman" w:cs="Times New Roman"/>
          <w:color w:val="000000"/>
          <w:sz w:val="24"/>
          <w:szCs w:val="24"/>
        </w:rPr>
        <w:t xml:space="preserve">Bagaimana pengaruh Komitmen Karyawan terhadap Disiplin Kerja pada </w:t>
      </w:r>
      <w:r w:rsidR="0088263D">
        <w:rPr>
          <w:rFonts w:ascii="Times New Roman" w:hAnsi="Times New Roman" w:cs="Times New Roman"/>
          <w:color w:val="000000"/>
          <w:sz w:val="24"/>
          <w:szCs w:val="24"/>
        </w:rPr>
        <w:t xml:space="preserve">karyawan </w:t>
      </w:r>
      <w:r w:rsidRPr="00B05701">
        <w:rPr>
          <w:rFonts w:ascii="Times New Roman" w:hAnsi="Times New Roman" w:cs="Times New Roman"/>
          <w:color w:val="000000"/>
          <w:sz w:val="24"/>
          <w:szCs w:val="24"/>
        </w:rPr>
        <w:t>PT. Hutama Karya (Persero</w:t>
      </w:r>
      <w:r w:rsidR="006066C2">
        <w:rPr>
          <w:rFonts w:ascii="Times New Roman" w:hAnsi="Times New Roman" w:cs="Times New Roman"/>
          <w:color w:val="000000"/>
          <w:sz w:val="24"/>
          <w:szCs w:val="24"/>
        </w:rPr>
        <w:t>) ?</w:t>
      </w:r>
    </w:p>
    <w:p w:rsidR="00DA003F" w:rsidRDefault="00DA003F" w:rsidP="008D3038">
      <w:pPr>
        <w:numPr>
          <w:ilvl w:val="1"/>
          <w:numId w:val="38"/>
        </w:numPr>
        <w:tabs>
          <w:tab w:val="left" w:pos="540"/>
        </w:tabs>
        <w:autoSpaceDE w:val="0"/>
        <w:autoSpaceDN w:val="0"/>
        <w:adjustRightInd w:val="0"/>
        <w:spacing w:before="240" w:after="120" w:line="360" w:lineRule="auto"/>
        <w:ind w:left="90" w:hanging="90"/>
        <w:jc w:val="both"/>
        <w:rPr>
          <w:rFonts w:ascii="Times New Roman" w:hAnsi="Times New Roman" w:cs="Times New Roman"/>
          <w:b/>
          <w:sz w:val="24"/>
          <w:szCs w:val="24"/>
        </w:rPr>
      </w:pPr>
      <w:r w:rsidRPr="00283505">
        <w:rPr>
          <w:rFonts w:ascii="Times New Roman" w:hAnsi="Times New Roman" w:cs="Times New Roman"/>
          <w:b/>
          <w:sz w:val="24"/>
          <w:szCs w:val="24"/>
        </w:rPr>
        <w:t>TUJUAN DAN MANFAAT PENELITIAN</w:t>
      </w:r>
    </w:p>
    <w:p w:rsidR="00DA003F" w:rsidRDefault="00DA003F" w:rsidP="008D3038">
      <w:pPr>
        <w:numPr>
          <w:ilvl w:val="2"/>
          <w:numId w:val="38"/>
        </w:numPr>
        <w:tabs>
          <w:tab w:val="left" w:pos="540"/>
        </w:tabs>
        <w:autoSpaceDE w:val="0"/>
        <w:autoSpaceDN w:val="0"/>
        <w:adjustRightInd w:val="0"/>
        <w:spacing w:before="240" w:after="120" w:line="360" w:lineRule="auto"/>
        <w:jc w:val="both"/>
        <w:rPr>
          <w:rFonts w:ascii="Times New Roman" w:hAnsi="Times New Roman" w:cs="Times New Roman"/>
          <w:b/>
          <w:sz w:val="24"/>
          <w:szCs w:val="24"/>
        </w:rPr>
      </w:pPr>
      <w:r w:rsidRPr="00BE31B1">
        <w:rPr>
          <w:rFonts w:ascii="Times New Roman" w:hAnsi="Times New Roman" w:cs="Times New Roman"/>
          <w:b/>
          <w:sz w:val="24"/>
          <w:szCs w:val="24"/>
        </w:rPr>
        <w:t>Tujuan Penelitian</w:t>
      </w:r>
    </w:p>
    <w:p w:rsidR="00DA003F" w:rsidRDefault="00DA003F" w:rsidP="00D00466">
      <w:pPr>
        <w:tabs>
          <w:tab w:val="left" w:pos="540"/>
        </w:tabs>
        <w:autoSpaceDE w:val="0"/>
        <w:autoSpaceDN w:val="0"/>
        <w:adjustRightInd w:val="0"/>
        <w:spacing w:before="240" w:after="120" w:line="360" w:lineRule="auto"/>
        <w:jc w:val="both"/>
        <w:rPr>
          <w:rFonts w:ascii="Times New Roman" w:hAnsi="Times New Roman" w:cs="Times New Roman"/>
          <w:b/>
          <w:sz w:val="24"/>
          <w:szCs w:val="24"/>
        </w:rPr>
      </w:pPr>
      <w:r w:rsidRPr="00BE31B1">
        <w:rPr>
          <w:rFonts w:ascii="Times New Roman" w:hAnsi="Times New Roman" w:cs="Times New Roman"/>
          <w:color w:val="000000"/>
          <w:sz w:val="24"/>
          <w:szCs w:val="24"/>
        </w:rPr>
        <w:t>Tujuan dari penelitian ini adalah sebagai</w:t>
      </w:r>
      <w:r w:rsidR="006066C2">
        <w:rPr>
          <w:rFonts w:ascii="Times New Roman" w:hAnsi="Times New Roman" w:cs="Times New Roman"/>
          <w:color w:val="000000"/>
          <w:sz w:val="24"/>
          <w:szCs w:val="24"/>
        </w:rPr>
        <w:t xml:space="preserve"> berikut:</w:t>
      </w:r>
      <w:r w:rsidRPr="00BE31B1">
        <w:rPr>
          <w:rFonts w:ascii="Times New Roman" w:hAnsi="Times New Roman" w:cs="Times New Roman"/>
          <w:color w:val="000000"/>
          <w:sz w:val="24"/>
          <w:szCs w:val="24"/>
        </w:rPr>
        <w:t xml:space="preserve"> </w:t>
      </w:r>
    </w:p>
    <w:p w:rsidR="00DA003F" w:rsidRPr="00BE31B1" w:rsidRDefault="00DA003F" w:rsidP="008D3038">
      <w:pPr>
        <w:pStyle w:val="ListParagraph"/>
        <w:numPr>
          <w:ilvl w:val="0"/>
          <w:numId w:val="37"/>
        </w:numPr>
        <w:tabs>
          <w:tab w:val="left" w:pos="540"/>
        </w:tabs>
        <w:autoSpaceDE w:val="0"/>
        <w:autoSpaceDN w:val="0"/>
        <w:adjustRightInd w:val="0"/>
        <w:spacing w:before="240" w:after="120" w:line="360" w:lineRule="auto"/>
        <w:jc w:val="both"/>
        <w:rPr>
          <w:rFonts w:ascii="Times New Roman" w:hAnsi="Times New Roman" w:cs="Times New Roman"/>
          <w:b/>
          <w:sz w:val="24"/>
          <w:szCs w:val="24"/>
        </w:rPr>
      </w:pPr>
      <w:r w:rsidRPr="00BE31B1">
        <w:rPr>
          <w:rFonts w:ascii="Times New Roman" w:hAnsi="Times New Roman" w:cs="Times New Roman"/>
          <w:color w:val="000000"/>
          <w:sz w:val="24"/>
          <w:szCs w:val="24"/>
        </w:rPr>
        <w:t xml:space="preserve">Untuk mengetahui pengaruh Lingkungan Kerja terhadap Disiplin Kerja pada </w:t>
      </w:r>
      <w:r w:rsidR="003116A8">
        <w:rPr>
          <w:rFonts w:ascii="Times New Roman" w:hAnsi="Times New Roman" w:cs="Times New Roman"/>
          <w:color w:val="000000"/>
          <w:sz w:val="24"/>
          <w:szCs w:val="24"/>
        </w:rPr>
        <w:t xml:space="preserve">Karyawan </w:t>
      </w:r>
      <w:r w:rsidRPr="00BE31B1">
        <w:rPr>
          <w:rFonts w:ascii="Times New Roman" w:hAnsi="Times New Roman" w:cs="Times New Roman"/>
          <w:color w:val="000000"/>
          <w:sz w:val="24"/>
          <w:szCs w:val="24"/>
        </w:rPr>
        <w:t>PT. Hutama Karya (Persero)</w:t>
      </w:r>
      <w:r w:rsidR="0088263D">
        <w:rPr>
          <w:rFonts w:ascii="Times New Roman" w:hAnsi="Times New Roman" w:cs="Times New Roman"/>
          <w:color w:val="000000"/>
          <w:sz w:val="24"/>
          <w:szCs w:val="24"/>
        </w:rPr>
        <w:t>.</w:t>
      </w:r>
      <w:r w:rsidRPr="00BE31B1">
        <w:rPr>
          <w:rFonts w:ascii="Times New Roman" w:hAnsi="Times New Roman" w:cs="Times New Roman"/>
          <w:color w:val="000000"/>
          <w:sz w:val="24"/>
          <w:szCs w:val="24"/>
        </w:rPr>
        <w:t xml:space="preserve"> </w:t>
      </w:r>
    </w:p>
    <w:p w:rsidR="00DA003F" w:rsidRPr="00BE31B1" w:rsidRDefault="00DA003F" w:rsidP="008D3038">
      <w:pPr>
        <w:pStyle w:val="ListParagraph"/>
        <w:numPr>
          <w:ilvl w:val="0"/>
          <w:numId w:val="37"/>
        </w:numPr>
        <w:tabs>
          <w:tab w:val="left" w:pos="540"/>
        </w:tabs>
        <w:autoSpaceDE w:val="0"/>
        <w:autoSpaceDN w:val="0"/>
        <w:adjustRightInd w:val="0"/>
        <w:spacing w:before="240" w:after="120" w:line="360" w:lineRule="auto"/>
        <w:jc w:val="both"/>
        <w:rPr>
          <w:rFonts w:ascii="Times New Roman" w:hAnsi="Times New Roman" w:cs="Times New Roman"/>
          <w:b/>
          <w:sz w:val="24"/>
          <w:szCs w:val="24"/>
        </w:rPr>
      </w:pPr>
      <w:r w:rsidRPr="00BE31B1">
        <w:rPr>
          <w:rFonts w:ascii="Times New Roman" w:hAnsi="Times New Roman" w:cs="Times New Roman"/>
          <w:color w:val="000000"/>
          <w:sz w:val="24"/>
          <w:szCs w:val="24"/>
        </w:rPr>
        <w:t xml:space="preserve">Untuk mengetahui pengaruh Komitmen </w:t>
      </w:r>
      <w:r w:rsidR="003116A8">
        <w:rPr>
          <w:rFonts w:ascii="Times New Roman" w:hAnsi="Times New Roman" w:cs="Times New Roman"/>
          <w:color w:val="000000"/>
          <w:sz w:val="24"/>
          <w:szCs w:val="24"/>
        </w:rPr>
        <w:t xml:space="preserve">Organisasi </w:t>
      </w:r>
      <w:r w:rsidRPr="00BE31B1">
        <w:rPr>
          <w:rFonts w:ascii="Times New Roman" w:hAnsi="Times New Roman" w:cs="Times New Roman"/>
          <w:color w:val="000000"/>
          <w:sz w:val="24"/>
          <w:szCs w:val="24"/>
        </w:rPr>
        <w:t>terhadap Disiplin Kerja</w:t>
      </w:r>
      <w:r w:rsidR="003116A8">
        <w:rPr>
          <w:rFonts w:ascii="Times New Roman" w:hAnsi="Times New Roman" w:cs="Times New Roman"/>
          <w:color w:val="000000"/>
          <w:sz w:val="24"/>
          <w:szCs w:val="24"/>
        </w:rPr>
        <w:t xml:space="preserve"> pada Karyawan</w:t>
      </w:r>
      <w:r w:rsidRPr="00BE31B1">
        <w:rPr>
          <w:rFonts w:ascii="Times New Roman" w:hAnsi="Times New Roman" w:cs="Times New Roman"/>
          <w:color w:val="000000"/>
          <w:sz w:val="24"/>
          <w:szCs w:val="24"/>
        </w:rPr>
        <w:t xml:space="preserve"> PT. Hutama Karya (Persero)</w:t>
      </w:r>
      <w:r w:rsidR="0088263D">
        <w:rPr>
          <w:rFonts w:ascii="Times New Roman" w:hAnsi="Times New Roman" w:cs="Times New Roman"/>
          <w:color w:val="000000"/>
          <w:sz w:val="24"/>
          <w:szCs w:val="24"/>
        </w:rPr>
        <w:t>.</w:t>
      </w:r>
      <w:r w:rsidRPr="00BE31B1">
        <w:rPr>
          <w:rFonts w:ascii="Times New Roman" w:hAnsi="Times New Roman" w:cs="Times New Roman"/>
          <w:color w:val="000000"/>
          <w:sz w:val="24"/>
          <w:szCs w:val="24"/>
        </w:rPr>
        <w:t xml:space="preserve"> </w:t>
      </w:r>
    </w:p>
    <w:p w:rsidR="00DA003F" w:rsidRPr="00BE31B1" w:rsidRDefault="00DA003F" w:rsidP="008D3038">
      <w:pPr>
        <w:pStyle w:val="ListParagraph"/>
        <w:numPr>
          <w:ilvl w:val="2"/>
          <w:numId w:val="38"/>
        </w:numPr>
        <w:autoSpaceDE w:val="0"/>
        <w:autoSpaceDN w:val="0"/>
        <w:adjustRightInd w:val="0"/>
        <w:spacing w:after="120" w:line="360" w:lineRule="auto"/>
        <w:jc w:val="both"/>
        <w:rPr>
          <w:rFonts w:ascii="Times New Roman" w:hAnsi="Times New Roman" w:cs="Times New Roman"/>
          <w:b/>
          <w:bCs/>
          <w:color w:val="000000"/>
          <w:sz w:val="24"/>
          <w:szCs w:val="24"/>
        </w:rPr>
      </w:pPr>
      <w:r w:rsidRPr="00BE31B1">
        <w:rPr>
          <w:rFonts w:ascii="Times New Roman" w:hAnsi="Times New Roman" w:cs="Times New Roman"/>
          <w:b/>
          <w:bCs/>
          <w:color w:val="000000"/>
          <w:sz w:val="24"/>
          <w:szCs w:val="24"/>
        </w:rPr>
        <w:t>Manfaat Penelitian</w:t>
      </w:r>
    </w:p>
    <w:p w:rsidR="00DA003F" w:rsidRDefault="00DA003F" w:rsidP="00D00466">
      <w:pPr>
        <w:autoSpaceDE w:val="0"/>
        <w:autoSpaceDN w:val="0"/>
        <w:adjustRightInd w:val="0"/>
        <w:spacing w:after="120" w:line="360" w:lineRule="auto"/>
        <w:jc w:val="both"/>
        <w:rPr>
          <w:rFonts w:ascii="Times New Roman" w:hAnsi="Times New Roman" w:cs="Times New Roman"/>
          <w:b/>
          <w:bCs/>
          <w:color w:val="000000"/>
          <w:sz w:val="24"/>
          <w:szCs w:val="24"/>
        </w:rPr>
      </w:pPr>
      <w:r w:rsidRPr="00BE31B1">
        <w:rPr>
          <w:rFonts w:ascii="Times New Roman" w:hAnsi="Times New Roman" w:cs="Times New Roman"/>
          <w:color w:val="000000"/>
          <w:sz w:val="24"/>
          <w:szCs w:val="24"/>
        </w:rPr>
        <w:t>Adapun manfaat yang ingin dicapai dalam penelitian ini adalah sebagai</w:t>
      </w:r>
      <w:r w:rsidR="006066C2">
        <w:rPr>
          <w:rFonts w:ascii="Times New Roman" w:hAnsi="Times New Roman" w:cs="Times New Roman"/>
          <w:color w:val="000000"/>
          <w:sz w:val="24"/>
          <w:szCs w:val="24"/>
        </w:rPr>
        <w:t xml:space="preserve"> berikut: </w:t>
      </w:r>
      <w:r w:rsidRPr="00BE31B1">
        <w:rPr>
          <w:rFonts w:ascii="Times New Roman" w:hAnsi="Times New Roman" w:cs="Times New Roman"/>
          <w:color w:val="000000"/>
          <w:sz w:val="24"/>
          <w:szCs w:val="24"/>
        </w:rPr>
        <w:t xml:space="preserve"> </w:t>
      </w:r>
    </w:p>
    <w:p w:rsidR="00A4619E" w:rsidRPr="00A4619E" w:rsidRDefault="00DA003F" w:rsidP="008D3038">
      <w:pPr>
        <w:pStyle w:val="ListParagraph"/>
        <w:numPr>
          <w:ilvl w:val="0"/>
          <w:numId w:val="40"/>
        </w:numPr>
        <w:tabs>
          <w:tab w:val="left" w:pos="360"/>
        </w:tabs>
        <w:autoSpaceDE w:val="0"/>
        <w:autoSpaceDN w:val="0"/>
        <w:adjustRightInd w:val="0"/>
        <w:spacing w:after="120" w:line="360" w:lineRule="auto"/>
        <w:ind w:left="360"/>
        <w:jc w:val="both"/>
        <w:rPr>
          <w:rFonts w:ascii="Times New Roman" w:hAnsi="Times New Roman" w:cs="Times New Roman"/>
          <w:b/>
          <w:bCs/>
          <w:color w:val="000000"/>
          <w:sz w:val="24"/>
          <w:szCs w:val="24"/>
        </w:rPr>
      </w:pPr>
      <w:r w:rsidRPr="00BE31B1">
        <w:rPr>
          <w:rFonts w:ascii="Times New Roman" w:hAnsi="Times New Roman" w:cs="Times New Roman"/>
          <w:color w:val="000000"/>
          <w:sz w:val="24"/>
          <w:szCs w:val="24"/>
        </w:rPr>
        <w:t>B</w:t>
      </w:r>
      <w:r w:rsidR="006066C2">
        <w:rPr>
          <w:rFonts w:ascii="Times New Roman" w:hAnsi="Times New Roman" w:cs="Times New Roman"/>
          <w:color w:val="000000"/>
          <w:sz w:val="24"/>
          <w:szCs w:val="24"/>
        </w:rPr>
        <w:t>agi karyawan</w:t>
      </w:r>
    </w:p>
    <w:p w:rsidR="00D00466" w:rsidRPr="0088263D" w:rsidRDefault="006066C2" w:rsidP="0088263D">
      <w:pPr>
        <w:pStyle w:val="ListParagraph"/>
        <w:tabs>
          <w:tab w:val="left" w:pos="360"/>
        </w:tabs>
        <w:autoSpaceDE w:val="0"/>
        <w:autoSpaceDN w:val="0"/>
        <w:adjustRightInd w:val="0"/>
        <w:spacing w:after="120" w:line="360" w:lineRule="auto"/>
        <w:ind w:left="36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DA003F" w:rsidRPr="00BE31B1">
        <w:rPr>
          <w:rFonts w:ascii="Times New Roman" w:hAnsi="Times New Roman" w:cs="Times New Roman"/>
          <w:sz w:val="24"/>
          <w:szCs w:val="24"/>
        </w:rPr>
        <w:t>Agar Karyawan bisa mendapatkan kenyamanan dalam bekerja, bertanggung jawab, karyawan mendapatkan menaati perarturan perusahaan dan untuk meningkatkan disiplin karyawan PT. Hutama Karya (Persero)</w:t>
      </w:r>
      <w:r w:rsidR="00DA003F">
        <w:rPr>
          <w:rFonts w:ascii="Times New Roman" w:hAnsi="Times New Roman" w:cs="Times New Roman"/>
          <w:sz w:val="24"/>
          <w:szCs w:val="24"/>
        </w:rPr>
        <w:t>.</w:t>
      </w:r>
    </w:p>
    <w:p w:rsidR="00DA003F" w:rsidRPr="00BE31B1" w:rsidRDefault="00DA003F" w:rsidP="008D3038">
      <w:pPr>
        <w:pStyle w:val="ListParagraph"/>
        <w:numPr>
          <w:ilvl w:val="0"/>
          <w:numId w:val="40"/>
        </w:numPr>
        <w:tabs>
          <w:tab w:val="left" w:pos="360"/>
        </w:tabs>
        <w:autoSpaceDE w:val="0"/>
        <w:autoSpaceDN w:val="0"/>
        <w:adjustRightInd w:val="0"/>
        <w:spacing w:after="120" w:line="360" w:lineRule="auto"/>
        <w:ind w:left="360"/>
        <w:jc w:val="both"/>
        <w:rPr>
          <w:rFonts w:ascii="Times New Roman" w:hAnsi="Times New Roman" w:cs="Times New Roman"/>
          <w:b/>
          <w:bCs/>
          <w:color w:val="000000"/>
          <w:sz w:val="24"/>
          <w:szCs w:val="24"/>
        </w:rPr>
      </w:pPr>
      <w:r w:rsidRPr="00BE31B1">
        <w:rPr>
          <w:rFonts w:ascii="Times New Roman" w:hAnsi="Times New Roman" w:cs="Times New Roman"/>
          <w:color w:val="000000"/>
          <w:sz w:val="24"/>
          <w:szCs w:val="24"/>
        </w:rPr>
        <w:t xml:space="preserve">Bagi perusahaan </w:t>
      </w:r>
    </w:p>
    <w:p w:rsidR="00DA003F" w:rsidRDefault="00DA003F" w:rsidP="00D00466">
      <w:pPr>
        <w:pStyle w:val="ListParagraph"/>
        <w:tabs>
          <w:tab w:val="left" w:pos="360"/>
        </w:tabs>
        <w:autoSpaceDE w:val="0"/>
        <w:autoSpaceDN w:val="0"/>
        <w:adjustRightInd w:val="0"/>
        <w:spacing w:after="120" w:line="360" w:lineRule="auto"/>
        <w:ind w:left="360"/>
        <w:jc w:val="both"/>
        <w:rPr>
          <w:rFonts w:ascii="Times New Roman" w:hAnsi="Times New Roman" w:cs="Times New Roman"/>
          <w:color w:val="000000"/>
          <w:sz w:val="24"/>
          <w:szCs w:val="24"/>
        </w:rPr>
      </w:pPr>
      <w:r w:rsidRPr="00BE31B1">
        <w:rPr>
          <w:rFonts w:ascii="Times New Roman" w:hAnsi="Times New Roman" w:cs="Times New Roman"/>
          <w:color w:val="000000"/>
          <w:sz w:val="24"/>
          <w:szCs w:val="24"/>
        </w:rPr>
        <w:t xml:space="preserve">Hasil dari penelitian ini dapat memberikan masukan berharga bagi perusahaan untuk meningkatkan Disiplin Kerja melalui analisa terhadap Lingkungan Kerja dan </w:t>
      </w:r>
      <w:r w:rsidRPr="00BE31B1">
        <w:rPr>
          <w:rFonts w:ascii="Times New Roman" w:hAnsi="Times New Roman" w:cs="Times New Roman"/>
          <w:color w:val="000000"/>
          <w:sz w:val="24"/>
          <w:szCs w:val="24"/>
        </w:rPr>
        <w:lastRenderedPageBreak/>
        <w:t>Komitmen Karyaawan dan untuk mengambil keputusan manajerial yang berkaitan dengan disiplin.</w:t>
      </w:r>
    </w:p>
    <w:p w:rsidR="00DA003F" w:rsidRPr="00BE31B1" w:rsidRDefault="00DA003F" w:rsidP="008D3038">
      <w:pPr>
        <w:pStyle w:val="ListParagraph"/>
        <w:numPr>
          <w:ilvl w:val="0"/>
          <w:numId w:val="40"/>
        </w:numPr>
        <w:tabs>
          <w:tab w:val="left" w:pos="360"/>
        </w:tabs>
        <w:autoSpaceDE w:val="0"/>
        <w:autoSpaceDN w:val="0"/>
        <w:adjustRightInd w:val="0"/>
        <w:spacing w:after="120" w:line="360" w:lineRule="auto"/>
        <w:ind w:hanging="1080"/>
        <w:jc w:val="both"/>
        <w:rPr>
          <w:rFonts w:ascii="Times New Roman" w:hAnsi="Times New Roman" w:cs="Times New Roman"/>
          <w:b/>
          <w:bCs/>
          <w:color w:val="000000"/>
          <w:sz w:val="24"/>
          <w:szCs w:val="24"/>
        </w:rPr>
      </w:pPr>
      <w:r w:rsidRPr="00283505">
        <w:rPr>
          <w:rFonts w:ascii="Times New Roman" w:hAnsi="Times New Roman" w:cs="Times New Roman"/>
          <w:color w:val="000000"/>
          <w:sz w:val="24"/>
          <w:szCs w:val="24"/>
        </w:rPr>
        <w:t xml:space="preserve">Peneliti selanjutnya </w:t>
      </w:r>
    </w:p>
    <w:p w:rsidR="00115931" w:rsidRPr="005971E9" w:rsidRDefault="00DA003F" w:rsidP="00D00466">
      <w:pPr>
        <w:tabs>
          <w:tab w:val="left" w:pos="360"/>
        </w:tabs>
        <w:autoSpaceDE w:val="0"/>
        <w:autoSpaceDN w:val="0"/>
        <w:adjustRightInd w:val="0"/>
        <w:spacing w:after="120" w:line="360" w:lineRule="auto"/>
        <w:ind w:left="360"/>
        <w:jc w:val="both"/>
        <w:rPr>
          <w:rFonts w:ascii="Times New Roman" w:hAnsi="Times New Roman" w:cs="Times New Roman"/>
          <w:color w:val="000000"/>
          <w:sz w:val="24"/>
          <w:szCs w:val="24"/>
        </w:rPr>
      </w:pPr>
      <w:r w:rsidRPr="00BE31B1">
        <w:rPr>
          <w:rFonts w:ascii="Times New Roman" w:hAnsi="Times New Roman" w:cs="Times New Roman"/>
          <w:color w:val="000000"/>
          <w:sz w:val="24"/>
          <w:szCs w:val="24"/>
        </w:rPr>
        <w:t xml:space="preserve">Penelitian ini diharapkan dapat berguna sebagai acuan bagi peneliti selanjutnya dengan mengembangkan penelitian ini. </w:t>
      </w:r>
    </w:p>
    <w:p w:rsidR="00DA003F" w:rsidRDefault="00DA003F" w:rsidP="008D3038">
      <w:pPr>
        <w:numPr>
          <w:ilvl w:val="1"/>
          <w:numId w:val="38"/>
        </w:numPr>
        <w:tabs>
          <w:tab w:val="left" w:pos="630"/>
        </w:tabs>
        <w:spacing w:before="240" w:after="200" w:line="360" w:lineRule="auto"/>
        <w:ind w:left="630" w:hanging="630"/>
        <w:rPr>
          <w:rFonts w:ascii="Times New Roman" w:hAnsi="Times New Roman" w:cs="Times New Roman"/>
          <w:b/>
          <w:color w:val="000000"/>
          <w:sz w:val="24"/>
          <w:szCs w:val="24"/>
        </w:rPr>
      </w:pPr>
      <w:r w:rsidRPr="00283505">
        <w:rPr>
          <w:rFonts w:ascii="Times New Roman" w:hAnsi="Times New Roman" w:cs="Times New Roman"/>
          <w:b/>
          <w:color w:val="000000"/>
          <w:sz w:val="24"/>
          <w:szCs w:val="24"/>
        </w:rPr>
        <w:t xml:space="preserve"> Ruang Lingkup dan Batasan Masalah</w:t>
      </w:r>
    </w:p>
    <w:p w:rsidR="00DA003F" w:rsidRDefault="00DA003F" w:rsidP="00DA003F">
      <w:pPr>
        <w:tabs>
          <w:tab w:val="left" w:pos="630"/>
        </w:tabs>
        <w:spacing w:before="240" w:after="200"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ab/>
      </w:r>
      <w:r w:rsidRPr="00BE31B1">
        <w:rPr>
          <w:rFonts w:ascii="Times New Roman" w:hAnsi="Times New Roman" w:cs="Times New Roman"/>
          <w:sz w:val="24"/>
          <w:szCs w:val="24"/>
          <w:lang w:val="id-ID"/>
        </w:rPr>
        <w:t>Berdasarkan pemamparan yang telah disebutkan sebelumnya maka ruang lingkup dan pembatasan masalah pada penelitian ini adalah sebagai berikut:</w:t>
      </w:r>
    </w:p>
    <w:p w:rsidR="00DA003F" w:rsidRPr="00BE31B1" w:rsidRDefault="00DA003F" w:rsidP="008D3038">
      <w:pPr>
        <w:pStyle w:val="ListParagraph"/>
        <w:numPr>
          <w:ilvl w:val="0"/>
          <w:numId w:val="39"/>
        </w:numPr>
        <w:tabs>
          <w:tab w:val="left" w:pos="630"/>
        </w:tabs>
        <w:spacing w:before="240" w:after="200" w:line="360" w:lineRule="auto"/>
        <w:ind w:left="630" w:hanging="630"/>
        <w:rPr>
          <w:rFonts w:ascii="Times New Roman" w:hAnsi="Times New Roman" w:cs="Times New Roman"/>
          <w:b/>
          <w:color w:val="000000"/>
          <w:sz w:val="24"/>
          <w:szCs w:val="24"/>
        </w:rPr>
      </w:pPr>
      <w:r w:rsidRPr="00BE31B1">
        <w:rPr>
          <w:rFonts w:ascii="Times New Roman" w:hAnsi="Times New Roman" w:cs="Times New Roman"/>
          <w:sz w:val="24"/>
          <w:szCs w:val="24"/>
        </w:rPr>
        <w:t>Permasalahan penelitian yang dibahas dibatasi pada pengaruh Lingkungan Kerja dan Komitmen Organisasi terhadap Disiplin Kerja pada karyawan PT. Hutama Karya (Persero).</w:t>
      </w:r>
    </w:p>
    <w:p w:rsidR="00DA003F" w:rsidRPr="00BE31B1" w:rsidRDefault="00DA003F" w:rsidP="008D3038">
      <w:pPr>
        <w:pStyle w:val="ListParagraph"/>
        <w:numPr>
          <w:ilvl w:val="0"/>
          <w:numId w:val="39"/>
        </w:numPr>
        <w:tabs>
          <w:tab w:val="left" w:pos="630"/>
        </w:tabs>
        <w:spacing w:before="240" w:after="200" w:line="360" w:lineRule="auto"/>
        <w:ind w:left="630" w:hanging="630"/>
        <w:rPr>
          <w:rFonts w:ascii="Times New Roman" w:hAnsi="Times New Roman" w:cs="Times New Roman"/>
          <w:b/>
          <w:color w:val="000000"/>
          <w:sz w:val="24"/>
          <w:szCs w:val="24"/>
        </w:rPr>
      </w:pPr>
      <w:r w:rsidRPr="00BE31B1">
        <w:rPr>
          <w:rFonts w:ascii="Times New Roman" w:hAnsi="Times New Roman" w:cs="Times New Roman"/>
          <w:sz w:val="24"/>
          <w:szCs w:val="24"/>
          <w:lang w:val="id-ID"/>
        </w:rPr>
        <w:t>Unit analisis</w:t>
      </w:r>
      <w:r w:rsidRPr="00BE31B1">
        <w:rPr>
          <w:rFonts w:ascii="Times New Roman" w:hAnsi="Times New Roman" w:cs="Times New Roman"/>
          <w:sz w:val="24"/>
          <w:szCs w:val="24"/>
        </w:rPr>
        <w:t xml:space="preserve"> </w:t>
      </w:r>
      <w:r w:rsidRPr="00BE31B1">
        <w:rPr>
          <w:rFonts w:ascii="Times New Roman" w:hAnsi="Times New Roman" w:cs="Times New Roman"/>
          <w:sz w:val="24"/>
          <w:szCs w:val="24"/>
          <w:lang w:val="id-ID"/>
        </w:rPr>
        <w:t xml:space="preserve">difokuskan pada </w:t>
      </w:r>
      <w:r w:rsidRPr="00BE31B1">
        <w:rPr>
          <w:rFonts w:ascii="Times New Roman" w:eastAsia="Times New Roman" w:hAnsi="Times New Roman" w:cs="Times New Roman"/>
          <w:sz w:val="24"/>
          <w:szCs w:val="24"/>
          <w:lang w:val="id-ID"/>
        </w:rPr>
        <w:t>karyawan</w:t>
      </w:r>
      <w:r w:rsidRPr="00BE31B1">
        <w:rPr>
          <w:rFonts w:ascii="Times New Roman" w:eastAsia="Times New Roman" w:hAnsi="Times New Roman" w:cs="Times New Roman"/>
          <w:i/>
          <w:sz w:val="24"/>
          <w:szCs w:val="24"/>
          <w:lang w:val="id-ID"/>
        </w:rPr>
        <w:t xml:space="preserve"> </w:t>
      </w:r>
      <w:r w:rsidRPr="00BE31B1">
        <w:rPr>
          <w:rFonts w:ascii="Times New Roman" w:hAnsi="Times New Roman" w:cs="Times New Roman"/>
          <w:sz w:val="24"/>
          <w:szCs w:val="24"/>
        </w:rPr>
        <w:t xml:space="preserve">PT. Hutama Karya (Persero) </w:t>
      </w:r>
      <w:r w:rsidRPr="00BE31B1">
        <w:rPr>
          <w:rFonts w:ascii="Times New Roman" w:eastAsia="Times New Roman" w:hAnsi="Times New Roman" w:cs="Times New Roman"/>
          <w:sz w:val="24"/>
          <w:szCs w:val="24"/>
          <w:lang w:val="id-ID"/>
        </w:rPr>
        <w:t xml:space="preserve">sebagai objek penelitian yang berjumlah </w:t>
      </w:r>
      <w:r>
        <w:rPr>
          <w:rFonts w:ascii="Times New Roman" w:eastAsia="Times New Roman" w:hAnsi="Times New Roman" w:cs="Times New Roman"/>
          <w:sz w:val="24"/>
          <w:szCs w:val="24"/>
        </w:rPr>
        <w:t>50</w:t>
      </w:r>
      <w:r w:rsidRPr="00BE31B1">
        <w:rPr>
          <w:rFonts w:ascii="Times New Roman" w:eastAsia="Times New Roman" w:hAnsi="Times New Roman" w:cs="Times New Roman"/>
          <w:sz w:val="24"/>
          <w:szCs w:val="24"/>
          <w:lang w:val="id-ID"/>
        </w:rPr>
        <w:t xml:space="preserve"> karyawan</w:t>
      </w:r>
      <w:r w:rsidRPr="00BE31B1">
        <w:rPr>
          <w:rFonts w:ascii="Times New Roman" w:eastAsia="Times New Roman" w:hAnsi="Times New Roman" w:cs="Times New Roman"/>
          <w:sz w:val="24"/>
          <w:szCs w:val="24"/>
        </w:rPr>
        <w:t>.</w:t>
      </w:r>
    </w:p>
    <w:p w:rsidR="00DA003F" w:rsidRPr="00BE31B1" w:rsidRDefault="00DA003F" w:rsidP="008D3038">
      <w:pPr>
        <w:pStyle w:val="ListParagraph"/>
        <w:numPr>
          <w:ilvl w:val="0"/>
          <w:numId w:val="39"/>
        </w:numPr>
        <w:tabs>
          <w:tab w:val="left" w:pos="630"/>
        </w:tabs>
        <w:spacing w:before="240" w:after="200" w:line="360" w:lineRule="auto"/>
        <w:ind w:left="630" w:hanging="630"/>
        <w:rPr>
          <w:rFonts w:ascii="Times New Roman" w:hAnsi="Times New Roman" w:cs="Times New Roman"/>
          <w:b/>
          <w:color w:val="000000"/>
          <w:sz w:val="24"/>
          <w:szCs w:val="24"/>
        </w:rPr>
      </w:pPr>
      <w:r w:rsidRPr="00BE31B1">
        <w:rPr>
          <w:rFonts w:ascii="Times New Roman" w:eastAsia="Times New Roman" w:hAnsi="Times New Roman" w:cs="Times New Roman"/>
          <w:sz w:val="24"/>
          <w:szCs w:val="24"/>
          <w:lang w:val="id-ID"/>
        </w:rPr>
        <w:t xml:space="preserve">Pembahasan difokuskan pada deskripsi dan analisis </w:t>
      </w:r>
      <w:r w:rsidRPr="00BE31B1">
        <w:rPr>
          <w:rFonts w:ascii="Times New Roman" w:hAnsi="Times New Roman" w:cs="Times New Roman"/>
          <w:sz w:val="24"/>
          <w:szCs w:val="24"/>
        </w:rPr>
        <w:t>Lingkungan Kerja dan Komitmen Organisasi terhadap Disiplin Kerja pada karyawan PT. Hutama Karya (Persero).</w:t>
      </w:r>
    </w:p>
    <w:p w:rsidR="00DA003F" w:rsidRPr="00283505" w:rsidRDefault="00DA003F" w:rsidP="008D3038">
      <w:pPr>
        <w:numPr>
          <w:ilvl w:val="1"/>
          <w:numId w:val="38"/>
        </w:numPr>
        <w:tabs>
          <w:tab w:val="left" w:pos="1080"/>
        </w:tabs>
        <w:spacing w:before="120" w:after="200" w:line="360" w:lineRule="auto"/>
        <w:ind w:left="720" w:hanging="720"/>
        <w:jc w:val="both"/>
        <w:rPr>
          <w:rFonts w:ascii="Times New Roman" w:hAnsi="Times New Roman" w:cs="Times New Roman"/>
          <w:sz w:val="24"/>
          <w:szCs w:val="24"/>
        </w:rPr>
      </w:pPr>
      <w:r w:rsidRPr="00283505">
        <w:rPr>
          <w:rFonts w:ascii="Times New Roman" w:hAnsi="Times New Roman" w:cs="Times New Roman"/>
          <w:b/>
          <w:color w:val="000000"/>
          <w:sz w:val="24"/>
          <w:szCs w:val="24"/>
        </w:rPr>
        <w:t>SISTEMATIKA PELAPORAN</w:t>
      </w:r>
    </w:p>
    <w:p w:rsidR="00DA003F" w:rsidRPr="00283505" w:rsidRDefault="00DA003F" w:rsidP="00DA003F">
      <w:pPr>
        <w:tabs>
          <w:tab w:val="left" w:pos="1080"/>
        </w:tabs>
        <w:spacing w:before="120" w:line="360" w:lineRule="auto"/>
        <w:jc w:val="both"/>
        <w:rPr>
          <w:rFonts w:ascii="Times New Roman" w:hAnsi="Times New Roman" w:cs="Times New Roman"/>
          <w:sz w:val="24"/>
          <w:szCs w:val="24"/>
        </w:rPr>
      </w:pPr>
      <w:r w:rsidRPr="00283505">
        <w:rPr>
          <w:rFonts w:ascii="Times New Roman" w:hAnsi="Times New Roman" w:cs="Times New Roman"/>
          <w:sz w:val="24"/>
          <w:szCs w:val="24"/>
          <w:lang w:val="id-ID"/>
        </w:rPr>
        <w:t>Sistematika pelaporan penelitian ini dirinci sebagai berikut:</w:t>
      </w:r>
    </w:p>
    <w:p w:rsidR="00DA003F" w:rsidRPr="00283505" w:rsidRDefault="00DA003F" w:rsidP="00DA003F">
      <w:pPr>
        <w:tabs>
          <w:tab w:val="left" w:pos="1080"/>
        </w:tabs>
        <w:spacing w:before="120" w:line="360" w:lineRule="auto"/>
        <w:jc w:val="both"/>
        <w:rPr>
          <w:rFonts w:ascii="Times New Roman" w:hAnsi="Times New Roman" w:cs="Times New Roman"/>
          <w:sz w:val="24"/>
          <w:szCs w:val="24"/>
        </w:rPr>
      </w:pPr>
      <w:r w:rsidRPr="00283505">
        <w:rPr>
          <w:rFonts w:ascii="Times New Roman" w:hAnsi="Times New Roman" w:cs="Times New Roman"/>
          <w:b/>
          <w:sz w:val="24"/>
          <w:szCs w:val="24"/>
        </w:rPr>
        <w:t>BAB I PENDAHULUAN</w:t>
      </w:r>
    </w:p>
    <w:p w:rsidR="007C178F" w:rsidRPr="00EB0D13" w:rsidRDefault="00DA003F" w:rsidP="00DA003F">
      <w:pPr>
        <w:tabs>
          <w:tab w:val="left" w:pos="1080"/>
        </w:tabs>
        <w:spacing w:before="120" w:line="360" w:lineRule="auto"/>
        <w:jc w:val="both"/>
        <w:rPr>
          <w:rFonts w:ascii="Times New Roman" w:eastAsia="Times New Roman" w:hAnsi="Times New Roman" w:cs="Times New Roman"/>
          <w:sz w:val="24"/>
          <w:szCs w:val="24"/>
          <w:lang w:val="id-ID"/>
        </w:rPr>
      </w:pPr>
      <w:r w:rsidRPr="00283505">
        <w:rPr>
          <w:rFonts w:ascii="Times New Roman" w:eastAsia="Times New Roman" w:hAnsi="Times New Roman" w:cs="Times New Roman"/>
          <w:sz w:val="24"/>
          <w:szCs w:val="24"/>
          <w:lang w:val="id-ID"/>
        </w:rPr>
        <w:t>Pada bab ini akan dikemukakan tentang latar belakang, pemasalahan, perumusan masalah, tujuan dan manfaat penelitian serta sistematika penulisan.</w:t>
      </w:r>
    </w:p>
    <w:p w:rsidR="00DA003F" w:rsidRPr="00283505" w:rsidRDefault="00DA003F" w:rsidP="00DA003F">
      <w:pPr>
        <w:tabs>
          <w:tab w:val="left" w:pos="1080"/>
        </w:tabs>
        <w:spacing w:before="120" w:line="360" w:lineRule="auto"/>
        <w:jc w:val="both"/>
        <w:rPr>
          <w:rFonts w:ascii="Times New Roman" w:hAnsi="Times New Roman" w:cs="Times New Roman"/>
          <w:b/>
          <w:sz w:val="24"/>
          <w:szCs w:val="24"/>
        </w:rPr>
      </w:pPr>
      <w:r w:rsidRPr="00283505">
        <w:rPr>
          <w:rFonts w:ascii="Times New Roman" w:hAnsi="Times New Roman" w:cs="Times New Roman"/>
          <w:b/>
          <w:sz w:val="24"/>
          <w:szCs w:val="24"/>
        </w:rPr>
        <w:t>BAB II TINJAUAN PUSTAKA</w:t>
      </w:r>
    </w:p>
    <w:p w:rsidR="00115931" w:rsidRPr="005971E9" w:rsidRDefault="00DA003F" w:rsidP="00DA003F">
      <w:pPr>
        <w:tabs>
          <w:tab w:val="left" w:pos="1080"/>
        </w:tabs>
        <w:spacing w:before="120" w:line="360" w:lineRule="auto"/>
        <w:jc w:val="both"/>
        <w:rPr>
          <w:rFonts w:ascii="Times New Roman" w:eastAsia="Times New Roman" w:hAnsi="Times New Roman" w:cs="Times New Roman"/>
          <w:sz w:val="24"/>
          <w:szCs w:val="24"/>
          <w:lang w:val="id-ID"/>
        </w:rPr>
      </w:pPr>
      <w:r w:rsidRPr="00283505">
        <w:rPr>
          <w:rFonts w:ascii="Times New Roman" w:eastAsia="Times New Roman" w:hAnsi="Times New Roman" w:cs="Times New Roman"/>
          <w:sz w:val="24"/>
          <w:szCs w:val="24"/>
        </w:rPr>
        <w:t xml:space="preserve">Bab </w:t>
      </w:r>
      <w:r w:rsidRPr="00283505">
        <w:rPr>
          <w:rFonts w:ascii="Times New Roman" w:eastAsia="Times New Roman" w:hAnsi="Times New Roman" w:cs="Times New Roman"/>
          <w:sz w:val="24"/>
          <w:szCs w:val="24"/>
          <w:lang w:val="id-ID"/>
        </w:rPr>
        <w:t>ini diuraikan secara teoritis mengenai pengertian teori-teori yang mendasari dan berkaitan dengan pembahasan dalam penelitia</w:t>
      </w:r>
      <w:r w:rsidRPr="00283505">
        <w:rPr>
          <w:rFonts w:ascii="Times New Roman" w:eastAsia="Times New Roman" w:hAnsi="Times New Roman" w:cs="Times New Roman"/>
          <w:sz w:val="24"/>
          <w:szCs w:val="24"/>
        </w:rPr>
        <w:t xml:space="preserve">n </w:t>
      </w:r>
      <w:r w:rsidRPr="00283505">
        <w:rPr>
          <w:rFonts w:ascii="Times New Roman" w:eastAsia="Times New Roman" w:hAnsi="Times New Roman" w:cs="Times New Roman"/>
          <w:sz w:val="24"/>
          <w:szCs w:val="24"/>
          <w:lang w:val="id-ID"/>
        </w:rPr>
        <w:t xml:space="preserve">ini, yang digunakan sebagai pedoman dalam menganalisis masalah. Teori-teori yang digunakan mengenai pengertian dan </w:t>
      </w:r>
      <w:r w:rsidRPr="00283505">
        <w:rPr>
          <w:rFonts w:ascii="Times New Roman" w:eastAsia="Times New Roman" w:hAnsi="Times New Roman" w:cs="Times New Roman"/>
          <w:sz w:val="24"/>
          <w:szCs w:val="24"/>
          <w:lang w:val="id-ID"/>
        </w:rPr>
        <w:lastRenderedPageBreak/>
        <w:t>onsep variabel keselamatan dan kesehatan kerja, pengertian dan konsep disiplin kerja, pengertian dan konsep produktivitas kerja, kerangka pemikiran, hipotesis penelitian, dan penelitian terdahulu.</w:t>
      </w:r>
    </w:p>
    <w:p w:rsidR="00DA003F" w:rsidRPr="00283505" w:rsidRDefault="00DA003F" w:rsidP="00DA003F">
      <w:pPr>
        <w:tabs>
          <w:tab w:val="left" w:pos="1080"/>
        </w:tabs>
        <w:spacing w:before="120" w:line="360" w:lineRule="auto"/>
        <w:jc w:val="both"/>
        <w:rPr>
          <w:rFonts w:ascii="Times New Roman" w:hAnsi="Times New Roman" w:cs="Times New Roman"/>
          <w:b/>
          <w:sz w:val="24"/>
          <w:szCs w:val="24"/>
        </w:rPr>
      </w:pPr>
      <w:r w:rsidRPr="00283505">
        <w:rPr>
          <w:rFonts w:ascii="Times New Roman" w:hAnsi="Times New Roman" w:cs="Times New Roman"/>
          <w:b/>
          <w:sz w:val="24"/>
          <w:szCs w:val="24"/>
        </w:rPr>
        <w:t>BAB III METODE PENELITIAN</w:t>
      </w:r>
    </w:p>
    <w:p w:rsidR="00DA003F" w:rsidRPr="00283505" w:rsidRDefault="00DA003F" w:rsidP="00DA003F">
      <w:pPr>
        <w:tabs>
          <w:tab w:val="left" w:pos="1080"/>
        </w:tabs>
        <w:spacing w:before="120" w:line="360" w:lineRule="auto"/>
        <w:jc w:val="both"/>
        <w:rPr>
          <w:rFonts w:ascii="Times New Roman" w:hAnsi="Times New Roman" w:cs="Times New Roman"/>
          <w:sz w:val="24"/>
          <w:szCs w:val="24"/>
        </w:rPr>
      </w:pPr>
      <w:r w:rsidRPr="00283505">
        <w:rPr>
          <w:rFonts w:ascii="Times New Roman" w:hAnsi="Times New Roman" w:cs="Times New Roman"/>
          <w:sz w:val="24"/>
          <w:szCs w:val="24"/>
          <w:lang w:val="id-ID"/>
        </w:rPr>
        <w:t>Dalam bab ini berisi populasi dan sampel penelitian, teknik pengambilan sampel, model penelitian, jenis dan sumber data, definisi dan pengukuran variabel, metode analisis data, dan pengujian hipotesis.</w:t>
      </w:r>
    </w:p>
    <w:p w:rsidR="00DA003F" w:rsidRPr="00283505" w:rsidRDefault="00DA003F" w:rsidP="00DA003F">
      <w:pPr>
        <w:tabs>
          <w:tab w:val="left" w:pos="1080"/>
        </w:tabs>
        <w:spacing w:before="120" w:line="360" w:lineRule="auto"/>
        <w:jc w:val="both"/>
        <w:rPr>
          <w:rFonts w:ascii="Times New Roman" w:hAnsi="Times New Roman" w:cs="Times New Roman"/>
          <w:b/>
          <w:sz w:val="24"/>
          <w:szCs w:val="24"/>
        </w:rPr>
      </w:pPr>
      <w:r w:rsidRPr="00283505">
        <w:rPr>
          <w:rFonts w:ascii="Times New Roman" w:hAnsi="Times New Roman" w:cs="Times New Roman"/>
          <w:b/>
          <w:sz w:val="24"/>
          <w:szCs w:val="24"/>
        </w:rPr>
        <w:t xml:space="preserve">BAB IV </w:t>
      </w:r>
      <w:r w:rsidRPr="00283505">
        <w:rPr>
          <w:rFonts w:ascii="Times New Roman" w:hAnsi="Times New Roman" w:cs="Times New Roman"/>
          <w:b/>
          <w:sz w:val="24"/>
          <w:szCs w:val="24"/>
          <w:lang w:val="id-ID"/>
        </w:rPr>
        <w:t>ANALISIS</w:t>
      </w:r>
      <w:r w:rsidRPr="00283505">
        <w:rPr>
          <w:rFonts w:ascii="Times New Roman" w:hAnsi="Times New Roman" w:cs="Times New Roman"/>
          <w:b/>
          <w:sz w:val="24"/>
          <w:szCs w:val="24"/>
        </w:rPr>
        <w:t xml:space="preserve"> DAN PEMBAHASAN</w:t>
      </w:r>
    </w:p>
    <w:p w:rsidR="00DA003F" w:rsidRPr="00283505" w:rsidRDefault="00DA003F" w:rsidP="00DA003F">
      <w:pPr>
        <w:tabs>
          <w:tab w:val="left" w:pos="1080"/>
        </w:tabs>
        <w:spacing w:before="120" w:line="360" w:lineRule="auto"/>
        <w:jc w:val="both"/>
        <w:rPr>
          <w:rFonts w:ascii="Times New Roman" w:hAnsi="Times New Roman" w:cs="Times New Roman"/>
          <w:sz w:val="24"/>
          <w:szCs w:val="24"/>
        </w:rPr>
      </w:pPr>
      <w:r w:rsidRPr="00283505">
        <w:rPr>
          <w:rFonts w:ascii="Times New Roman" w:hAnsi="Times New Roman" w:cs="Times New Roman"/>
          <w:sz w:val="24"/>
          <w:szCs w:val="24"/>
          <w:lang w:val="id-ID"/>
        </w:rPr>
        <w:t>Bab ini menguraikan deskripsi data dari hasil penelitian yang terdiri dari: hasil penelitian, deskripsi data responden, deskripsi data variabel keselamatan dan kesehatan kerja, deskripsi data variabel disiplin kerja, deskripsi data variabel produktivitas, dan deskripsi hasil analisis statistik serta pembahasan.</w:t>
      </w:r>
    </w:p>
    <w:p w:rsidR="00DA003F" w:rsidRPr="00283505" w:rsidRDefault="00DA003F" w:rsidP="00DA003F">
      <w:pPr>
        <w:tabs>
          <w:tab w:val="left" w:pos="1080"/>
        </w:tabs>
        <w:spacing w:before="120" w:line="360" w:lineRule="auto"/>
        <w:jc w:val="both"/>
        <w:rPr>
          <w:rFonts w:ascii="Times New Roman" w:hAnsi="Times New Roman" w:cs="Times New Roman"/>
          <w:sz w:val="24"/>
          <w:szCs w:val="24"/>
        </w:rPr>
      </w:pPr>
      <w:r w:rsidRPr="00283505">
        <w:rPr>
          <w:rFonts w:ascii="Times New Roman" w:hAnsi="Times New Roman" w:cs="Times New Roman"/>
          <w:b/>
          <w:sz w:val="24"/>
          <w:szCs w:val="24"/>
        </w:rPr>
        <w:t>BAB V SIMPULAN DAN SARAN</w:t>
      </w:r>
    </w:p>
    <w:p w:rsidR="00500EAB" w:rsidRPr="00DA003F" w:rsidRDefault="00DA003F" w:rsidP="00DA003F">
      <w:pPr>
        <w:tabs>
          <w:tab w:val="left" w:pos="810"/>
        </w:tabs>
        <w:autoSpaceDE w:val="0"/>
        <w:autoSpaceDN w:val="0"/>
        <w:adjustRightInd w:val="0"/>
        <w:spacing w:before="240" w:after="0" w:line="360" w:lineRule="auto"/>
        <w:jc w:val="both"/>
        <w:rPr>
          <w:rFonts w:ascii="Times New Roman" w:hAnsi="Times New Roman" w:cs="Times New Roman"/>
          <w:bCs/>
          <w:sz w:val="24"/>
          <w:szCs w:val="24"/>
        </w:rPr>
      </w:pPr>
      <w:r w:rsidRPr="00DA003F">
        <w:rPr>
          <w:rFonts w:ascii="Times New Roman" w:eastAsia="Times New Roman" w:hAnsi="Times New Roman" w:cs="Times New Roman"/>
          <w:sz w:val="24"/>
          <w:szCs w:val="24"/>
        </w:rPr>
        <w:t xml:space="preserve">Bab ini berisi simpulan-simpulan berdasarkan hasil penelitian dan pembahasan, serta saran-saran yang </w:t>
      </w:r>
      <w:r w:rsidRPr="00DA003F">
        <w:rPr>
          <w:rFonts w:ascii="Times New Roman" w:eastAsia="Times New Roman" w:hAnsi="Times New Roman" w:cs="Times New Roman"/>
          <w:sz w:val="24"/>
          <w:szCs w:val="24"/>
          <w:lang w:val="id-ID"/>
        </w:rPr>
        <w:t>diharapkan</w:t>
      </w:r>
      <w:r w:rsidRPr="00DA003F">
        <w:rPr>
          <w:rFonts w:ascii="Times New Roman" w:eastAsia="Times New Roman" w:hAnsi="Times New Roman" w:cs="Times New Roman"/>
          <w:sz w:val="24"/>
          <w:szCs w:val="24"/>
        </w:rPr>
        <w:t xml:space="preserve"> dapat diterima dan bermanfaat bagi perusahaa</w:t>
      </w:r>
      <w:r w:rsidRPr="00DA003F">
        <w:rPr>
          <w:rFonts w:ascii="Times New Roman" w:eastAsia="Times New Roman" w:hAnsi="Times New Roman" w:cs="Times New Roman"/>
          <w:sz w:val="24"/>
          <w:szCs w:val="24"/>
          <w:lang w:val="id-ID"/>
        </w:rPr>
        <w:t>n.</w:t>
      </w: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rPr>
      </w:pP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rPr>
      </w:pP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rPr>
      </w:pP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rPr>
      </w:pP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lang w:val="id-ID"/>
        </w:rPr>
      </w:pPr>
    </w:p>
    <w:p w:rsidR="00500EAB" w:rsidRDefault="00500EAB" w:rsidP="00500EAB">
      <w:pPr>
        <w:pStyle w:val="ListParagraph"/>
        <w:tabs>
          <w:tab w:val="left" w:pos="810"/>
        </w:tabs>
        <w:autoSpaceDE w:val="0"/>
        <w:autoSpaceDN w:val="0"/>
        <w:adjustRightInd w:val="0"/>
        <w:spacing w:before="240" w:after="0" w:line="360" w:lineRule="auto"/>
        <w:ind w:left="180" w:firstLine="540"/>
        <w:jc w:val="both"/>
        <w:rPr>
          <w:rFonts w:ascii="Times New Roman" w:hAnsi="Times New Roman" w:cs="Times New Roman"/>
          <w:bCs/>
          <w:sz w:val="24"/>
          <w:szCs w:val="24"/>
          <w:lang w:val="id-ID"/>
        </w:rPr>
      </w:pPr>
    </w:p>
    <w:p w:rsidR="00500EAB" w:rsidRPr="007C178F" w:rsidRDefault="00500EAB" w:rsidP="007C178F">
      <w:pPr>
        <w:tabs>
          <w:tab w:val="left" w:pos="810"/>
        </w:tabs>
        <w:autoSpaceDE w:val="0"/>
        <w:autoSpaceDN w:val="0"/>
        <w:adjustRightInd w:val="0"/>
        <w:spacing w:before="240" w:after="0" w:line="360" w:lineRule="auto"/>
        <w:jc w:val="both"/>
        <w:rPr>
          <w:rFonts w:ascii="Times New Roman" w:hAnsi="Times New Roman" w:cs="Times New Roman"/>
          <w:bCs/>
          <w:sz w:val="24"/>
          <w:szCs w:val="24"/>
          <w:lang w:val="id-ID"/>
        </w:rPr>
      </w:pPr>
    </w:p>
    <w:p w:rsidR="00500EAB" w:rsidRPr="00DA003F" w:rsidRDefault="00500EAB" w:rsidP="00DA003F">
      <w:pPr>
        <w:spacing w:line="360" w:lineRule="auto"/>
        <w:rPr>
          <w:rFonts w:ascii="Times New Roman" w:hAnsi="Times New Roman" w:cs="Times New Roman"/>
          <w:b/>
          <w:sz w:val="24"/>
          <w:szCs w:val="24"/>
          <w:lang w:val="en-US"/>
        </w:rPr>
        <w:sectPr w:rsidR="00500EAB" w:rsidRPr="00DA003F" w:rsidSect="009E467B">
          <w:headerReference w:type="default" r:id="rId15"/>
          <w:footerReference w:type="default" r:id="rId16"/>
          <w:pgSz w:w="12240" w:h="15840" w:code="1"/>
          <w:pgMar w:top="1701" w:right="1701" w:bottom="1701" w:left="2268" w:header="708" w:footer="708" w:gutter="0"/>
          <w:pgNumType w:start="2"/>
          <w:cols w:space="708"/>
          <w:docGrid w:linePitch="360"/>
        </w:sectPr>
      </w:pPr>
    </w:p>
    <w:p w:rsidR="00500EAB" w:rsidRDefault="003C5E9D" w:rsidP="00500EAB">
      <w:pPr>
        <w:spacing w:line="360" w:lineRule="auto"/>
        <w:jc w:val="center"/>
        <w:rPr>
          <w:rFonts w:ascii="Times New Roman" w:hAnsi="Times New Roman" w:cs="Times New Roman"/>
          <w:b/>
          <w:sz w:val="24"/>
          <w:szCs w:val="24"/>
          <w:lang w:val="id-ID"/>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707392" behindDoc="0" locked="0" layoutInCell="1" allowOverlap="1" wp14:anchorId="434CC29D" wp14:editId="72D2D7CD">
                <wp:simplePos x="0" y="0"/>
                <wp:positionH relativeFrom="column">
                  <wp:posOffset>4895850</wp:posOffset>
                </wp:positionH>
                <wp:positionV relativeFrom="paragraph">
                  <wp:posOffset>-742950</wp:posOffset>
                </wp:positionV>
                <wp:extent cx="645459" cy="333487"/>
                <wp:effectExtent l="0" t="0" r="21590" b="28575"/>
                <wp:wrapNone/>
                <wp:docPr id="2" name="Oval 2"/>
                <wp:cNvGraphicFramePr/>
                <a:graphic xmlns:a="http://schemas.openxmlformats.org/drawingml/2006/main">
                  <a:graphicData uri="http://schemas.microsoft.com/office/word/2010/wordprocessingShape">
                    <wps:wsp>
                      <wps:cNvSpPr/>
                      <wps:spPr>
                        <a:xfrm>
                          <a:off x="0" y="0"/>
                          <a:ext cx="645459" cy="33348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5B38ED" id="Oval 2" o:spid="_x0000_s1026" style="position:absolute;margin-left:385.5pt;margin-top:-58.5pt;width:50.8pt;height:26.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" fillcolor="white [3212]" strokecolor="white [3212]" strokeweight="2pt"/>
            </w:pict>
          </mc:Fallback>
        </mc:AlternateContent>
      </w:r>
      <w:r w:rsidR="00500EAB">
        <w:rPr>
          <w:rFonts w:ascii="Times New Roman" w:hAnsi="Times New Roman" w:cs="Times New Roman"/>
          <w:b/>
          <w:sz w:val="24"/>
          <w:szCs w:val="24"/>
          <w:lang w:val="id-ID"/>
        </w:rPr>
        <w:t>BAB II</w:t>
      </w:r>
    </w:p>
    <w:p w:rsidR="00500EAB" w:rsidRDefault="00500EAB" w:rsidP="00500EAB">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TINJAUAN PUSTAKA</w:t>
      </w:r>
    </w:p>
    <w:p w:rsidR="005971E9" w:rsidRDefault="005971E9" w:rsidP="00500EAB">
      <w:pPr>
        <w:spacing w:line="360" w:lineRule="auto"/>
        <w:jc w:val="center"/>
        <w:rPr>
          <w:rFonts w:ascii="Times New Roman" w:hAnsi="Times New Roman" w:cs="Times New Roman"/>
          <w:b/>
          <w:sz w:val="24"/>
          <w:szCs w:val="24"/>
          <w:lang w:val="en-US"/>
        </w:rPr>
      </w:pPr>
    </w:p>
    <w:p w:rsidR="00DA003F" w:rsidRDefault="00DA003F" w:rsidP="001C009B">
      <w:pPr>
        <w:pStyle w:val="ListParagraph"/>
        <w:numPr>
          <w:ilvl w:val="1"/>
          <w:numId w:val="42"/>
        </w:numPr>
        <w:spacing w:before="120" w:after="200" w:line="360" w:lineRule="auto"/>
        <w:ind w:hanging="720"/>
        <w:rPr>
          <w:rFonts w:ascii="Times New Roman" w:eastAsia="Times New Roman" w:hAnsi="Times New Roman" w:cs="Times New Roman"/>
          <w:b/>
          <w:sz w:val="24"/>
          <w:szCs w:val="24"/>
        </w:rPr>
      </w:pPr>
      <w:r w:rsidRPr="006873C0">
        <w:rPr>
          <w:rFonts w:ascii="Times New Roman" w:eastAsia="Times New Roman" w:hAnsi="Times New Roman" w:cs="Times New Roman"/>
          <w:b/>
          <w:sz w:val="24"/>
          <w:szCs w:val="24"/>
        </w:rPr>
        <w:t xml:space="preserve">Sejarah PT. Hutama Karya </w:t>
      </w:r>
    </w:p>
    <w:p w:rsidR="00DA003F" w:rsidRPr="006873C0" w:rsidRDefault="00DA003F" w:rsidP="001C009B">
      <w:pPr>
        <w:pStyle w:val="ListParagraph"/>
        <w:numPr>
          <w:ilvl w:val="2"/>
          <w:numId w:val="42"/>
        </w:numPr>
        <w:spacing w:before="120" w:after="200" w:line="360" w:lineRule="auto"/>
        <w:rPr>
          <w:rFonts w:ascii="Times New Roman" w:eastAsia="Times New Roman" w:hAnsi="Times New Roman" w:cs="Times New Roman"/>
          <w:b/>
          <w:sz w:val="24"/>
          <w:szCs w:val="24"/>
        </w:rPr>
      </w:pPr>
      <w:r w:rsidRPr="006873C0">
        <w:rPr>
          <w:rFonts w:ascii="Times New Roman" w:eastAsia="Times New Roman" w:hAnsi="Times New Roman" w:cs="Times New Roman"/>
          <w:b/>
          <w:bCs/>
          <w:sz w:val="24"/>
          <w:szCs w:val="24"/>
        </w:rPr>
        <w:t>Profil Perusahaan</w:t>
      </w:r>
    </w:p>
    <w:p w:rsidR="00DA003F" w:rsidRDefault="00DA003F" w:rsidP="009D5FD0">
      <w:pPr>
        <w:spacing w:line="360" w:lineRule="auto"/>
        <w:ind w:firstLine="720"/>
        <w:jc w:val="both"/>
        <w:rPr>
          <w:rFonts w:ascii="Times New Roman" w:eastAsia="Times New Roman" w:hAnsi="Times New Roman" w:cs="Times New Roman"/>
          <w:b/>
          <w:sz w:val="24"/>
          <w:szCs w:val="24"/>
        </w:rPr>
      </w:pPr>
      <w:r w:rsidRPr="006873C0">
        <w:rPr>
          <w:rFonts w:ascii="Times New Roman" w:hAnsi="Times New Roman" w:cs="Times New Roman"/>
          <w:bCs/>
          <w:sz w:val="24"/>
          <w:szCs w:val="24"/>
        </w:rPr>
        <w:t>Hutama Karya</w:t>
      </w:r>
      <w:r w:rsidRPr="006873C0">
        <w:rPr>
          <w:rFonts w:ascii="Times New Roman" w:hAnsi="Times New Roman" w:cs="Times New Roman"/>
          <w:sz w:val="24"/>
          <w:szCs w:val="24"/>
        </w:rPr>
        <w:t xml:space="preserve"> adalah </w:t>
      </w:r>
      <w:hyperlink r:id="rId17" w:tooltip="Badan Usaha Milik Negara" w:history="1">
        <w:r w:rsidRPr="006873C0">
          <w:rPr>
            <w:rStyle w:val="HeaderChar"/>
            <w:rFonts w:ascii="Times New Roman" w:hAnsi="Times New Roman" w:cs="Times New Roman"/>
            <w:sz w:val="24"/>
            <w:szCs w:val="24"/>
          </w:rPr>
          <w:t>Badan Usaha Milik Negara</w:t>
        </w:r>
      </w:hyperlink>
      <w:r w:rsidRPr="006873C0">
        <w:rPr>
          <w:rFonts w:ascii="Times New Roman" w:hAnsi="Times New Roman" w:cs="Times New Roman"/>
          <w:sz w:val="24"/>
          <w:szCs w:val="24"/>
        </w:rPr>
        <w:t xml:space="preserve"> </w:t>
      </w:r>
      <w:hyperlink r:id="rId18" w:tooltip="Indonesia" w:history="1">
        <w:r w:rsidRPr="006873C0">
          <w:rPr>
            <w:rStyle w:val="HeaderChar"/>
            <w:rFonts w:ascii="Times New Roman" w:hAnsi="Times New Roman" w:cs="Times New Roman"/>
            <w:sz w:val="24"/>
            <w:szCs w:val="24"/>
          </w:rPr>
          <w:t>Indonesia</w:t>
        </w:r>
      </w:hyperlink>
      <w:r w:rsidRPr="006873C0">
        <w:rPr>
          <w:rFonts w:ascii="Times New Roman" w:hAnsi="Times New Roman" w:cs="Times New Roman"/>
          <w:sz w:val="24"/>
          <w:szCs w:val="24"/>
        </w:rPr>
        <w:t xml:space="preserve"> yang bergerak di bidang </w:t>
      </w:r>
      <w:hyperlink r:id="rId19" w:tooltip="Konstruksi" w:history="1">
        <w:r w:rsidRPr="006873C0">
          <w:rPr>
            <w:rStyle w:val="HeaderChar"/>
            <w:rFonts w:ascii="Times New Roman" w:hAnsi="Times New Roman" w:cs="Times New Roman"/>
            <w:sz w:val="24"/>
            <w:szCs w:val="24"/>
          </w:rPr>
          <w:t>konstruksi</w:t>
        </w:r>
      </w:hyperlink>
      <w:r w:rsidRPr="006873C0">
        <w:rPr>
          <w:rFonts w:ascii="Times New Roman" w:hAnsi="Times New Roman" w:cs="Times New Roman"/>
          <w:sz w:val="24"/>
          <w:szCs w:val="24"/>
        </w:rPr>
        <w:t xml:space="preserve">, serta penyedia jalan tol. Perusahaan ini berawal dari perusahaan swasta </w:t>
      </w:r>
      <w:r w:rsidRPr="006873C0">
        <w:rPr>
          <w:rFonts w:ascii="Times New Roman" w:hAnsi="Times New Roman" w:cs="Times New Roman"/>
          <w:i/>
          <w:iCs/>
          <w:sz w:val="24"/>
          <w:szCs w:val="24"/>
        </w:rPr>
        <w:t>Hollandsche Beton Maatschappij</w:t>
      </w:r>
      <w:r w:rsidRPr="006873C0">
        <w:rPr>
          <w:rFonts w:ascii="Times New Roman" w:hAnsi="Times New Roman" w:cs="Times New Roman"/>
          <w:sz w:val="24"/>
          <w:szCs w:val="24"/>
        </w:rPr>
        <w:t xml:space="preserve"> (HBM) milik </w:t>
      </w:r>
      <w:hyperlink r:id="rId20" w:tooltip="Hindia Belanda" w:history="1">
        <w:r w:rsidRPr="006873C0">
          <w:rPr>
            <w:rStyle w:val="HeaderChar"/>
            <w:rFonts w:ascii="Times New Roman" w:hAnsi="Times New Roman" w:cs="Times New Roman"/>
            <w:sz w:val="24"/>
            <w:szCs w:val="24"/>
          </w:rPr>
          <w:t>Hindia Belanda</w:t>
        </w:r>
      </w:hyperlink>
      <w:r w:rsidRPr="006873C0">
        <w:rPr>
          <w:rFonts w:ascii="Times New Roman" w:hAnsi="Times New Roman" w:cs="Times New Roman"/>
          <w:sz w:val="24"/>
          <w:szCs w:val="24"/>
        </w:rPr>
        <w:t xml:space="preserve"> yang </w:t>
      </w:r>
      <w:hyperlink r:id="rId21" w:tooltip="Nasionalisasi" w:history="1">
        <w:r w:rsidRPr="006873C0">
          <w:rPr>
            <w:rStyle w:val="HeaderChar"/>
            <w:rFonts w:ascii="Times New Roman" w:hAnsi="Times New Roman" w:cs="Times New Roman"/>
            <w:sz w:val="24"/>
            <w:szCs w:val="24"/>
          </w:rPr>
          <w:t>dinasionalisasi</w:t>
        </w:r>
      </w:hyperlink>
      <w:r w:rsidRPr="006873C0">
        <w:rPr>
          <w:rFonts w:ascii="Times New Roman" w:hAnsi="Times New Roman" w:cs="Times New Roman"/>
          <w:sz w:val="24"/>
          <w:szCs w:val="24"/>
        </w:rPr>
        <w:t xml:space="preserve"> pada tahun </w:t>
      </w:r>
      <w:hyperlink r:id="rId22" w:tooltip="1961" w:history="1">
        <w:r w:rsidRPr="006873C0">
          <w:rPr>
            <w:rStyle w:val="HeaderChar"/>
            <w:rFonts w:ascii="Times New Roman" w:hAnsi="Times New Roman" w:cs="Times New Roman"/>
            <w:sz w:val="24"/>
            <w:szCs w:val="24"/>
          </w:rPr>
          <w:t>1961</w:t>
        </w:r>
      </w:hyperlink>
      <w:r w:rsidRPr="006873C0">
        <w:rPr>
          <w:rFonts w:ascii="Times New Roman" w:hAnsi="Times New Roman" w:cs="Times New Roman"/>
          <w:sz w:val="24"/>
          <w:szCs w:val="24"/>
        </w:rPr>
        <w:t xml:space="preserve"> menjadi PN Hutama Karya dan berubah nama menjadi PT Hutama Karya pada tahun 1973</w:t>
      </w:r>
      <w:r w:rsidRPr="006873C0">
        <w:rPr>
          <w:rFonts w:ascii="Times New Roman" w:eastAsia="Times New Roman" w:hAnsi="Times New Roman" w:cs="Times New Roman"/>
          <w:sz w:val="24"/>
          <w:szCs w:val="24"/>
        </w:rPr>
        <w:t>.</w:t>
      </w:r>
      <w:r w:rsidRPr="006873C0">
        <w:rPr>
          <w:rFonts w:ascii="Times New Roman" w:eastAsia="Times New Roman" w:hAnsi="Times New Roman" w:cs="Times New Roman"/>
          <w:b/>
          <w:bCs/>
          <w:sz w:val="24"/>
          <w:szCs w:val="24"/>
        </w:rPr>
        <w:t xml:space="preserve"> </w:t>
      </w:r>
      <w:r w:rsidRPr="006873C0">
        <w:rPr>
          <w:rFonts w:ascii="Times New Roman" w:eastAsia="Times New Roman" w:hAnsi="Times New Roman" w:cs="Times New Roman"/>
          <w:sz w:val="24"/>
          <w:szCs w:val="24"/>
        </w:rPr>
        <w:t>PT. Hutama Karya telah mampu menghasilkan produk dengan teknologi tinggi berupa: Jembatan Bentang Panjang (Suspension Cable Bridge, Balanced Cantilever Bridge, Arch Steel Bridge, Cable Stayed).  PT. Hutama Karya telah memenuhi standar internasional dalam hal kualitas, keselamatan kerja dan lingkungan dengan didapatkannya sertifikasi ISO 9002:1994, OHSAS 18001:1999. dengan pembangunan: High Rise Building (Bakrie Tower, Apartemen, Gedung DPR), infrastruktur (Jalan TOL)</w:t>
      </w:r>
      <w:r w:rsidRPr="006873C0">
        <w:rPr>
          <w:rFonts w:ascii="Times New Roman" w:eastAsia="Times New Roman" w:hAnsi="Times New Roman" w:cs="Times New Roman"/>
          <w:b/>
          <w:bCs/>
          <w:sz w:val="24"/>
          <w:szCs w:val="24"/>
        </w:rPr>
        <w:t xml:space="preserve">. </w:t>
      </w:r>
      <w:r w:rsidRPr="006873C0">
        <w:rPr>
          <w:rFonts w:ascii="Times New Roman" w:eastAsia="Times New Roman" w:hAnsi="Times New Roman" w:cs="Times New Roman"/>
          <w:sz w:val="24"/>
          <w:szCs w:val="24"/>
        </w:rPr>
        <w:t xml:space="preserve">PT. Hutama Karya (Persero) Mendapatkan Proyek pembagunan “Muara Combined Cycle Power Plant Block 2, 3, dan 4 add-on Project” dari PT. PJB selaku Owner dan PT. Hutama Karya Selaku Kontraktor yang dipercaya membangun sikluds gabungan listrik block 2, 3 and 4. </w:t>
      </w:r>
    </w:p>
    <w:p w:rsidR="00DA003F" w:rsidRDefault="00DA003F" w:rsidP="009D5FD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 xml:space="preserve">2.1.2 </w:t>
      </w:r>
      <w:r w:rsidRPr="00283505">
        <w:rPr>
          <w:rFonts w:ascii="Times New Roman" w:eastAsia="Times New Roman" w:hAnsi="Times New Roman" w:cs="Times New Roman"/>
          <w:b/>
          <w:bCs/>
          <w:sz w:val="24"/>
          <w:szCs w:val="24"/>
        </w:rPr>
        <w:t>Visi &amp; Misi Perusahaan</w:t>
      </w:r>
    </w:p>
    <w:p w:rsidR="00DA003F" w:rsidRDefault="00DA003F" w:rsidP="009D5FD0">
      <w:pPr>
        <w:spacing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b/>
          <w:bCs/>
          <w:sz w:val="24"/>
          <w:szCs w:val="24"/>
        </w:rPr>
        <w:t>2.1.2.1 Visi PT. Hutama Karya (Persero)</w:t>
      </w:r>
    </w:p>
    <w:p w:rsidR="00DA003F" w:rsidRPr="006873C0" w:rsidRDefault="00DA003F" w:rsidP="009D5FD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bCs/>
          <w:i/>
          <w:iCs/>
          <w:sz w:val="24"/>
          <w:szCs w:val="24"/>
        </w:rPr>
        <w:t xml:space="preserve">Indonesian </w:t>
      </w:r>
      <w:r w:rsidRPr="00283505">
        <w:rPr>
          <w:rFonts w:ascii="Times New Roman" w:eastAsia="Times New Roman" w:hAnsi="Times New Roman" w:cs="Times New Roman"/>
          <w:b/>
          <w:bCs/>
          <w:i/>
          <w:iCs/>
          <w:sz w:val="24"/>
          <w:szCs w:val="24"/>
        </w:rPr>
        <w:t>Most Valuable Infrastructure</w:t>
      </w:r>
      <w:r w:rsidR="006066C2">
        <w:rPr>
          <w:rFonts w:ascii="Times New Roman" w:eastAsia="Times New Roman" w:hAnsi="Times New Roman" w:cs="Times New Roman"/>
          <w:b/>
          <w:bCs/>
          <w:i/>
          <w:iCs/>
          <w:sz w:val="24"/>
          <w:szCs w:val="24"/>
        </w:rPr>
        <w:t xml:space="preserve"> Developer</w:t>
      </w:r>
      <w:r w:rsidRPr="00283505">
        <w:rPr>
          <w:rFonts w:ascii="Times New Roman" w:eastAsia="Times New Roman" w:hAnsi="Times New Roman" w:cs="Times New Roman"/>
          <w:b/>
          <w:bCs/>
          <w:i/>
          <w:iCs/>
          <w:sz w:val="24"/>
          <w:szCs w:val="24"/>
        </w:rPr>
        <w:t xml:space="preserve"> </w:t>
      </w:r>
      <w:r w:rsidRPr="00283505">
        <w:rPr>
          <w:rFonts w:ascii="Times New Roman" w:eastAsia="Times New Roman" w:hAnsi="Times New Roman" w:cs="Times New Roman"/>
          <w:sz w:val="24"/>
          <w:szCs w:val="24"/>
        </w:rPr>
        <w:t>(Pengembang Infrastruktur Terkemuka</w:t>
      </w:r>
      <w:r w:rsidR="006066C2">
        <w:rPr>
          <w:rFonts w:ascii="Times New Roman" w:eastAsia="Times New Roman" w:hAnsi="Times New Roman" w:cs="Times New Roman"/>
          <w:sz w:val="24"/>
          <w:szCs w:val="24"/>
        </w:rPr>
        <w:t xml:space="preserve"> Indonesia)</w:t>
      </w:r>
    </w:p>
    <w:p w:rsidR="00DA003F" w:rsidRDefault="00DA003F" w:rsidP="001C009B">
      <w:pPr>
        <w:spacing w:before="120" w:after="200" w:line="120" w:lineRule="auto"/>
        <w:rPr>
          <w:rFonts w:ascii="Times New Roman" w:eastAsia="Times New Roman" w:hAnsi="Times New Roman" w:cs="Times New Roman"/>
          <w:b/>
          <w:bCs/>
          <w:sz w:val="24"/>
          <w:szCs w:val="24"/>
        </w:rPr>
      </w:pPr>
      <w:r w:rsidRPr="00283505">
        <w:rPr>
          <w:rFonts w:ascii="Times New Roman" w:eastAsia="Times New Roman" w:hAnsi="Times New Roman" w:cs="Times New Roman"/>
          <w:b/>
          <w:bCs/>
          <w:sz w:val="24"/>
          <w:szCs w:val="24"/>
        </w:rPr>
        <w:t xml:space="preserve">2.1.2.2 </w:t>
      </w:r>
      <w:r>
        <w:rPr>
          <w:rFonts w:ascii="Times New Roman" w:eastAsia="Times New Roman" w:hAnsi="Times New Roman" w:cs="Times New Roman"/>
          <w:b/>
          <w:bCs/>
          <w:sz w:val="24"/>
          <w:szCs w:val="24"/>
        </w:rPr>
        <w:t>Misi PT. Hutama Karya (Persero)</w:t>
      </w:r>
      <w:r w:rsidR="007800AE">
        <w:rPr>
          <w:rFonts w:ascii="Times New Roman" w:eastAsia="Times New Roman" w:hAnsi="Times New Roman" w:cs="Times New Roman"/>
          <w:b/>
          <w:bCs/>
          <w:sz w:val="24"/>
          <w:szCs w:val="24"/>
        </w:rPr>
        <w:t xml:space="preserve"> </w:t>
      </w:r>
    </w:p>
    <w:p w:rsidR="00DA003F" w:rsidRDefault="00DA003F" w:rsidP="008D3038">
      <w:pPr>
        <w:numPr>
          <w:ilvl w:val="0"/>
          <w:numId w:val="14"/>
        </w:numPr>
        <w:tabs>
          <w:tab w:val="left" w:pos="1080"/>
        </w:tabs>
        <w:spacing w:before="120" w:after="0" w:line="360" w:lineRule="auto"/>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Menyukseskan mandat Pemerintah untuk membangun dan mengoperasikan Jalan Tol Trans-Sumatera</w:t>
      </w:r>
    </w:p>
    <w:p w:rsidR="007C178F" w:rsidRDefault="007C178F">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70492" w:rsidRDefault="00270492" w:rsidP="008D3038">
      <w:pPr>
        <w:pStyle w:val="ListParagraph"/>
        <w:numPr>
          <w:ilvl w:val="0"/>
          <w:numId w:val="14"/>
        </w:numPr>
        <w:tabs>
          <w:tab w:val="left" w:pos="1080"/>
        </w:tabs>
        <w:spacing w:before="120" w:after="0" w:line="360" w:lineRule="auto"/>
        <w:jc w:val="both"/>
        <w:rPr>
          <w:rFonts w:ascii="Times New Roman" w:eastAsia="Times New Roman" w:hAnsi="Times New Roman" w:cs="Times New Roman"/>
          <w:sz w:val="24"/>
          <w:szCs w:val="24"/>
        </w:rPr>
        <w:sectPr w:rsidR="00270492" w:rsidSect="003A4A5C">
          <w:headerReference w:type="default" r:id="rId23"/>
          <w:footerReference w:type="default" r:id="rId24"/>
          <w:pgSz w:w="12240" w:h="15840" w:code="1"/>
          <w:pgMar w:top="1701" w:right="1701" w:bottom="1701" w:left="2268" w:header="708" w:footer="708" w:gutter="0"/>
          <w:cols w:space="708"/>
          <w:docGrid w:linePitch="360"/>
        </w:sectPr>
      </w:pPr>
    </w:p>
    <w:p w:rsidR="005971E9" w:rsidRDefault="009D5FD0" w:rsidP="008D3038">
      <w:pPr>
        <w:pStyle w:val="ListParagraph"/>
        <w:numPr>
          <w:ilvl w:val="0"/>
          <w:numId w:val="14"/>
        </w:numPr>
        <w:tabs>
          <w:tab w:val="left" w:pos="1080"/>
        </w:tabs>
        <w:spacing w:before="12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Mengembangkan multi-bisnis yang berbasis insfrastructure melalui usaha investasi, jasa, kontruksi, dan manufaktur yang mampu memberikan nilai </w:t>
      </w:r>
      <w:r w:rsidR="005971E9" w:rsidRPr="00283505">
        <w:rPr>
          <w:rFonts w:ascii="Times New Roman" w:eastAsia="Times New Roman" w:hAnsi="Times New Roman" w:cs="Times New Roman"/>
          <w:sz w:val="24"/>
          <w:szCs w:val="24"/>
        </w:rPr>
        <w:t>tambah premium pada korporasi dan dalam rangka mempercepat</w:t>
      </w:r>
      <w:r w:rsidR="005971E9">
        <w:rPr>
          <w:rFonts w:ascii="Times New Roman" w:eastAsia="Times New Roman" w:hAnsi="Times New Roman" w:cs="Times New Roman"/>
          <w:sz w:val="24"/>
          <w:szCs w:val="24"/>
        </w:rPr>
        <w:t xml:space="preserve"> pertumbuhan perekonomian indonesia    </w:t>
      </w:r>
    </w:p>
    <w:p w:rsidR="00DA003F" w:rsidRPr="00DA003F" w:rsidRDefault="00DA003F" w:rsidP="008D3038">
      <w:pPr>
        <w:pStyle w:val="ListParagraph"/>
        <w:numPr>
          <w:ilvl w:val="0"/>
          <w:numId w:val="14"/>
        </w:numPr>
        <w:tabs>
          <w:tab w:val="left" w:pos="1080"/>
        </w:tabs>
        <w:spacing w:before="120" w:after="0" w:line="360" w:lineRule="auto"/>
        <w:jc w:val="both"/>
        <w:rPr>
          <w:rFonts w:ascii="Times New Roman" w:eastAsia="Times New Roman" w:hAnsi="Times New Roman" w:cs="Times New Roman"/>
          <w:sz w:val="24"/>
          <w:szCs w:val="24"/>
        </w:rPr>
      </w:pPr>
      <w:r w:rsidRPr="00DA003F">
        <w:rPr>
          <w:rFonts w:ascii="Times New Roman" w:eastAsia="Times New Roman" w:hAnsi="Times New Roman" w:cs="Times New Roman"/>
          <w:sz w:val="24"/>
          <w:szCs w:val="24"/>
        </w:rPr>
        <w:t>Membangun kapasitas dan kapabilitas Korporasi yang berkesinambungan melalui pemantapan </w:t>
      </w:r>
      <w:r w:rsidRPr="00DA003F">
        <w:rPr>
          <w:rFonts w:ascii="Times New Roman" w:eastAsia="Times New Roman" w:hAnsi="Times New Roman" w:cs="Times New Roman"/>
          <w:i/>
          <w:iCs/>
          <w:sz w:val="24"/>
          <w:szCs w:val="24"/>
        </w:rPr>
        <w:t>human capital</w:t>
      </w:r>
      <w:r w:rsidRPr="00DA003F">
        <w:rPr>
          <w:rFonts w:ascii="Times New Roman" w:eastAsia="Times New Roman" w:hAnsi="Times New Roman" w:cs="Times New Roman"/>
          <w:sz w:val="24"/>
          <w:szCs w:val="24"/>
        </w:rPr>
        <w:t xml:space="preserve"> dan peningkatan </w:t>
      </w:r>
      <w:r w:rsidRPr="00DA003F">
        <w:rPr>
          <w:rFonts w:ascii="Times New Roman" w:eastAsia="Times New Roman" w:hAnsi="Times New Roman" w:cs="Times New Roman"/>
          <w:i/>
          <w:iCs/>
          <w:sz w:val="24"/>
          <w:szCs w:val="24"/>
        </w:rPr>
        <w:t>financial capital.</w:t>
      </w:r>
    </w:p>
    <w:p w:rsidR="00DA003F" w:rsidRPr="00DA003F" w:rsidRDefault="00DA003F" w:rsidP="00DA003F">
      <w:pPr>
        <w:pStyle w:val="ListParagraph"/>
        <w:tabs>
          <w:tab w:val="left" w:pos="1080"/>
        </w:tabs>
        <w:spacing w:before="240" w:after="100" w:afterAutospacing="1" w:line="276" w:lineRule="auto"/>
        <w:ind w:left="1080"/>
        <w:jc w:val="both"/>
        <w:rPr>
          <w:rFonts w:ascii="Times New Roman" w:eastAsia="Times New Roman" w:hAnsi="Times New Roman" w:cs="Times New Roman"/>
          <w:sz w:val="24"/>
          <w:szCs w:val="24"/>
        </w:rPr>
      </w:pPr>
    </w:p>
    <w:p w:rsidR="00DA003F" w:rsidRDefault="00DA003F" w:rsidP="008D3038">
      <w:pPr>
        <w:pStyle w:val="ListParagraph"/>
        <w:numPr>
          <w:ilvl w:val="1"/>
          <w:numId w:val="42"/>
        </w:numPr>
        <w:tabs>
          <w:tab w:val="left" w:pos="540"/>
        </w:tabs>
        <w:spacing w:before="120" w:after="200" w:line="360" w:lineRule="auto"/>
        <w:ind w:left="0" w:firstLine="0"/>
        <w:jc w:val="both"/>
        <w:rPr>
          <w:rFonts w:ascii="Times New Roman" w:eastAsia="Times New Roman" w:hAnsi="Times New Roman" w:cs="Times New Roman"/>
          <w:b/>
          <w:sz w:val="24"/>
          <w:szCs w:val="24"/>
        </w:rPr>
      </w:pPr>
      <w:r w:rsidRPr="006873C0">
        <w:rPr>
          <w:rFonts w:ascii="Times New Roman" w:eastAsia="Times New Roman" w:hAnsi="Times New Roman" w:cs="Times New Roman"/>
          <w:b/>
          <w:sz w:val="24"/>
          <w:szCs w:val="24"/>
        </w:rPr>
        <w:t>Disiplin Kerja</w:t>
      </w:r>
    </w:p>
    <w:p w:rsidR="00076573" w:rsidRDefault="00ED2B0A" w:rsidP="00DA003F">
      <w:pPr>
        <w:pStyle w:val="ListParagraph"/>
        <w:numPr>
          <w:ilvl w:val="2"/>
          <w:numId w:val="42"/>
        </w:numPr>
        <w:tabs>
          <w:tab w:val="left" w:pos="540"/>
        </w:tabs>
        <w:spacing w:before="120"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Difinisi</w:t>
      </w:r>
      <w:r w:rsidR="00DA003F" w:rsidRPr="001C578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dan Pengertian </w:t>
      </w:r>
      <w:r w:rsidR="00DA003F" w:rsidRPr="001C5787">
        <w:rPr>
          <w:rFonts w:ascii="Times New Roman" w:eastAsia="Times New Roman" w:hAnsi="Times New Roman" w:cs="Times New Roman"/>
          <w:b/>
          <w:sz w:val="24"/>
          <w:szCs w:val="24"/>
        </w:rPr>
        <w:t>Disiplin Kerja</w:t>
      </w:r>
    </w:p>
    <w:p w:rsidR="00076573" w:rsidRDefault="00076573" w:rsidP="00076573">
      <w:pPr>
        <w:tabs>
          <w:tab w:val="left" w:pos="540"/>
        </w:tabs>
        <w:spacing w:before="120"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A003F" w:rsidRPr="00076573">
        <w:rPr>
          <w:rFonts w:ascii="Times New Roman" w:eastAsia="Times New Roman" w:hAnsi="Times New Roman" w:cs="Times New Roman"/>
          <w:sz w:val="24"/>
          <w:szCs w:val="24"/>
        </w:rPr>
        <w:t>Menurut Rivai (2014:599) menjelaskan “disiplin kerja adalah suatu alat yang digunakan para manajer untuk berkomunikasi dengan karyawan agar mereka bersedia untuk mengubah suatu perilaku serta sebagai suatu upaya untuk meningkatkan kesadaran dan kesediaan seseorang menaati semua peraturan perusahaan dan norma-norma sosial yang berlaku.</w:t>
      </w:r>
      <w:r w:rsidR="00DA003F" w:rsidRPr="00076573">
        <w:rPr>
          <w:rFonts w:ascii="Times New Roman" w:eastAsia="Times New Roman" w:hAnsi="Times New Roman" w:cs="Times New Roman"/>
          <w:b/>
          <w:sz w:val="24"/>
          <w:szCs w:val="24"/>
        </w:rPr>
        <w:t xml:space="preserve"> </w:t>
      </w:r>
      <w:r w:rsidR="00DA003F" w:rsidRPr="00076573">
        <w:rPr>
          <w:rFonts w:ascii="Times New Roman" w:eastAsia="Times New Roman" w:hAnsi="Times New Roman" w:cs="Times New Roman"/>
          <w:sz w:val="24"/>
          <w:szCs w:val="24"/>
        </w:rPr>
        <w:t>Pendapat serupa dikemukakan Hasibuan (2009:195) “disiplin kerja adalah kesadaran dan kesedian seseorang menaati semua peraturan perusahaan dan norma-norma sosial yang berlaku.</w:t>
      </w:r>
      <w:r w:rsidR="006066C2" w:rsidRPr="00076573">
        <w:rPr>
          <w:rFonts w:ascii="Times New Roman" w:eastAsia="Times New Roman" w:hAnsi="Times New Roman" w:cs="Times New Roman"/>
          <w:sz w:val="24"/>
          <w:szCs w:val="24"/>
        </w:rPr>
        <w:t xml:space="preserve"> Ketaatan </w:t>
      </w:r>
      <w:r w:rsidR="00DA003F" w:rsidRPr="00076573">
        <w:rPr>
          <w:rFonts w:ascii="Times New Roman" w:eastAsia="Times New Roman" w:hAnsi="Times New Roman" w:cs="Times New Roman"/>
          <w:sz w:val="24"/>
          <w:szCs w:val="24"/>
        </w:rPr>
        <w:t xml:space="preserve">ini dapat diwujudkan dalam bentuk sikap, tingkah laku, maupun perbuatan yang sesuai dengan peraturan tersebut”. </w:t>
      </w:r>
    </w:p>
    <w:p w:rsidR="00076573" w:rsidRDefault="00076573" w:rsidP="00076573">
      <w:pPr>
        <w:tabs>
          <w:tab w:val="left" w:pos="540"/>
        </w:tabs>
        <w:spacing w:before="120"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DA003F" w:rsidRPr="00946E0D">
        <w:rPr>
          <w:rFonts w:ascii="Times New Roman" w:hAnsi="Times New Roman" w:cs="Times New Roman"/>
          <w:color w:val="000000"/>
          <w:sz w:val="24"/>
          <w:szCs w:val="24"/>
        </w:rPr>
        <w:t>Menurut Handoko (2014:208) Disiplin adalah kesediaan seseorang yang timbul dengan kesadaran sendiri untuk mengikuti peraturan-peraturan yang berlaku dalam organisasi.</w:t>
      </w:r>
      <w:r w:rsidR="00DA003F" w:rsidRPr="00946E0D">
        <w:rPr>
          <w:rFonts w:ascii="Times New Roman" w:eastAsia="Times New Roman" w:hAnsi="Times New Roman" w:cs="Times New Roman"/>
          <w:b/>
          <w:sz w:val="24"/>
          <w:szCs w:val="24"/>
        </w:rPr>
        <w:t xml:space="preserve"> </w:t>
      </w:r>
      <w:r w:rsidR="00DA003F" w:rsidRPr="00946E0D">
        <w:rPr>
          <w:rFonts w:ascii="Times New Roman" w:hAnsi="Times New Roman" w:cs="Times New Roman"/>
          <w:color w:val="000000"/>
          <w:sz w:val="24"/>
          <w:szCs w:val="24"/>
        </w:rPr>
        <w:t>Menurut Heidjrachman (2002) disiplin kerja adalah setiap perseorangan dan juga kelompok yang menjamin adanya kebutuhan terhadap “perintah” dan berinisiatif untuk melakukan suatu tindakan yang diperlukan seandainya tidak ada “perintah”</w:t>
      </w:r>
      <w:r w:rsidR="00DA003F" w:rsidRPr="00946E0D">
        <w:rPr>
          <w:rFonts w:ascii="Times New Roman" w:eastAsia="Times New Roman" w:hAnsi="Times New Roman" w:cs="Times New Roman"/>
          <w:sz w:val="24"/>
          <w:szCs w:val="24"/>
        </w:rPr>
        <w:t>.</w:t>
      </w:r>
      <w:r w:rsidR="00DA003F" w:rsidRPr="00946E0D">
        <w:rPr>
          <w:rFonts w:ascii="Times New Roman" w:hAnsi="Times New Roman" w:cs="Times New Roman"/>
          <w:color w:val="000000"/>
          <w:sz w:val="23"/>
          <w:szCs w:val="23"/>
        </w:rPr>
        <w:t xml:space="preserve"> </w:t>
      </w:r>
      <w:r w:rsidR="0034071E">
        <w:rPr>
          <w:rFonts w:ascii="Times New Roman" w:hAnsi="Times New Roman" w:cs="Times New Roman"/>
          <w:color w:val="000000"/>
          <w:sz w:val="23"/>
          <w:szCs w:val="23"/>
        </w:rPr>
        <w:t xml:space="preserve">Menurut </w:t>
      </w:r>
      <w:r w:rsidR="00DA003F" w:rsidRPr="00946E0D">
        <w:rPr>
          <w:rFonts w:ascii="Times New Roman" w:eastAsia="Times New Roman" w:hAnsi="Times New Roman" w:cs="Times New Roman"/>
          <w:sz w:val="24"/>
        </w:rPr>
        <w:t>Anoraga (2014:46) disiplin dalam kamus bahasa indonesia disusun oleh W.J.S Poerwadarminta adalah: a. Latihan batin dan watak dengan maksud supaya segala perbuatannya selalu mentaati tata tertib. b. Ketaatan pada aturan dan tata tertib</w:t>
      </w:r>
      <w:r w:rsidR="00DA003F" w:rsidRPr="00946E0D">
        <w:rPr>
          <w:rFonts w:ascii="Times New Roman" w:eastAsia="Times New Roman" w:hAnsi="Times New Roman" w:cs="Times New Roman"/>
          <w:sz w:val="24"/>
          <w:szCs w:val="24"/>
        </w:rPr>
        <w:t>. Disiplin juga merupakan salah satu fungsi manajemen sumber daya manusia yang penting dan merupakan kunci tercapainya tujuan perusahaan.</w:t>
      </w:r>
      <w:r w:rsidR="00ED2B0A">
        <w:rPr>
          <w:rFonts w:ascii="Times New Roman" w:eastAsia="Times New Roman" w:hAnsi="Times New Roman" w:cs="Times New Roman"/>
          <w:sz w:val="24"/>
          <w:szCs w:val="24"/>
        </w:rPr>
        <w:t xml:space="preserve"> Sedangkan </w:t>
      </w:r>
      <w:r w:rsidR="00D802A3">
        <w:rPr>
          <w:rFonts w:ascii="Times New Roman" w:hAnsi="Times New Roman" w:cs="Times New Roman"/>
          <w:sz w:val="24"/>
          <w:szCs w:val="24"/>
          <w:lang w:val="en-US"/>
        </w:rPr>
        <w:t>m</w:t>
      </w:r>
      <w:r w:rsidR="00ED2B0A" w:rsidRPr="00803E06">
        <w:rPr>
          <w:rFonts w:ascii="Times New Roman" w:hAnsi="Times New Roman" w:cs="Times New Roman"/>
          <w:sz w:val="24"/>
          <w:szCs w:val="24"/>
          <w:lang w:val="id-ID"/>
        </w:rPr>
        <w:t xml:space="preserve">enurut </w:t>
      </w:r>
      <w:r w:rsidR="00ED2B0A" w:rsidRPr="00803E06">
        <w:rPr>
          <w:rFonts w:ascii="Times New Roman" w:hAnsi="Times New Roman" w:cs="Times New Roman"/>
          <w:sz w:val="24"/>
          <w:szCs w:val="24"/>
        </w:rPr>
        <w:t>Alfred R. Lateiner</w:t>
      </w:r>
      <w:r w:rsidR="00ED2B0A" w:rsidRPr="00803E06">
        <w:rPr>
          <w:rFonts w:ascii="Times New Roman" w:hAnsi="Times New Roman" w:cs="Times New Roman"/>
          <w:sz w:val="24"/>
          <w:szCs w:val="24"/>
          <w:lang w:val="id-ID"/>
        </w:rPr>
        <w:t xml:space="preserve"> </w:t>
      </w:r>
      <w:r w:rsidR="00ED2B0A" w:rsidRPr="00803E06">
        <w:rPr>
          <w:rFonts w:ascii="Times New Roman" w:hAnsi="Times New Roman" w:cs="Times New Roman"/>
          <w:sz w:val="24"/>
          <w:szCs w:val="24"/>
        </w:rPr>
        <w:t>yang diterjemahkan oleh Soedjono 2002</w:t>
      </w:r>
      <w:r w:rsidR="00D802A3">
        <w:rPr>
          <w:rFonts w:ascii="Times New Roman" w:hAnsi="Times New Roman" w:cs="Times New Roman"/>
          <w:sz w:val="24"/>
          <w:szCs w:val="24"/>
        </w:rPr>
        <w:t>:72</w:t>
      </w:r>
      <w:r w:rsidR="00ED2B0A" w:rsidRPr="00803E06">
        <w:rPr>
          <w:rFonts w:ascii="Times New Roman" w:hAnsi="Times New Roman" w:cs="Times New Roman"/>
          <w:sz w:val="24"/>
          <w:szCs w:val="24"/>
          <w:lang w:val="id-ID"/>
        </w:rPr>
        <w:t xml:space="preserve"> </w:t>
      </w:r>
      <w:r w:rsidR="00ED2B0A" w:rsidRPr="00803E06">
        <w:rPr>
          <w:rFonts w:ascii="Times New Roman" w:hAnsi="Times New Roman" w:cs="Times New Roman"/>
          <w:sz w:val="24"/>
          <w:szCs w:val="24"/>
        </w:rPr>
        <w:t xml:space="preserve">antara lain </w:t>
      </w:r>
      <w:r w:rsidR="00ED2B0A" w:rsidRPr="00803E06">
        <w:rPr>
          <w:rFonts w:ascii="Times New Roman" w:hAnsi="Times New Roman" w:cs="Times New Roman"/>
          <w:sz w:val="24"/>
          <w:szCs w:val="24"/>
        </w:rPr>
        <w:lastRenderedPageBreak/>
        <w:t>mengemukakan, bahwa kedisiplinan lebih dapat diartikan suatu sikap atau perilaku dan perbuatan yang sesuai dengan peraturan-peraturan yang telah ditetapkan oleh perusahaan atau instansi yang bersangkutan baik secara tertulis maupun tidak tertulis.</w:t>
      </w:r>
    </w:p>
    <w:p w:rsidR="00DA003F" w:rsidRPr="00076573" w:rsidRDefault="00076573" w:rsidP="00076573">
      <w:pPr>
        <w:tabs>
          <w:tab w:val="left" w:pos="540"/>
        </w:tabs>
        <w:spacing w:before="120"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DA003F" w:rsidRPr="00283505">
        <w:rPr>
          <w:rFonts w:ascii="Times New Roman" w:eastAsia="Times New Roman" w:hAnsi="Times New Roman" w:cs="Times New Roman"/>
          <w:sz w:val="24"/>
          <w:szCs w:val="24"/>
        </w:rPr>
        <w:t xml:space="preserve">Dari pendapat para ahli dapat disintesiskan bahwa disiplin kerja </w:t>
      </w:r>
      <w:r w:rsidR="00ED2B0A">
        <w:rPr>
          <w:rFonts w:ascii="Times New Roman" w:eastAsia="Times New Roman" w:hAnsi="Times New Roman" w:cs="Times New Roman"/>
          <w:sz w:val="24"/>
          <w:szCs w:val="24"/>
        </w:rPr>
        <w:t>adalah</w:t>
      </w:r>
      <w:r w:rsidR="00DA003F" w:rsidRPr="00283505">
        <w:rPr>
          <w:rFonts w:ascii="Times New Roman" w:eastAsia="Times New Roman" w:hAnsi="Times New Roman" w:cs="Times New Roman"/>
          <w:sz w:val="24"/>
          <w:szCs w:val="24"/>
        </w:rPr>
        <w:t xml:space="preserve"> sikap kesediaan dan kesadaran yang ada di dalam diri seorang karyawan untuk memenuhi dan menaati semua peraturan dan norma yang berlaku serta sadar akan tugas dan tanggung jawabnya</w:t>
      </w:r>
      <w:r w:rsidR="00D802A3">
        <w:rPr>
          <w:rFonts w:ascii="Times New Roman" w:eastAsia="Times New Roman" w:hAnsi="Times New Roman" w:cs="Times New Roman"/>
          <w:sz w:val="24"/>
          <w:szCs w:val="24"/>
        </w:rPr>
        <w:t xml:space="preserve"> dan peraturan yang telah ditetapkan baik secara tertulis maupun tidak tertulis</w:t>
      </w:r>
      <w:r w:rsidR="00DA003F" w:rsidRPr="00283505">
        <w:rPr>
          <w:rFonts w:ascii="Times New Roman" w:eastAsia="Times New Roman" w:hAnsi="Times New Roman" w:cs="Times New Roman"/>
          <w:sz w:val="24"/>
          <w:szCs w:val="24"/>
        </w:rPr>
        <w:t xml:space="preserve">. </w:t>
      </w:r>
    </w:p>
    <w:p w:rsidR="00DA003F" w:rsidRDefault="00DA003F" w:rsidP="008D3038">
      <w:pPr>
        <w:numPr>
          <w:ilvl w:val="2"/>
          <w:numId w:val="42"/>
        </w:numPr>
        <w:spacing w:before="120" w:after="0" w:line="360" w:lineRule="auto"/>
        <w:ind w:left="0" w:firstLine="0"/>
        <w:rPr>
          <w:rFonts w:ascii="Times New Roman" w:hAnsi="Times New Roman" w:cs="Times New Roman"/>
          <w:b/>
          <w:color w:val="000000"/>
          <w:sz w:val="24"/>
          <w:szCs w:val="24"/>
        </w:rPr>
      </w:pPr>
      <w:r w:rsidRPr="00283505">
        <w:rPr>
          <w:rFonts w:ascii="Times New Roman" w:hAnsi="Times New Roman" w:cs="Times New Roman"/>
          <w:b/>
          <w:color w:val="000000"/>
          <w:sz w:val="24"/>
          <w:szCs w:val="24"/>
        </w:rPr>
        <w:t>Tujuan Disiplin Kerja</w:t>
      </w:r>
    </w:p>
    <w:p w:rsidR="00DA003F" w:rsidRPr="00DA003F" w:rsidRDefault="00DA003F" w:rsidP="009D5FD0">
      <w:pPr>
        <w:spacing w:before="120" w:after="0" w:line="360" w:lineRule="auto"/>
        <w:ind w:firstLine="720"/>
        <w:jc w:val="both"/>
        <w:rPr>
          <w:rFonts w:ascii="Times New Roman" w:hAnsi="Times New Roman" w:cs="Times New Roman"/>
          <w:color w:val="000000"/>
          <w:sz w:val="24"/>
          <w:szCs w:val="24"/>
        </w:rPr>
      </w:pPr>
      <w:r w:rsidRPr="00946E0D">
        <w:rPr>
          <w:rFonts w:ascii="Times New Roman" w:hAnsi="Times New Roman" w:cs="Times New Roman"/>
          <w:sz w:val="24"/>
          <w:szCs w:val="24"/>
        </w:rPr>
        <w:t>Setiap usaha selalu memiliki tujuan yang hendak</w:t>
      </w:r>
      <w:r w:rsidR="006066C2">
        <w:rPr>
          <w:rFonts w:ascii="Times New Roman" w:hAnsi="Times New Roman" w:cs="Times New Roman"/>
          <w:sz w:val="24"/>
          <w:szCs w:val="24"/>
        </w:rPr>
        <w:t xml:space="preserve"> dicapai</w:t>
      </w:r>
      <w:r w:rsidR="00186DDB">
        <w:rPr>
          <w:rFonts w:ascii="Times New Roman" w:hAnsi="Times New Roman" w:cs="Times New Roman"/>
          <w:sz w:val="24"/>
          <w:szCs w:val="24"/>
        </w:rPr>
        <w:t>,</w:t>
      </w:r>
      <w:r w:rsidRPr="00946E0D">
        <w:rPr>
          <w:rFonts w:ascii="Times New Roman" w:hAnsi="Times New Roman" w:cs="Times New Roman"/>
          <w:sz w:val="24"/>
          <w:szCs w:val="24"/>
        </w:rPr>
        <w:t xml:space="preserve"> begitu juga dengan sebuah perusahaan juga memiliki tujuan yang pada akhirnya harus dicapai. Menurut Henry</w:t>
      </w:r>
      <w:r w:rsidR="000A2C25">
        <w:rPr>
          <w:rFonts w:ascii="Times New Roman" w:hAnsi="Times New Roman" w:cs="Times New Roman"/>
          <w:sz w:val="24"/>
          <w:szCs w:val="24"/>
        </w:rPr>
        <w:t>,</w:t>
      </w:r>
      <w:r w:rsidRPr="00946E0D">
        <w:rPr>
          <w:rFonts w:ascii="Times New Roman" w:hAnsi="Times New Roman" w:cs="Times New Roman"/>
          <w:sz w:val="24"/>
          <w:szCs w:val="24"/>
        </w:rPr>
        <w:t xml:space="preserve"> Simammora (2006:746) tujuan disiplin yaitu: 1. </w:t>
      </w:r>
      <w:r w:rsidRPr="00946E0D">
        <w:rPr>
          <w:rFonts w:ascii="Times New Roman" w:hAnsi="Times New Roman" w:cs="Times New Roman"/>
          <w:color w:val="000000"/>
          <w:sz w:val="24"/>
          <w:szCs w:val="24"/>
        </w:rPr>
        <w:t xml:space="preserve">Memastikan bahwa perilaku-perilaku karyawan konsisten terhadap aturan-aturan yang ada di perusahaan. 2. Menciptakan atau mempertahankan rasa hormat dan saling percaya diantara atasan dan bawahan. </w:t>
      </w:r>
    </w:p>
    <w:p w:rsidR="00DA003F" w:rsidRDefault="00DA003F" w:rsidP="008D3038">
      <w:pPr>
        <w:numPr>
          <w:ilvl w:val="2"/>
          <w:numId w:val="42"/>
        </w:numPr>
        <w:tabs>
          <w:tab w:val="left" w:pos="284"/>
        </w:tabs>
        <w:autoSpaceDE w:val="0"/>
        <w:autoSpaceDN w:val="0"/>
        <w:adjustRightInd w:val="0"/>
        <w:spacing w:before="120" w:after="0" w:line="360" w:lineRule="auto"/>
        <w:ind w:left="0" w:firstLine="0"/>
        <w:jc w:val="both"/>
        <w:rPr>
          <w:rFonts w:ascii="Times New Roman" w:hAnsi="Times New Roman" w:cs="Times New Roman"/>
          <w:b/>
          <w:sz w:val="24"/>
          <w:szCs w:val="24"/>
        </w:rPr>
      </w:pPr>
      <w:r w:rsidRPr="00283505">
        <w:rPr>
          <w:rFonts w:ascii="Times New Roman" w:eastAsia="Times New Roman" w:hAnsi="Times New Roman" w:cs="Times New Roman"/>
          <w:b/>
          <w:sz w:val="24"/>
          <w:szCs w:val="24"/>
        </w:rPr>
        <w:t>Faktor-faktor yang Mempengaruhi Disiplin Kerja</w:t>
      </w:r>
    </w:p>
    <w:p w:rsidR="00DA003F" w:rsidRDefault="00DA003F" w:rsidP="009D5FD0">
      <w:pPr>
        <w:tabs>
          <w:tab w:val="left" w:pos="284"/>
        </w:tabs>
        <w:autoSpaceDE w:val="0"/>
        <w:autoSpaceDN w:val="0"/>
        <w:adjustRightInd w:val="0"/>
        <w:spacing w:before="120"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946E0D">
        <w:rPr>
          <w:rFonts w:ascii="Times New Roman" w:eastAsia="Times New Roman" w:hAnsi="Times New Roman" w:cs="Times New Roman"/>
          <w:sz w:val="24"/>
          <w:szCs w:val="24"/>
        </w:rPr>
        <w:t>Disiplin kerja merupakan salah satu hal yang dapat dipengaruhi oleh lingkungan kerja baik fisik maupun non fisik menurut Helmi 2016</w:t>
      </w:r>
      <w:r w:rsidR="009B7CB3">
        <w:rPr>
          <w:rFonts w:ascii="Times New Roman" w:eastAsia="Times New Roman" w:hAnsi="Times New Roman" w:cs="Times New Roman"/>
          <w:sz w:val="24"/>
          <w:szCs w:val="24"/>
        </w:rPr>
        <w:t>:73</w:t>
      </w:r>
      <w:r w:rsidRPr="00946E0D">
        <w:rPr>
          <w:rFonts w:ascii="Times New Roman" w:eastAsia="Times New Roman" w:hAnsi="Times New Roman" w:cs="Times New Roman"/>
          <w:sz w:val="24"/>
          <w:szCs w:val="24"/>
        </w:rPr>
        <w:t xml:space="preserve">. </w:t>
      </w:r>
      <w:r w:rsidRPr="00946E0D">
        <w:rPr>
          <w:rFonts w:ascii="Times New Roman" w:hAnsi="Times New Roman" w:cs="Times New Roman"/>
          <w:sz w:val="24"/>
          <w:szCs w:val="24"/>
        </w:rPr>
        <w:t>Lingkungan kerja sebagai tempat utama pegawai melakukan aktifitas kerjanya</w:t>
      </w:r>
      <w:r w:rsidRPr="00946E0D">
        <w:rPr>
          <w:rFonts w:ascii="Times New Roman" w:hAnsi="Times New Roman" w:cs="Times New Roman"/>
          <w:b/>
          <w:sz w:val="24"/>
          <w:szCs w:val="24"/>
        </w:rPr>
        <w:t xml:space="preserve"> </w:t>
      </w:r>
      <w:r w:rsidRPr="00946E0D">
        <w:rPr>
          <w:rFonts w:ascii="Times New Roman" w:hAnsi="Times New Roman" w:cs="Times New Roman"/>
          <w:sz w:val="24"/>
          <w:szCs w:val="24"/>
        </w:rPr>
        <w:t>akan memberikan pengaruh terhadap kedisiplinan kerja, baik secara langsung maupun tidak langsung. Lingkungan kerja yang baik, nyaman dan kondusif akan mendukung pegawai untuk melakukan pekerjaan secara disiplin.</w:t>
      </w:r>
    </w:p>
    <w:p w:rsidR="00B523CC" w:rsidRPr="009D5FD0" w:rsidRDefault="00DA003F" w:rsidP="009D5FD0">
      <w:pPr>
        <w:tabs>
          <w:tab w:val="left" w:pos="284"/>
        </w:tabs>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283505">
        <w:rPr>
          <w:rFonts w:ascii="Times New Roman" w:hAnsi="Times New Roman" w:cs="Times New Roman"/>
          <w:sz w:val="24"/>
          <w:szCs w:val="24"/>
        </w:rPr>
        <w:t>Hubungan disiplin kerja dengan komitmen organisasi menurut Nawawi (2012:97) menyatakan bahwa keefektifan suatu organisasi hanya dapat diwujudkan dengan disiplin kerja yang tinggi. Disiplin kerja merupakan kondisi organisasi atau iklim kerja yang sangat penting dalam kepemimpinan untuk mengefektifkan organisasi. Tanpa disiplin kerja akan sangat sulit mewujudkan efektivitas dan efisiensi kerja sehingga akan sulit pula dalam mencapai tujuan organisasi.</w:t>
      </w:r>
    </w:p>
    <w:p w:rsidR="00DA003F" w:rsidRPr="00283505" w:rsidRDefault="00DA003F" w:rsidP="008D3038">
      <w:pPr>
        <w:numPr>
          <w:ilvl w:val="2"/>
          <w:numId w:val="42"/>
        </w:numPr>
        <w:tabs>
          <w:tab w:val="left" w:pos="0"/>
        </w:tabs>
        <w:spacing w:before="120" w:after="0" w:line="360" w:lineRule="auto"/>
        <w:ind w:left="0" w:firstLine="0"/>
        <w:jc w:val="both"/>
        <w:rPr>
          <w:rFonts w:ascii="Times New Roman" w:hAnsi="Times New Roman" w:cs="Times New Roman"/>
          <w:b/>
          <w:sz w:val="24"/>
          <w:szCs w:val="24"/>
          <w:lang w:val="id-ID"/>
        </w:rPr>
      </w:pPr>
      <w:r w:rsidRPr="00283505">
        <w:rPr>
          <w:rFonts w:ascii="Times New Roman" w:hAnsi="Times New Roman" w:cs="Times New Roman"/>
          <w:b/>
          <w:sz w:val="24"/>
          <w:szCs w:val="24"/>
          <w:lang w:val="id-ID"/>
        </w:rPr>
        <w:lastRenderedPageBreak/>
        <w:t>Jenis-Jenis Disiplin Kerja</w:t>
      </w:r>
    </w:p>
    <w:p w:rsidR="00DA003F" w:rsidRPr="007354B4" w:rsidRDefault="00DA003F" w:rsidP="001314FB">
      <w:pPr>
        <w:spacing w:before="120"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283505">
        <w:rPr>
          <w:rFonts w:ascii="Times New Roman" w:hAnsi="Times New Roman" w:cs="Times New Roman"/>
          <w:sz w:val="24"/>
          <w:szCs w:val="24"/>
          <w:lang w:val="id-ID"/>
        </w:rPr>
        <w:t xml:space="preserve">Menurut Mangkunegara (2013: 129) terdapat dua jenis bentuk disiplin kerja, yaitu disiplin preventif dan disiplin korektif </w:t>
      </w:r>
      <w:r w:rsidR="007354B4">
        <w:rPr>
          <w:rFonts w:ascii="Times New Roman" w:hAnsi="Times New Roman" w:cs="Times New Roman"/>
          <w:sz w:val="24"/>
          <w:szCs w:val="24"/>
          <w:lang w:val="en-US"/>
        </w:rPr>
        <w:t>.</w:t>
      </w:r>
    </w:p>
    <w:p w:rsidR="00DA003F" w:rsidRDefault="00DA003F" w:rsidP="008D3038">
      <w:pPr>
        <w:pStyle w:val="ListParagraph"/>
        <w:numPr>
          <w:ilvl w:val="2"/>
          <w:numId w:val="41"/>
        </w:numPr>
        <w:tabs>
          <w:tab w:val="clear" w:pos="2160"/>
          <w:tab w:val="left" w:pos="720"/>
        </w:tabs>
        <w:spacing w:before="120" w:after="0" w:line="360" w:lineRule="auto"/>
        <w:ind w:left="270" w:firstLine="0"/>
        <w:jc w:val="both"/>
        <w:rPr>
          <w:rFonts w:ascii="Times New Roman" w:hAnsi="Times New Roman" w:cs="Times New Roman"/>
          <w:sz w:val="24"/>
          <w:szCs w:val="24"/>
        </w:rPr>
      </w:pPr>
      <w:r w:rsidRPr="00CB68B2">
        <w:rPr>
          <w:rFonts w:ascii="Times New Roman" w:hAnsi="Times New Roman" w:cs="Times New Roman"/>
          <w:sz w:val="24"/>
          <w:szCs w:val="24"/>
          <w:lang w:val="id-ID"/>
        </w:rPr>
        <w:t>Disiplin Preventif</w:t>
      </w:r>
    </w:p>
    <w:p w:rsidR="00DA003F" w:rsidRPr="00CB68B2" w:rsidRDefault="00DA003F" w:rsidP="001314FB">
      <w:pPr>
        <w:pStyle w:val="ListParagraph"/>
        <w:tabs>
          <w:tab w:val="left" w:pos="720"/>
        </w:tabs>
        <w:spacing w:before="120" w:after="0" w:line="360" w:lineRule="auto"/>
        <w:ind w:left="270"/>
        <w:jc w:val="both"/>
        <w:rPr>
          <w:rFonts w:ascii="Times New Roman" w:hAnsi="Times New Roman" w:cs="Times New Roman"/>
          <w:sz w:val="24"/>
          <w:szCs w:val="24"/>
        </w:rPr>
      </w:pPr>
      <w:r>
        <w:rPr>
          <w:rFonts w:ascii="Times New Roman" w:hAnsi="Times New Roman" w:cs="Times New Roman"/>
          <w:sz w:val="24"/>
          <w:szCs w:val="24"/>
        </w:rPr>
        <w:tab/>
      </w:r>
      <w:r w:rsidRPr="00CB68B2">
        <w:rPr>
          <w:rFonts w:ascii="Times New Roman" w:hAnsi="Times New Roman" w:cs="Times New Roman"/>
          <w:sz w:val="24"/>
          <w:szCs w:val="24"/>
          <w:lang w:val="id-ID"/>
        </w:rPr>
        <w:t xml:space="preserve">Disiplin preventif adalah suatu upaya untuk menggerakkan pegawai untuk mengikuti dan mematuhi pedoman dan aturan kerja yang ditetapkan oleh organisasi. Disiplin preventif bertujuan untuk menggerakkan dan mengarahkan agar pegawai bekerja berdisiplin. Cara preventif dimaksudkan untuk pegawai dapat memelihira dirinya terhadap peraturan-peraturaan organisasi. </w:t>
      </w:r>
    </w:p>
    <w:p w:rsidR="00DA003F" w:rsidRDefault="00DA003F" w:rsidP="008D3038">
      <w:pPr>
        <w:pStyle w:val="ListParagraph"/>
        <w:numPr>
          <w:ilvl w:val="2"/>
          <w:numId w:val="41"/>
        </w:numPr>
        <w:tabs>
          <w:tab w:val="clear" w:pos="2160"/>
        </w:tabs>
        <w:spacing w:before="120" w:after="0" w:line="360" w:lineRule="auto"/>
        <w:ind w:left="720" w:hanging="450"/>
        <w:jc w:val="both"/>
        <w:rPr>
          <w:rFonts w:ascii="Times New Roman" w:hAnsi="Times New Roman" w:cs="Times New Roman"/>
          <w:sz w:val="24"/>
          <w:szCs w:val="24"/>
        </w:rPr>
      </w:pPr>
      <w:r w:rsidRPr="00CB68B2">
        <w:rPr>
          <w:rFonts w:ascii="Times New Roman" w:hAnsi="Times New Roman" w:cs="Times New Roman"/>
          <w:sz w:val="24"/>
          <w:szCs w:val="24"/>
          <w:lang w:val="id-ID"/>
        </w:rPr>
        <w:t>Disiplin Korektif</w:t>
      </w:r>
    </w:p>
    <w:p w:rsidR="00DA003F" w:rsidRPr="00CB68B2" w:rsidRDefault="00DA003F" w:rsidP="001314FB">
      <w:pPr>
        <w:spacing w:before="120" w:after="0" w:line="360" w:lineRule="auto"/>
        <w:ind w:left="270" w:firstLine="450"/>
        <w:jc w:val="both"/>
        <w:rPr>
          <w:rFonts w:ascii="Times New Roman" w:hAnsi="Times New Roman" w:cs="Times New Roman"/>
          <w:sz w:val="24"/>
          <w:szCs w:val="24"/>
        </w:rPr>
      </w:pPr>
      <w:r w:rsidRPr="00CB68B2">
        <w:rPr>
          <w:rFonts w:ascii="Times New Roman" w:hAnsi="Times New Roman" w:cs="Times New Roman"/>
          <w:sz w:val="24"/>
          <w:szCs w:val="24"/>
          <w:lang w:val="id-ID"/>
        </w:rPr>
        <w:t>Disiplin korektif adalah suatu upaya penggerajan pegawai dalam menyatukan suatu peratuandan mengarahkannya agar tetap mematuhi berbagai peraturan sesuai dengan pedoman yang berlaku pada organisasi. Dalam disiplin korektif, pegawai yang melanggar disiplin akan diberikan sanksi yang bertujuan agar pegawai tersbut dapat memperbaiki diri dan mematuhi aturan yang ditetapkan.</w:t>
      </w:r>
    </w:p>
    <w:p w:rsidR="00DA003F" w:rsidRDefault="00DA003F" w:rsidP="001C009B">
      <w:pPr>
        <w:numPr>
          <w:ilvl w:val="2"/>
          <w:numId w:val="42"/>
        </w:numPr>
        <w:spacing w:before="240" w:after="200" w:line="360" w:lineRule="auto"/>
        <w:ind w:left="0" w:firstLine="0"/>
        <w:rPr>
          <w:rFonts w:ascii="Times New Roman" w:hAnsi="Times New Roman" w:cs="Times New Roman"/>
          <w:b/>
          <w:color w:val="000000"/>
          <w:sz w:val="24"/>
          <w:szCs w:val="24"/>
        </w:rPr>
      </w:pPr>
      <w:r w:rsidRPr="00283505">
        <w:rPr>
          <w:rFonts w:ascii="Times New Roman" w:hAnsi="Times New Roman" w:cs="Times New Roman"/>
          <w:b/>
          <w:color w:val="000000"/>
          <w:sz w:val="24"/>
          <w:szCs w:val="24"/>
        </w:rPr>
        <w:t>Indikator Disiplin Kerja</w:t>
      </w:r>
    </w:p>
    <w:p w:rsidR="00DA003F" w:rsidRPr="00DA003F" w:rsidRDefault="00DA003F" w:rsidP="001314FB">
      <w:pPr>
        <w:spacing w:before="120" w:line="360" w:lineRule="auto"/>
        <w:ind w:firstLine="720"/>
        <w:rPr>
          <w:rFonts w:ascii="Times New Roman" w:hAnsi="Times New Roman" w:cs="Times New Roman"/>
          <w:color w:val="000000"/>
          <w:sz w:val="24"/>
          <w:szCs w:val="24"/>
        </w:rPr>
      </w:pPr>
      <w:r w:rsidRPr="00CB68B2">
        <w:rPr>
          <w:rFonts w:ascii="Times New Roman" w:hAnsi="Times New Roman" w:cs="Times New Roman"/>
          <w:color w:val="000000"/>
          <w:sz w:val="24"/>
          <w:szCs w:val="24"/>
        </w:rPr>
        <w:t>Adapun indikator disiplin kerja menurut Alfred R. La</w:t>
      </w:r>
      <w:r>
        <w:rPr>
          <w:rFonts w:ascii="Times New Roman" w:hAnsi="Times New Roman" w:cs="Times New Roman"/>
          <w:color w:val="000000"/>
          <w:sz w:val="24"/>
          <w:szCs w:val="24"/>
        </w:rPr>
        <w:t xml:space="preserve">teiner dalam Soedjono </w:t>
      </w:r>
      <w:r w:rsidRPr="00CB68B2">
        <w:rPr>
          <w:rFonts w:ascii="Times New Roman" w:hAnsi="Times New Roman" w:cs="Times New Roman"/>
          <w:color w:val="000000"/>
          <w:sz w:val="24"/>
          <w:szCs w:val="24"/>
        </w:rPr>
        <w:t xml:space="preserve">(2002:72) adalah: </w:t>
      </w:r>
    </w:p>
    <w:p w:rsidR="00DA003F" w:rsidRDefault="00DA003F" w:rsidP="008D3038">
      <w:pPr>
        <w:numPr>
          <w:ilvl w:val="0"/>
          <w:numId w:val="43"/>
        </w:numPr>
        <w:tabs>
          <w:tab w:val="left" w:pos="450"/>
        </w:tabs>
        <w:autoSpaceDE w:val="0"/>
        <w:autoSpaceDN w:val="0"/>
        <w:adjustRightInd w:val="0"/>
        <w:spacing w:before="120" w:after="0" w:line="360" w:lineRule="auto"/>
        <w:ind w:left="90" w:firstLine="0"/>
        <w:rPr>
          <w:rFonts w:ascii="Times New Roman" w:hAnsi="Times New Roman" w:cs="Times New Roman"/>
          <w:color w:val="000000"/>
          <w:sz w:val="24"/>
          <w:szCs w:val="24"/>
        </w:rPr>
      </w:pPr>
      <w:r w:rsidRPr="00283505">
        <w:rPr>
          <w:rFonts w:ascii="Times New Roman" w:hAnsi="Times New Roman" w:cs="Times New Roman"/>
          <w:color w:val="000000"/>
          <w:sz w:val="24"/>
          <w:szCs w:val="24"/>
        </w:rPr>
        <w:t xml:space="preserve">Ketepatan waktu </w:t>
      </w:r>
    </w:p>
    <w:p w:rsidR="00DD171C" w:rsidRDefault="00DA003F" w:rsidP="001314FB">
      <w:pPr>
        <w:tabs>
          <w:tab w:val="left" w:pos="450"/>
        </w:tabs>
        <w:autoSpaceDE w:val="0"/>
        <w:autoSpaceDN w:val="0"/>
        <w:adjustRightInd w:val="0"/>
        <w:spacing w:before="120" w:after="0" w:line="36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CB68B2">
        <w:rPr>
          <w:rFonts w:ascii="Times New Roman" w:hAnsi="Times New Roman" w:cs="Times New Roman"/>
          <w:color w:val="000000"/>
          <w:sz w:val="24"/>
          <w:szCs w:val="24"/>
        </w:rPr>
        <w:t>Jika karyawan datang ke kantor tepat waktu, pulang kantor tepat waktu, serta karyawan dapat bersikap tertib maka dapat dikatakan karyawan tersebut me</w:t>
      </w:r>
      <w:r>
        <w:rPr>
          <w:rFonts w:ascii="Times New Roman" w:hAnsi="Times New Roman" w:cs="Times New Roman"/>
          <w:color w:val="000000"/>
          <w:sz w:val="24"/>
          <w:szCs w:val="24"/>
        </w:rPr>
        <w:t>miliki displin kerja yang baik.</w:t>
      </w:r>
    </w:p>
    <w:p w:rsidR="00DD171C" w:rsidRDefault="00DA003F" w:rsidP="008D3038">
      <w:pPr>
        <w:pStyle w:val="ListParagraph"/>
        <w:numPr>
          <w:ilvl w:val="0"/>
          <w:numId w:val="43"/>
        </w:numPr>
        <w:tabs>
          <w:tab w:val="left" w:pos="450"/>
        </w:tabs>
        <w:autoSpaceDE w:val="0"/>
        <w:autoSpaceDN w:val="0"/>
        <w:adjustRightInd w:val="0"/>
        <w:spacing w:before="120" w:after="0" w:line="360" w:lineRule="auto"/>
        <w:ind w:hanging="914"/>
        <w:jc w:val="both"/>
        <w:rPr>
          <w:rFonts w:ascii="Times New Roman" w:hAnsi="Times New Roman" w:cs="Times New Roman"/>
          <w:color w:val="000000"/>
          <w:sz w:val="24"/>
          <w:szCs w:val="24"/>
        </w:rPr>
      </w:pPr>
      <w:r w:rsidRPr="00DD171C">
        <w:rPr>
          <w:rFonts w:ascii="Times New Roman" w:hAnsi="Times New Roman" w:cs="Times New Roman"/>
          <w:color w:val="000000"/>
          <w:sz w:val="24"/>
          <w:szCs w:val="24"/>
        </w:rPr>
        <w:t xml:space="preserve">Pemanfaatan sarana </w:t>
      </w:r>
    </w:p>
    <w:p w:rsidR="0066591E" w:rsidRDefault="00DD171C" w:rsidP="0066591E">
      <w:pPr>
        <w:tabs>
          <w:tab w:val="left" w:pos="450"/>
        </w:tabs>
        <w:autoSpaceDE w:val="0"/>
        <w:autoSpaceDN w:val="0"/>
        <w:adjustRightInd w:val="0"/>
        <w:spacing w:before="120" w:after="0" w:line="36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DA003F" w:rsidRPr="00DD171C">
        <w:rPr>
          <w:rFonts w:ascii="Times New Roman" w:hAnsi="Times New Roman" w:cs="Times New Roman"/>
          <w:color w:val="000000"/>
          <w:sz w:val="24"/>
          <w:szCs w:val="24"/>
        </w:rPr>
        <w:t xml:space="preserve">Karyawan yang berhati-hati dalam menggunakan peralatan kantor untuk menghindari terjadinya kerusakan pada alat kantor merupakan cerminan karyawan yang memiliki disiplin kerja yang baik. </w:t>
      </w:r>
    </w:p>
    <w:p w:rsidR="0066591E" w:rsidRPr="00DD171C" w:rsidRDefault="0066591E" w:rsidP="0066591E">
      <w:pPr>
        <w:tabs>
          <w:tab w:val="left" w:pos="450"/>
        </w:tabs>
        <w:autoSpaceDE w:val="0"/>
        <w:autoSpaceDN w:val="0"/>
        <w:adjustRightInd w:val="0"/>
        <w:spacing w:before="120" w:after="0" w:line="360" w:lineRule="auto"/>
        <w:ind w:left="90"/>
        <w:jc w:val="both"/>
        <w:rPr>
          <w:rFonts w:ascii="Times New Roman" w:hAnsi="Times New Roman" w:cs="Times New Roman"/>
          <w:color w:val="000000"/>
          <w:sz w:val="24"/>
          <w:szCs w:val="24"/>
        </w:rPr>
      </w:pPr>
    </w:p>
    <w:p w:rsidR="00DD171C" w:rsidRDefault="00DA003F" w:rsidP="008D3038">
      <w:pPr>
        <w:pStyle w:val="ListParagraph"/>
        <w:numPr>
          <w:ilvl w:val="0"/>
          <w:numId w:val="43"/>
        </w:numPr>
        <w:tabs>
          <w:tab w:val="left" w:pos="540"/>
        </w:tabs>
        <w:autoSpaceDE w:val="0"/>
        <w:autoSpaceDN w:val="0"/>
        <w:adjustRightInd w:val="0"/>
        <w:spacing w:after="0" w:line="360" w:lineRule="auto"/>
        <w:ind w:left="450"/>
        <w:jc w:val="both"/>
        <w:rPr>
          <w:rFonts w:ascii="Times New Roman" w:hAnsi="Times New Roman" w:cs="Times New Roman"/>
          <w:color w:val="000000"/>
          <w:sz w:val="24"/>
          <w:szCs w:val="24"/>
        </w:rPr>
      </w:pPr>
      <w:r w:rsidRPr="00283505">
        <w:rPr>
          <w:rFonts w:ascii="Times New Roman" w:hAnsi="Times New Roman" w:cs="Times New Roman"/>
          <w:color w:val="000000"/>
          <w:sz w:val="24"/>
          <w:szCs w:val="24"/>
        </w:rPr>
        <w:t xml:space="preserve">Tanggung jawab yang tinggi </w:t>
      </w:r>
    </w:p>
    <w:p w:rsidR="00DD171C" w:rsidRDefault="00DD171C" w:rsidP="001314FB">
      <w:pPr>
        <w:tabs>
          <w:tab w:val="left" w:pos="540"/>
        </w:tabs>
        <w:autoSpaceDE w:val="0"/>
        <w:autoSpaceDN w:val="0"/>
        <w:adjustRightInd w:val="0"/>
        <w:spacing w:after="0" w:line="36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DA003F" w:rsidRPr="00DD171C">
        <w:rPr>
          <w:rFonts w:ascii="Times New Roman" w:hAnsi="Times New Roman" w:cs="Times New Roman"/>
          <w:color w:val="000000"/>
          <w:sz w:val="24"/>
          <w:szCs w:val="24"/>
        </w:rPr>
        <w:t>Karyawan yang selalu menyelesaikan tugas yang dibebankan kepadanya sesuai dengan prosedur dan bertanggung jawab terhadap hasil kerjanya, dapat pula dikatakan memiliki disiplin kerja yang tinggi.</w:t>
      </w:r>
    </w:p>
    <w:p w:rsidR="00DD171C" w:rsidRDefault="00DA003F" w:rsidP="008D3038">
      <w:pPr>
        <w:pStyle w:val="ListParagraph"/>
        <w:numPr>
          <w:ilvl w:val="0"/>
          <w:numId w:val="43"/>
        </w:numPr>
        <w:tabs>
          <w:tab w:val="left" w:pos="540"/>
        </w:tabs>
        <w:autoSpaceDE w:val="0"/>
        <w:autoSpaceDN w:val="0"/>
        <w:adjustRightInd w:val="0"/>
        <w:spacing w:after="0" w:line="360" w:lineRule="auto"/>
        <w:ind w:hanging="914"/>
        <w:jc w:val="both"/>
        <w:rPr>
          <w:rFonts w:ascii="Times New Roman" w:hAnsi="Times New Roman" w:cs="Times New Roman"/>
          <w:color w:val="000000"/>
          <w:sz w:val="24"/>
          <w:szCs w:val="24"/>
        </w:rPr>
      </w:pPr>
      <w:r w:rsidRPr="00DD171C">
        <w:rPr>
          <w:rFonts w:ascii="Times New Roman" w:hAnsi="Times New Roman" w:cs="Times New Roman"/>
          <w:color w:val="000000"/>
          <w:sz w:val="24"/>
          <w:szCs w:val="24"/>
        </w:rPr>
        <w:t>Ketaatan terhadap aturan perusahaan</w:t>
      </w:r>
    </w:p>
    <w:p w:rsidR="00DA003F" w:rsidRPr="00DD171C" w:rsidRDefault="00DD171C" w:rsidP="001314FB">
      <w:pPr>
        <w:tabs>
          <w:tab w:val="left" w:pos="540"/>
        </w:tabs>
        <w:autoSpaceDE w:val="0"/>
        <w:autoSpaceDN w:val="0"/>
        <w:adjustRightInd w:val="0"/>
        <w:spacing w:after="0" w:line="36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DA003F" w:rsidRPr="00DD171C">
        <w:rPr>
          <w:rFonts w:ascii="Times New Roman" w:hAnsi="Times New Roman" w:cs="Times New Roman"/>
          <w:color w:val="000000"/>
          <w:sz w:val="24"/>
          <w:szCs w:val="24"/>
        </w:rPr>
        <w:t xml:space="preserve">Karyawan yang memakai seragam sesuai aturan, mengenakan kartu tanda identitas, ijin apabila tidak masuk kantor, juga merupakan cerminan disiplin yang tinggi. </w:t>
      </w:r>
      <w:r w:rsidR="00DA003F" w:rsidRPr="00DD171C">
        <w:rPr>
          <w:rFonts w:ascii="Times New Roman" w:hAnsi="Times New Roman" w:cs="Times New Roman"/>
          <w:sz w:val="24"/>
          <w:szCs w:val="24"/>
        </w:rPr>
        <w:t>waktu pendek akan meningkat karena para karyawan takut dihukum, tetapi dalam jangka waktu panjang akan berakibat kurang baik</w:t>
      </w:r>
      <w:r w:rsidR="00DA003F" w:rsidRPr="00DD171C">
        <w:rPr>
          <w:rFonts w:ascii="Times New Roman" w:eastAsia="Times New Roman" w:hAnsi="Times New Roman" w:cs="Times New Roman"/>
          <w:sz w:val="24"/>
          <w:szCs w:val="24"/>
        </w:rPr>
        <w:t>.</w:t>
      </w:r>
    </w:p>
    <w:p w:rsidR="00EB085F" w:rsidRDefault="00DA003F" w:rsidP="00EB085F">
      <w:pPr>
        <w:numPr>
          <w:ilvl w:val="1"/>
          <w:numId w:val="42"/>
        </w:numPr>
        <w:tabs>
          <w:tab w:val="left" w:pos="630"/>
        </w:tabs>
        <w:spacing w:before="120" w:after="120" w:line="360" w:lineRule="auto"/>
        <w:ind w:left="90" w:firstLine="0"/>
        <w:jc w:val="both"/>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Lingkungan Kerja</w:t>
      </w:r>
    </w:p>
    <w:p w:rsidR="00EB085F" w:rsidRDefault="00D802A3" w:rsidP="00EB085F">
      <w:pPr>
        <w:pStyle w:val="ListParagraph"/>
        <w:numPr>
          <w:ilvl w:val="2"/>
          <w:numId w:val="42"/>
        </w:numPr>
        <w:tabs>
          <w:tab w:val="left" w:pos="630"/>
        </w:tabs>
        <w:spacing w:before="120" w:after="120" w:line="360" w:lineRule="auto"/>
        <w:jc w:val="both"/>
        <w:rPr>
          <w:rFonts w:ascii="Times New Roman" w:eastAsia="Times New Roman" w:hAnsi="Times New Roman" w:cs="Times New Roman"/>
          <w:b/>
          <w:sz w:val="24"/>
          <w:szCs w:val="24"/>
        </w:rPr>
      </w:pPr>
      <w:r w:rsidRPr="00EB085F">
        <w:rPr>
          <w:rFonts w:ascii="Times New Roman" w:eastAsia="Times New Roman" w:hAnsi="Times New Roman" w:cs="Times New Roman"/>
          <w:b/>
          <w:sz w:val="24"/>
          <w:szCs w:val="24"/>
        </w:rPr>
        <w:t xml:space="preserve">Difinisi dan </w:t>
      </w:r>
      <w:r w:rsidR="00DA003F" w:rsidRPr="00EB085F">
        <w:rPr>
          <w:rFonts w:ascii="Times New Roman" w:eastAsia="Times New Roman" w:hAnsi="Times New Roman" w:cs="Times New Roman"/>
          <w:b/>
          <w:sz w:val="24"/>
          <w:szCs w:val="24"/>
        </w:rPr>
        <w:t>Pengertian Lingkungan Kerja</w:t>
      </w:r>
    </w:p>
    <w:p w:rsidR="00DA003F" w:rsidRPr="00EB085F" w:rsidRDefault="00EB085F" w:rsidP="00EB085F">
      <w:pPr>
        <w:tabs>
          <w:tab w:val="left" w:pos="630"/>
        </w:tabs>
        <w:spacing w:before="120" w:after="120" w:line="360" w:lineRule="auto"/>
        <w:ind w:left="9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DA003F" w:rsidRPr="00EB085F">
        <w:rPr>
          <w:rFonts w:ascii="Times New Roman" w:eastAsia="Times New Roman" w:hAnsi="Times New Roman" w:cs="Times New Roman"/>
          <w:sz w:val="24"/>
          <w:szCs w:val="24"/>
        </w:rPr>
        <w:t>Sunyo</w:t>
      </w:r>
      <w:r w:rsidR="00A4799A" w:rsidRPr="00EB085F">
        <w:rPr>
          <w:rFonts w:ascii="Times New Roman" w:eastAsia="Times New Roman" w:hAnsi="Times New Roman" w:cs="Times New Roman"/>
          <w:sz w:val="24"/>
          <w:szCs w:val="24"/>
        </w:rPr>
        <w:t>n</w:t>
      </w:r>
      <w:r w:rsidR="00DA003F" w:rsidRPr="00EB085F">
        <w:rPr>
          <w:rFonts w:ascii="Times New Roman" w:eastAsia="Times New Roman" w:hAnsi="Times New Roman" w:cs="Times New Roman"/>
          <w:sz w:val="24"/>
          <w:szCs w:val="24"/>
        </w:rPr>
        <w:t xml:space="preserve">to (2018:38) mengemukakan “Lingkungan kerja merupakn bagian komponen yang sangat penting ketika karyawan melakukan aktivitas bekerja, dengan memperhatikan lingkungan kerja yang baik atau menciptakan kondisi kerja yang mampu memberikan semangat untuk bekerja ”, sedangkan menurut </w:t>
      </w:r>
      <w:r w:rsidR="002645D2" w:rsidRPr="00EB085F">
        <w:rPr>
          <w:rFonts w:ascii="Times New Roman" w:eastAsia="Times New Roman" w:hAnsi="Times New Roman" w:cs="Times New Roman"/>
          <w:sz w:val="24"/>
          <w:szCs w:val="24"/>
        </w:rPr>
        <w:t>(Alex A. Nitisemito dalam Sunyonto 2018:38) Lingkungan kerja adalah segala sesuatu yang ada disekitar pekerja yang dapat mempengaruhi dirinya dalam menjalankan tugas-tugas yang dibebankan misalnya hubungan antara sesama rekan dan juga antara atasan dan bawahan, kebersihan, penerangan dan lain-lain.</w:t>
      </w:r>
      <w:r w:rsidR="002645D2" w:rsidRPr="00EB085F">
        <w:rPr>
          <w:rFonts w:ascii="Times New Roman" w:eastAsia="Times New Roman" w:hAnsi="Times New Roman" w:cs="Times New Roman"/>
          <w:b/>
          <w:sz w:val="24"/>
          <w:szCs w:val="24"/>
        </w:rPr>
        <w:t xml:space="preserve"> </w:t>
      </w:r>
      <w:r w:rsidR="00DA003F" w:rsidRPr="00EB085F">
        <w:rPr>
          <w:rFonts w:ascii="Times New Roman" w:eastAsia="Times New Roman" w:hAnsi="Times New Roman" w:cs="Times New Roman"/>
          <w:sz w:val="24"/>
          <w:szCs w:val="24"/>
        </w:rPr>
        <w:t>Lingkungan kerja menurut Robbins dan Nitiseminto (2009:20 dan 2009:64), “lingkungan kerja merupakan segala sesuatu yang berada di luar organisasi yang secara potensial mempengaruhi pegawai dalam bekerja dan pada akhirnya mempengaruhi kinerja organisasi”.</w:t>
      </w:r>
      <w:r w:rsidR="00DA003F" w:rsidRPr="00EB085F">
        <w:rPr>
          <w:rFonts w:ascii="Times New Roman" w:eastAsia="Times New Roman" w:hAnsi="Times New Roman" w:cs="Times New Roman"/>
          <w:b/>
          <w:sz w:val="24"/>
          <w:szCs w:val="24"/>
        </w:rPr>
        <w:t xml:space="preserve"> </w:t>
      </w:r>
    </w:p>
    <w:p w:rsidR="00DA003F" w:rsidRDefault="00DA003F" w:rsidP="001314FB">
      <w:pPr>
        <w:tabs>
          <w:tab w:val="left" w:pos="900"/>
        </w:tabs>
        <w:spacing w:before="120" w:line="360" w:lineRule="auto"/>
        <w:ind w:left="270"/>
        <w:jc w:val="both"/>
        <w:rPr>
          <w:rFonts w:ascii="Times New Roman" w:hAnsi="Times New Roman" w:cs="Times New Roman"/>
          <w:color w:val="000000"/>
          <w:sz w:val="24"/>
          <w:szCs w:val="24"/>
        </w:rPr>
      </w:pPr>
      <w:r>
        <w:rPr>
          <w:rFonts w:ascii="Times New Roman" w:eastAsia="Times New Roman" w:hAnsi="Times New Roman" w:cs="Times New Roman"/>
          <w:b/>
          <w:sz w:val="24"/>
          <w:szCs w:val="24"/>
        </w:rPr>
        <w:tab/>
      </w:r>
      <w:r w:rsidRPr="00283505">
        <w:rPr>
          <w:rFonts w:ascii="Times New Roman" w:hAnsi="Times New Roman" w:cs="Times New Roman"/>
          <w:color w:val="000000"/>
          <w:sz w:val="24"/>
          <w:szCs w:val="24"/>
        </w:rPr>
        <w:t xml:space="preserve">Menurut Sedarmayati (2013:23) Menyatakan “Suatu tempat yang terdapat sejumlah kelompok dimana di dalamnya terdapat beberapa fasilitas pendukung untuk Mencapai tujuan perusahaan sesuai dengan visi dan misi perusahaan. </w:t>
      </w:r>
      <w:r w:rsidRPr="00283505">
        <w:rPr>
          <w:rFonts w:ascii="Times New Roman" w:hAnsi="Times New Roman" w:cs="Times New Roman"/>
          <w:sz w:val="24"/>
          <w:szCs w:val="24"/>
        </w:rPr>
        <w:t>Seda</w:t>
      </w:r>
      <w:r>
        <w:rPr>
          <w:rFonts w:ascii="Times New Roman" w:hAnsi="Times New Roman" w:cs="Times New Roman"/>
          <w:sz w:val="24"/>
          <w:szCs w:val="24"/>
        </w:rPr>
        <w:t xml:space="preserve">ngkan, menurut Soetjipto, Budi W </w:t>
      </w:r>
      <w:r w:rsidRPr="00283505">
        <w:rPr>
          <w:rFonts w:ascii="Times New Roman" w:hAnsi="Times New Roman" w:cs="Times New Roman"/>
          <w:sz w:val="24"/>
          <w:szCs w:val="24"/>
        </w:rPr>
        <w:t xml:space="preserve">(2008;87) Menyatakan </w:t>
      </w:r>
      <w:r w:rsidRPr="00283505">
        <w:rPr>
          <w:rFonts w:ascii="Times New Roman" w:hAnsi="Times New Roman" w:cs="Times New Roman"/>
          <w:color w:val="000000"/>
          <w:sz w:val="24"/>
          <w:szCs w:val="24"/>
        </w:rPr>
        <w:t xml:space="preserve">Lingkungan kerja adalah segala suatu hal atau unsur-unsur yang dapat mempengaruhi secara langsung </w:t>
      </w:r>
      <w:r w:rsidRPr="00283505">
        <w:rPr>
          <w:rFonts w:ascii="Times New Roman" w:hAnsi="Times New Roman" w:cs="Times New Roman"/>
          <w:color w:val="000000"/>
          <w:sz w:val="24"/>
          <w:szCs w:val="24"/>
        </w:rPr>
        <w:lastRenderedPageBreak/>
        <w:t>maupun tidak langsung terhadap organisasi atau perusahaan yang akan memberikan dampak baik ataupun buruk terhadap kin</w:t>
      </w:r>
      <w:r>
        <w:rPr>
          <w:rFonts w:ascii="Times New Roman" w:hAnsi="Times New Roman" w:cs="Times New Roman"/>
          <w:color w:val="000000"/>
          <w:sz w:val="24"/>
          <w:szCs w:val="24"/>
        </w:rPr>
        <w:t>erja karyawan.</w:t>
      </w:r>
    </w:p>
    <w:p w:rsidR="00DD171C" w:rsidRPr="00D802A3" w:rsidRDefault="00DA003F" w:rsidP="001314FB">
      <w:pPr>
        <w:tabs>
          <w:tab w:val="left" w:pos="900"/>
        </w:tabs>
        <w:spacing w:before="120" w:line="360" w:lineRule="auto"/>
        <w:ind w:left="270"/>
        <w:jc w:val="both"/>
        <w:rPr>
          <w:rFonts w:ascii="Times New Roman" w:eastAsia="Times New Roman" w:hAnsi="Times New Roman" w:cs="Times New Roman"/>
          <w:sz w:val="24"/>
          <w:szCs w:val="24"/>
        </w:rPr>
      </w:pPr>
      <w:r>
        <w:rPr>
          <w:rFonts w:ascii="Times New Roman" w:hAnsi="Times New Roman" w:cs="Times New Roman"/>
          <w:color w:val="000000"/>
          <w:sz w:val="24"/>
          <w:szCs w:val="24"/>
        </w:rPr>
        <w:tab/>
      </w:r>
      <w:r w:rsidRPr="00283505">
        <w:rPr>
          <w:rFonts w:ascii="Times New Roman" w:eastAsia="Times New Roman" w:hAnsi="Times New Roman" w:cs="Times New Roman"/>
          <w:sz w:val="24"/>
          <w:szCs w:val="24"/>
        </w:rPr>
        <w:t xml:space="preserve">Dari pendapat para ahli dapat disintesiskan bahwa lingkungan kerja merupakan keadaan tempat kerja seseorang karyawan yang meliputi lingkungan fisik maupun lingkungan non fisik yang mempengaruhi pekerja dalam menjalankan berbagai tugasnya. Namun bila lingkungan kerja dan suasana kerja yang baik akan menciptakan lingkungan dalam organisasi tersebut tersusun secara baik, begitu juga sebaliknya. </w:t>
      </w:r>
    </w:p>
    <w:p w:rsidR="00DA003F" w:rsidRDefault="00DA003F" w:rsidP="008D3038">
      <w:pPr>
        <w:numPr>
          <w:ilvl w:val="2"/>
          <w:numId w:val="42"/>
        </w:numPr>
        <w:tabs>
          <w:tab w:val="left" w:pos="900"/>
        </w:tabs>
        <w:spacing w:before="120" w:after="200" w:line="360" w:lineRule="auto"/>
        <w:ind w:left="270" w:firstLine="0"/>
        <w:jc w:val="both"/>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Jenis-jenis Lingkungan Kerja</w:t>
      </w:r>
    </w:p>
    <w:p w:rsidR="00DA003F" w:rsidRPr="005A6236" w:rsidRDefault="00DA003F" w:rsidP="001314FB">
      <w:pPr>
        <w:tabs>
          <w:tab w:val="left" w:pos="900"/>
        </w:tabs>
        <w:spacing w:before="120" w:line="360" w:lineRule="auto"/>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A6236">
        <w:rPr>
          <w:rFonts w:ascii="Times New Roman" w:hAnsi="Times New Roman" w:cs="Times New Roman"/>
          <w:sz w:val="24"/>
          <w:szCs w:val="24"/>
        </w:rPr>
        <w:t xml:space="preserve">Sedarmayanti (2017:21) menyatakan ada dua jenis lingkugan kerja yakni lingkungan kerja fisik dan lingkungan kerja non fisik. Berikut penjelasan lengkapnya. </w:t>
      </w:r>
    </w:p>
    <w:p w:rsidR="00DA003F" w:rsidRPr="00283505" w:rsidRDefault="00DA003F" w:rsidP="008D3038">
      <w:pPr>
        <w:numPr>
          <w:ilvl w:val="3"/>
          <w:numId w:val="41"/>
        </w:numPr>
        <w:spacing w:before="120" w:after="0" w:line="360" w:lineRule="auto"/>
        <w:ind w:left="1080"/>
        <w:jc w:val="both"/>
        <w:rPr>
          <w:rFonts w:ascii="Times New Roman" w:hAnsi="Times New Roman" w:cs="Times New Roman"/>
          <w:sz w:val="24"/>
          <w:szCs w:val="24"/>
        </w:rPr>
      </w:pPr>
      <w:r w:rsidRPr="00283505">
        <w:rPr>
          <w:rFonts w:ascii="Times New Roman" w:hAnsi="Times New Roman" w:cs="Times New Roman"/>
          <w:sz w:val="24"/>
          <w:szCs w:val="24"/>
        </w:rPr>
        <w:t>Lingkungan Kerja Fisik yaitu seluruh kondisi berupa bentuk fisik yang berada didekat tempat kerja yang dapat menjadi pengaruhu pegawai baik secara langsung ataupun tidak langsung. Lingkungan kerja fisik dapat dibedakan menjadi dua kategori yakni lingkungan kerja langsung dan lingkungan kerja perantara/umum.</w:t>
      </w:r>
    </w:p>
    <w:p w:rsidR="00DA003F" w:rsidRPr="001314FB" w:rsidRDefault="00DA003F" w:rsidP="008D3038">
      <w:pPr>
        <w:numPr>
          <w:ilvl w:val="3"/>
          <w:numId w:val="41"/>
        </w:numPr>
        <w:spacing w:before="120" w:after="0" w:line="360" w:lineRule="auto"/>
        <w:ind w:left="1080"/>
        <w:jc w:val="both"/>
        <w:rPr>
          <w:rFonts w:ascii="Times New Roman" w:hAnsi="Times New Roman" w:cs="Times New Roman"/>
          <w:sz w:val="24"/>
          <w:szCs w:val="24"/>
        </w:rPr>
      </w:pPr>
      <w:r w:rsidRPr="00283505">
        <w:rPr>
          <w:rFonts w:ascii="Times New Roman" w:hAnsi="Times New Roman" w:cs="Times New Roman"/>
          <w:sz w:val="24"/>
          <w:szCs w:val="24"/>
        </w:rPr>
        <w:t>Lingkungan kerja non fisik merupakan seluruh kondisi yang ada yang berhubungan dengan hubungan kerja, baik hubungan dengan atasan ataupun hubungan dengan sesama rekan kerja, maupun hubungan dengan bawahan.</w:t>
      </w:r>
    </w:p>
    <w:p w:rsidR="00DA003F" w:rsidRDefault="00DA003F" w:rsidP="008D3038">
      <w:pPr>
        <w:numPr>
          <w:ilvl w:val="2"/>
          <w:numId w:val="42"/>
        </w:numPr>
        <w:tabs>
          <w:tab w:val="left" w:pos="900"/>
        </w:tabs>
        <w:spacing w:before="120" w:after="200" w:line="360" w:lineRule="auto"/>
        <w:ind w:left="270" w:firstLine="0"/>
        <w:jc w:val="both"/>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Manfaat Lingkungan Kerja</w:t>
      </w:r>
    </w:p>
    <w:p w:rsidR="00DA003F" w:rsidRPr="00283505" w:rsidRDefault="00DA003F" w:rsidP="001314FB">
      <w:pPr>
        <w:tabs>
          <w:tab w:val="left" w:pos="900"/>
        </w:tabs>
        <w:spacing w:before="120" w:after="0" w:line="360" w:lineRule="auto"/>
        <w:ind w:left="27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4D3C42">
        <w:rPr>
          <w:rStyle w:val="Strong"/>
          <w:rFonts w:ascii="Times New Roman" w:hAnsi="Times New Roman" w:cs="Times New Roman"/>
          <w:b w:val="0"/>
          <w:sz w:val="24"/>
          <w:szCs w:val="24"/>
        </w:rPr>
        <w:t>Ishak dan Tanjung</w:t>
      </w:r>
      <w:r w:rsidRPr="005A6236">
        <w:rPr>
          <w:rFonts w:ascii="Times New Roman" w:hAnsi="Times New Roman" w:cs="Times New Roman"/>
          <w:sz w:val="24"/>
          <w:szCs w:val="24"/>
        </w:rPr>
        <w:t xml:space="preserve"> (2003) menyatakan, manfaat lingkungan kerja adalah terciptanya gairah kerja, sehingga produktivitas dan prestasi kerja menjadi tinggi. Sementara itu, manfaat yang diperoleh karena bekerja </w:t>
      </w:r>
      <w:r w:rsidR="00270492">
        <w:rPr>
          <w:rFonts w:ascii="Times New Roman" w:hAnsi="Times New Roman" w:cs="Times New Roman"/>
          <w:sz w:val="24"/>
          <w:szCs w:val="24"/>
        </w:rPr>
        <w:t>de</w:t>
      </w:r>
      <w:r w:rsidRPr="005A6236">
        <w:rPr>
          <w:rFonts w:ascii="Times New Roman" w:hAnsi="Times New Roman" w:cs="Times New Roman"/>
          <w:sz w:val="24"/>
          <w:szCs w:val="24"/>
        </w:rPr>
        <w:t xml:space="preserve">ngan orang yang termotivasi adalah pekerjaan dapat diselesaikan dengan tepat, yang berarti pekerjaan </w:t>
      </w:r>
      <w:r w:rsidRPr="005A6236">
        <w:rPr>
          <w:rFonts w:ascii="Times New Roman" w:hAnsi="Times New Roman" w:cs="Times New Roman"/>
          <w:sz w:val="24"/>
          <w:szCs w:val="24"/>
        </w:rPr>
        <w:lastRenderedPageBreak/>
        <w:t>diselesaikan dengan standar yang benar dan dalam skala waktu yang sudah ditetapkan.</w:t>
      </w:r>
    </w:p>
    <w:p w:rsidR="00DA003F" w:rsidRDefault="00DA003F" w:rsidP="008D3038">
      <w:pPr>
        <w:numPr>
          <w:ilvl w:val="2"/>
          <w:numId w:val="42"/>
        </w:numPr>
        <w:tabs>
          <w:tab w:val="left" w:pos="540"/>
          <w:tab w:val="left" w:pos="900"/>
        </w:tabs>
        <w:spacing w:before="120" w:after="200" w:line="360" w:lineRule="auto"/>
        <w:ind w:left="180" w:firstLine="0"/>
        <w:jc w:val="both"/>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Indikator-indikator</w:t>
      </w:r>
      <w:r>
        <w:rPr>
          <w:rFonts w:ascii="Times New Roman" w:eastAsia="Times New Roman" w:hAnsi="Times New Roman" w:cs="Times New Roman"/>
          <w:b/>
          <w:sz w:val="24"/>
          <w:szCs w:val="24"/>
        </w:rPr>
        <w:t xml:space="preserve"> Lingkungan Kerja</w:t>
      </w:r>
    </w:p>
    <w:p w:rsidR="00DA003F" w:rsidRPr="00B05701" w:rsidRDefault="00DA003F" w:rsidP="001314FB">
      <w:pPr>
        <w:tabs>
          <w:tab w:val="left" w:pos="540"/>
          <w:tab w:val="left" w:pos="900"/>
        </w:tabs>
        <w:spacing w:before="120" w:line="360" w:lineRule="auto"/>
        <w:ind w:left="1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B05701">
        <w:rPr>
          <w:rFonts w:ascii="Times New Roman" w:eastAsia="Times New Roman" w:hAnsi="Times New Roman" w:cs="Times New Roman"/>
          <w:sz w:val="24"/>
          <w:szCs w:val="24"/>
        </w:rPr>
        <w:t xml:space="preserve">Adapun indikator lingkungan kerja menurut </w:t>
      </w:r>
      <w:r w:rsidRPr="00B05701">
        <w:rPr>
          <w:rFonts w:ascii="Times New Roman" w:eastAsia="Times New Roman" w:hAnsi="Times New Roman" w:cs="Times New Roman"/>
          <w:sz w:val="24"/>
        </w:rPr>
        <w:t xml:space="preserve">Alex S. Nitisemito dalam Sunyonto 2015:38 </w:t>
      </w:r>
      <w:r w:rsidRPr="00B05701">
        <w:rPr>
          <w:rFonts w:ascii="Times New Roman" w:eastAsia="Times New Roman" w:hAnsi="Times New Roman" w:cs="Times New Roman"/>
          <w:sz w:val="24"/>
          <w:szCs w:val="24"/>
        </w:rPr>
        <w:t>adalah sebagai berikut:</w:t>
      </w:r>
    </w:p>
    <w:p w:rsidR="008660A3" w:rsidRDefault="00DA003F" w:rsidP="0066591E">
      <w:pPr>
        <w:numPr>
          <w:ilvl w:val="0"/>
          <w:numId w:val="47"/>
        </w:numPr>
        <w:spacing w:before="120" w:after="120" w:line="360" w:lineRule="auto"/>
        <w:jc w:val="both"/>
        <w:rPr>
          <w:rFonts w:ascii="Times New Roman" w:hAnsi="Times New Roman" w:cs="Times New Roman"/>
          <w:bCs/>
          <w:sz w:val="24"/>
          <w:szCs w:val="24"/>
        </w:rPr>
      </w:pPr>
      <w:r w:rsidRPr="00DB7B26">
        <w:rPr>
          <w:rFonts w:ascii="Times New Roman" w:hAnsi="Times New Roman" w:cs="Times New Roman"/>
          <w:bCs/>
          <w:sz w:val="24"/>
          <w:szCs w:val="24"/>
        </w:rPr>
        <w:t>Hubungan dengan rekan kerja</w:t>
      </w:r>
    </w:p>
    <w:p w:rsidR="00DA003F" w:rsidRDefault="00DA003F" w:rsidP="001314FB">
      <w:pPr>
        <w:spacing w:before="120" w:after="200" w:line="360" w:lineRule="auto"/>
        <w:ind w:left="720" w:firstLine="360"/>
        <w:jc w:val="both"/>
        <w:rPr>
          <w:rFonts w:ascii="Times New Roman" w:eastAsia="Times New Roman" w:hAnsi="Times New Roman" w:cs="Times New Roman"/>
          <w:sz w:val="24"/>
        </w:rPr>
      </w:pPr>
      <w:r w:rsidRPr="008660A3">
        <w:rPr>
          <w:rFonts w:ascii="Times New Roman" w:eastAsia="Times New Roman" w:hAnsi="Times New Roman" w:cs="Times New Roman"/>
          <w:sz w:val="24"/>
        </w:rPr>
        <w:t>Indikator hubungan dengan rekan kerja yaitu hubungan dengan rekan kerja yang harmonis dan tanpa saling intrik di antara sesama rekan sekerja. Salah satu faktor yang dapat mempengaruhi karyawan tetap tinggal dalam satu organisasi adalah adanya hubungan yang harmonis dan kekeluargaan</w:t>
      </w:r>
    </w:p>
    <w:p w:rsidR="00DA003F" w:rsidRPr="00DB7B26" w:rsidRDefault="00DA003F" w:rsidP="0066591E">
      <w:pPr>
        <w:numPr>
          <w:ilvl w:val="0"/>
          <w:numId w:val="47"/>
        </w:numPr>
        <w:spacing w:before="120" w:after="120" w:line="360" w:lineRule="auto"/>
        <w:jc w:val="both"/>
        <w:rPr>
          <w:rFonts w:ascii="Times New Roman" w:eastAsia="Times New Roman" w:hAnsi="Times New Roman" w:cs="Times New Roman"/>
          <w:sz w:val="24"/>
          <w:szCs w:val="24"/>
        </w:rPr>
      </w:pPr>
      <w:r w:rsidRPr="00DB7B26">
        <w:rPr>
          <w:rFonts w:ascii="Times New Roman" w:hAnsi="Times New Roman" w:cs="Times New Roman"/>
          <w:bCs/>
          <w:sz w:val="24"/>
          <w:szCs w:val="24"/>
        </w:rPr>
        <w:t>Hubungan antara bawahan dengan pimpinan</w:t>
      </w:r>
    </w:p>
    <w:p w:rsidR="00DA003F" w:rsidRPr="00283505" w:rsidRDefault="00DA003F" w:rsidP="001314FB">
      <w:pPr>
        <w:spacing w:before="120" w:line="360" w:lineRule="auto"/>
        <w:ind w:left="720" w:firstLine="360"/>
        <w:jc w:val="both"/>
        <w:rPr>
          <w:rFonts w:ascii="Times New Roman" w:eastAsia="Times New Roman" w:hAnsi="Times New Roman" w:cs="Times New Roman"/>
          <w:sz w:val="24"/>
        </w:rPr>
      </w:pPr>
      <w:r w:rsidRPr="00283505">
        <w:rPr>
          <w:rFonts w:ascii="Times New Roman" w:eastAsia="Times New Roman" w:hAnsi="Times New Roman" w:cs="Times New Roman"/>
          <w:sz w:val="24"/>
        </w:rPr>
        <w:t>Harus di jaga dengan baik dan harus saling menghargai antara atasan dengan bawahan, dengan saling menghargai maka akan menimbulkan rasa hormat diantara individu masing-masing.</w:t>
      </w:r>
    </w:p>
    <w:p w:rsidR="008660A3" w:rsidRDefault="00DA003F" w:rsidP="0066591E">
      <w:pPr>
        <w:numPr>
          <w:ilvl w:val="0"/>
          <w:numId w:val="47"/>
        </w:numPr>
        <w:spacing w:before="120" w:after="120" w:line="360" w:lineRule="auto"/>
        <w:jc w:val="both"/>
        <w:rPr>
          <w:rFonts w:ascii="Times New Roman" w:eastAsia="Times New Roman" w:hAnsi="Times New Roman" w:cs="Times New Roman"/>
          <w:sz w:val="24"/>
          <w:szCs w:val="24"/>
        </w:rPr>
      </w:pPr>
      <w:r w:rsidRPr="00DB7B26">
        <w:rPr>
          <w:rFonts w:ascii="Times New Roman" w:hAnsi="Times New Roman" w:cs="Times New Roman"/>
          <w:bCs/>
          <w:sz w:val="24"/>
          <w:szCs w:val="24"/>
        </w:rPr>
        <w:t>Tersedianya fasilitas kerja untuk karyawan</w:t>
      </w:r>
    </w:p>
    <w:p w:rsidR="00DA003F" w:rsidRPr="008660A3" w:rsidRDefault="00DA003F" w:rsidP="001314FB">
      <w:pPr>
        <w:spacing w:before="120" w:after="200" w:line="360" w:lineRule="auto"/>
        <w:ind w:left="720" w:firstLine="360"/>
        <w:jc w:val="both"/>
        <w:rPr>
          <w:rFonts w:ascii="Times New Roman" w:eastAsia="Times New Roman" w:hAnsi="Times New Roman" w:cs="Times New Roman"/>
          <w:sz w:val="24"/>
          <w:szCs w:val="24"/>
        </w:rPr>
      </w:pPr>
      <w:r w:rsidRPr="008660A3">
        <w:rPr>
          <w:rFonts w:ascii="Times New Roman" w:eastAsia="Times New Roman" w:hAnsi="Times New Roman" w:cs="Times New Roman"/>
          <w:sz w:val="24"/>
        </w:rPr>
        <w:t>Sangat dibutuhkan fasilitas dalam yang layak dalm menyelesaikan tugas pekerjaan oleh karyawan sebagai pendukung dalam menyelasikan pekerjaan yang ada di perusahaan. Selain itu ada hal yang perlu di perhatikan oleh perusahaan yakni tentang cara memanusiakan karyawannya, seperti tersedianya fasilitas untuk karyawan beristirahat setelah lelah bekerja dan juga tersedianya tempat ibadah.</w:t>
      </w:r>
    </w:p>
    <w:p w:rsidR="00DA003F" w:rsidRPr="00283505" w:rsidRDefault="00DA003F" w:rsidP="00F26487">
      <w:pPr>
        <w:numPr>
          <w:ilvl w:val="1"/>
          <w:numId w:val="42"/>
        </w:numPr>
        <w:tabs>
          <w:tab w:val="left" w:pos="270"/>
          <w:tab w:val="left" w:pos="360"/>
        </w:tabs>
        <w:spacing w:before="120" w:after="200" w:line="360" w:lineRule="auto"/>
        <w:ind w:left="90" w:firstLine="0"/>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Komitmen Organisasi</w:t>
      </w:r>
    </w:p>
    <w:p w:rsidR="00DA003F" w:rsidRDefault="00CD563D" w:rsidP="00F26487">
      <w:pPr>
        <w:numPr>
          <w:ilvl w:val="2"/>
          <w:numId w:val="42"/>
        </w:numPr>
        <w:tabs>
          <w:tab w:val="left" w:pos="990"/>
        </w:tabs>
        <w:spacing w:before="120" w:after="200" w:line="360" w:lineRule="auto"/>
        <w:ind w:left="360" w:firstLine="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Difinisi dan </w:t>
      </w:r>
      <w:r w:rsidRPr="005A6236">
        <w:rPr>
          <w:rFonts w:ascii="Times New Roman" w:eastAsia="Times New Roman" w:hAnsi="Times New Roman" w:cs="Times New Roman"/>
          <w:b/>
          <w:sz w:val="24"/>
          <w:szCs w:val="24"/>
        </w:rPr>
        <w:t xml:space="preserve">Pengertian </w:t>
      </w:r>
      <w:r w:rsidR="00DA003F" w:rsidRPr="00283505">
        <w:rPr>
          <w:rFonts w:ascii="Times New Roman" w:eastAsia="Times New Roman" w:hAnsi="Times New Roman" w:cs="Times New Roman"/>
          <w:b/>
          <w:sz w:val="24"/>
          <w:szCs w:val="24"/>
        </w:rPr>
        <w:t>Komitmen Organisasi</w:t>
      </w:r>
    </w:p>
    <w:p w:rsidR="00DA003F" w:rsidRDefault="00DA003F" w:rsidP="001314FB">
      <w:pPr>
        <w:tabs>
          <w:tab w:val="left" w:pos="990"/>
        </w:tabs>
        <w:spacing w:line="36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B05701">
        <w:rPr>
          <w:rFonts w:ascii="Times New Roman" w:eastAsia="Times New Roman" w:hAnsi="Times New Roman" w:cs="Times New Roman"/>
          <w:sz w:val="24"/>
        </w:rPr>
        <w:t xml:space="preserve">Menurut Wibowo (2016:431), komitmen organisasional adalah perasaan, sikap, dan perilaku individu mengidentifikasikan dirinya sebagai bagian dari organisasi, terlibat dalam mencapai tujuan organisasi. Senada dengan itu, menurut </w:t>
      </w:r>
      <w:r w:rsidRPr="00B05701">
        <w:rPr>
          <w:rFonts w:ascii="Times New Roman" w:eastAsia="Times New Roman" w:hAnsi="Times New Roman" w:cs="Times New Roman"/>
          <w:sz w:val="24"/>
        </w:rPr>
        <w:lastRenderedPageBreak/>
        <w:t>Priansa (2014:234), komitmen organisasi adalah konsep manajemen yang menempatkan sumber daya manusia sebagai figur sentral bagi organisasi. Dan menurut Sopiah (2008:155), komitmen organisasi adalah keinginan anggota organisasi untuk tetap mempertahankan keanggotaannya dalam organisasi dan bersedia berusaha keras bagi pencapaian tujuan organisasi.</w:t>
      </w:r>
    </w:p>
    <w:p w:rsidR="00DA003F" w:rsidRDefault="00DA003F" w:rsidP="001314FB">
      <w:pPr>
        <w:tabs>
          <w:tab w:val="left" w:pos="990"/>
        </w:tabs>
        <w:spacing w:line="36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283505">
        <w:rPr>
          <w:rFonts w:ascii="Times New Roman" w:eastAsia="Times New Roman" w:hAnsi="Times New Roman" w:cs="Times New Roman"/>
          <w:sz w:val="24"/>
          <w:szCs w:val="24"/>
        </w:rPr>
        <w:t>Menurut Luthans (201</w:t>
      </w:r>
      <w:r>
        <w:rPr>
          <w:rFonts w:ascii="Times New Roman" w:eastAsia="Times New Roman" w:hAnsi="Times New Roman" w:cs="Times New Roman"/>
          <w:sz w:val="24"/>
          <w:szCs w:val="24"/>
        </w:rPr>
        <w:t>4</w:t>
      </w:r>
      <w:r w:rsidRPr="00283505">
        <w:rPr>
          <w:rFonts w:ascii="Times New Roman" w:eastAsia="Times New Roman" w:hAnsi="Times New Roman" w:cs="Times New Roman"/>
          <w:sz w:val="24"/>
          <w:szCs w:val="24"/>
        </w:rPr>
        <w:t>:188) “Komitmen Organisasi adalah suatu sikap yang mencerminkan loyalitas pekerja pada organisasi dan merupakan suatu proses yang sedang berjalan melalui mana peserta organisasi menyatakan perhatian mereka terhadap organisasi dan kelanjutan kebe</w:t>
      </w:r>
      <w:r>
        <w:rPr>
          <w:rFonts w:ascii="Times New Roman" w:eastAsia="Times New Roman" w:hAnsi="Times New Roman" w:cs="Times New Roman"/>
          <w:sz w:val="24"/>
          <w:szCs w:val="24"/>
        </w:rPr>
        <w:t xml:space="preserve">rhasilan dan kesejahteraannya”. </w:t>
      </w:r>
      <w:r w:rsidRPr="00283505">
        <w:rPr>
          <w:rFonts w:ascii="Times New Roman" w:hAnsi="Times New Roman" w:cs="Times New Roman"/>
          <w:sz w:val="24"/>
          <w:szCs w:val="24"/>
        </w:rPr>
        <w:t>Colarelli dan Bishop (dalam Busro 2019:73) menjelaskan bahwa komitmen organisasi dipahami sebagai komitmen terhadap tujuan institusi dan organisasi dengan kata lain komitmen organisasi lebih mengarah pada komitmen para anggota organisasi untuk berusaha keras mencapai tujuan institusi atau organisasi. Dengan kata lain komitmen organisasi merefleksikan loyalitas karyawan atau anggota organisasi pada lembaga dalam rangka mencapai tujuaan organisasi sebagai mana telah ditentukan bersama.</w:t>
      </w:r>
      <w:r w:rsidR="004669D2">
        <w:rPr>
          <w:rFonts w:ascii="Times New Roman" w:hAnsi="Times New Roman" w:cs="Times New Roman"/>
          <w:sz w:val="24"/>
          <w:szCs w:val="24"/>
        </w:rPr>
        <w:t xml:space="preserve"> </w:t>
      </w:r>
      <w:r w:rsidRPr="00283505">
        <w:rPr>
          <w:rFonts w:ascii="Times New Roman" w:hAnsi="Times New Roman" w:cs="Times New Roman"/>
          <w:sz w:val="24"/>
          <w:szCs w:val="24"/>
        </w:rPr>
        <w:t xml:space="preserve">Loyalitas anggota organisasi terhadap organisasi terhadap organisasi inilah yang akan menetukan berhasil tidaknya dalam mencapai organisasi tersebut. </w:t>
      </w:r>
    </w:p>
    <w:p w:rsidR="004669D2" w:rsidRDefault="00DA003F" w:rsidP="001314FB">
      <w:pPr>
        <w:tabs>
          <w:tab w:val="left" w:pos="990"/>
        </w:tabs>
        <w:spacing w:line="36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283505">
        <w:rPr>
          <w:rFonts w:ascii="Times New Roman" w:eastAsia="Times New Roman" w:hAnsi="Times New Roman" w:cs="Times New Roman"/>
          <w:sz w:val="24"/>
          <w:szCs w:val="24"/>
        </w:rPr>
        <w:t>Komitmen Menurut Allen</w:t>
      </w:r>
      <w:r w:rsidR="000A2C25">
        <w:rPr>
          <w:rFonts w:ascii="Times New Roman" w:eastAsia="Times New Roman" w:hAnsi="Times New Roman" w:cs="Times New Roman"/>
          <w:sz w:val="24"/>
          <w:szCs w:val="24"/>
        </w:rPr>
        <w:t>,</w:t>
      </w:r>
      <w:r w:rsidRPr="00283505">
        <w:rPr>
          <w:rFonts w:ascii="Times New Roman" w:eastAsia="Times New Roman" w:hAnsi="Times New Roman" w:cs="Times New Roman"/>
          <w:sz w:val="24"/>
          <w:szCs w:val="24"/>
        </w:rPr>
        <w:t xml:space="preserve"> Mayer 2001 dalam Busro</w:t>
      </w:r>
      <w:r w:rsidR="00186DDB">
        <w:rPr>
          <w:rFonts w:ascii="Times New Roman" w:eastAsia="Times New Roman" w:hAnsi="Times New Roman" w:cs="Times New Roman"/>
          <w:sz w:val="24"/>
          <w:szCs w:val="24"/>
        </w:rPr>
        <w:t xml:space="preserve"> 2019:75</w:t>
      </w:r>
      <w:r w:rsidRPr="00283505">
        <w:rPr>
          <w:rFonts w:ascii="Times New Roman" w:eastAsia="Times New Roman" w:hAnsi="Times New Roman" w:cs="Times New Roman"/>
          <w:sz w:val="24"/>
          <w:szCs w:val="24"/>
        </w:rPr>
        <w:t xml:space="preserve"> Komitmen afektif (</w:t>
      </w:r>
      <w:r w:rsidRPr="006E6C6B">
        <w:rPr>
          <w:rFonts w:ascii="Times New Roman" w:eastAsia="Times New Roman" w:hAnsi="Times New Roman" w:cs="Times New Roman"/>
          <w:i/>
          <w:sz w:val="24"/>
          <w:szCs w:val="24"/>
        </w:rPr>
        <w:t>affective commitment</w:t>
      </w:r>
      <w:r w:rsidRPr="00283505">
        <w:rPr>
          <w:rFonts w:ascii="Times New Roman" w:eastAsia="Times New Roman" w:hAnsi="Times New Roman" w:cs="Times New Roman"/>
          <w:sz w:val="24"/>
          <w:szCs w:val="24"/>
        </w:rPr>
        <w:t>), yaitu: keterlibatan emosional seseorang pada organisasinya berupa perasan cinta pada organisasi. 2. Komitmen kontinue (</w:t>
      </w:r>
      <w:r w:rsidRPr="006E6C6B">
        <w:rPr>
          <w:rFonts w:ascii="Times New Roman" w:eastAsia="Times New Roman" w:hAnsi="Times New Roman" w:cs="Times New Roman"/>
          <w:i/>
          <w:sz w:val="24"/>
          <w:szCs w:val="24"/>
        </w:rPr>
        <w:t>continuance commitment</w:t>
      </w:r>
      <w:r w:rsidRPr="00283505">
        <w:rPr>
          <w:rFonts w:ascii="Times New Roman" w:eastAsia="Times New Roman" w:hAnsi="Times New Roman" w:cs="Times New Roman"/>
          <w:sz w:val="24"/>
          <w:szCs w:val="24"/>
        </w:rPr>
        <w:t>), yaitu: persepsi seseorang atas biaya dan risiko dengan meninggalkan organisasi saat ini. Artinya, terdapat dua aspek pada komitmen kontinyu, yaitu: melibatkan pengorbanan pribadi apabila meninggalkan organisasi dan ketiadaan alternatif yang tersedia bagi orang tersebut. 3. Komitmen normatif (</w:t>
      </w:r>
      <w:r w:rsidRPr="006E6C6B">
        <w:rPr>
          <w:rFonts w:ascii="Times New Roman" w:eastAsia="Times New Roman" w:hAnsi="Times New Roman" w:cs="Times New Roman"/>
          <w:i/>
          <w:sz w:val="24"/>
          <w:szCs w:val="24"/>
        </w:rPr>
        <w:t>normative commitment</w:t>
      </w:r>
      <w:r w:rsidRPr="00283505">
        <w:rPr>
          <w:rFonts w:ascii="Times New Roman" w:eastAsia="Times New Roman" w:hAnsi="Times New Roman" w:cs="Times New Roman"/>
          <w:sz w:val="24"/>
          <w:szCs w:val="24"/>
        </w:rPr>
        <w:t>) yaitu: sebuah dimensi moral yang didasarkan pada perasaan wajib dan tanggung jawab pada organisasi yang mempekerjakannya</w:t>
      </w:r>
      <w:r w:rsidRPr="00283505">
        <w:rPr>
          <w:rFonts w:ascii="Times New Roman" w:eastAsia="Times New Roman" w:hAnsi="Times New Roman" w:cs="Times New Roman"/>
          <w:sz w:val="24"/>
        </w:rPr>
        <w:t>.</w:t>
      </w:r>
    </w:p>
    <w:p w:rsidR="00B523CC" w:rsidRPr="000A2C25" w:rsidRDefault="004669D2" w:rsidP="001314FB">
      <w:pPr>
        <w:tabs>
          <w:tab w:val="left" w:pos="990"/>
        </w:tabs>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DA003F" w:rsidRPr="00283505">
        <w:rPr>
          <w:rFonts w:ascii="Times New Roman" w:eastAsia="Times New Roman" w:hAnsi="Times New Roman" w:cs="Times New Roman"/>
          <w:sz w:val="24"/>
          <w:szCs w:val="24"/>
        </w:rPr>
        <w:t xml:space="preserve">Dari pendapat para ahli dapat disintesiskan bahwa komitmen organisasi pada dasarnya adalah sikap atau perilaku yang menunjukkan loyalitas seorang karyawan </w:t>
      </w:r>
      <w:r w:rsidR="00DA003F" w:rsidRPr="00283505">
        <w:rPr>
          <w:rFonts w:ascii="Times New Roman" w:eastAsia="Times New Roman" w:hAnsi="Times New Roman" w:cs="Times New Roman"/>
          <w:sz w:val="24"/>
          <w:szCs w:val="24"/>
        </w:rPr>
        <w:lastRenderedPageBreak/>
        <w:t xml:space="preserve">terhadap organisasinya, yang diwujudkan dengan keinginan menjadi bagian dari anggota organisasi yang meliputi adanya kepercayaan dan penerimaan terhadap tujuan-tujuan dan nilai-nilai dari suatu organisasi, serta kemauan untuk menggunakan usaha yang tinggi demi kepentingan organisasi, dan keinginan untuk tetap bertahan dengan memelihara keanggotaan dalam organisasi. </w:t>
      </w:r>
    </w:p>
    <w:p w:rsidR="0020727C" w:rsidRPr="0020727C" w:rsidRDefault="00DA003F" w:rsidP="0020727C">
      <w:pPr>
        <w:pStyle w:val="ListParagraph"/>
        <w:numPr>
          <w:ilvl w:val="2"/>
          <w:numId w:val="42"/>
        </w:numPr>
        <w:spacing w:after="200" w:line="360" w:lineRule="auto"/>
        <w:rPr>
          <w:rFonts w:ascii="Times New Roman" w:eastAsia="Times New Roman" w:hAnsi="Times New Roman" w:cs="Times New Roman"/>
          <w:b/>
          <w:sz w:val="24"/>
          <w:szCs w:val="24"/>
        </w:rPr>
      </w:pPr>
      <w:r w:rsidRPr="00A60391">
        <w:rPr>
          <w:rFonts w:ascii="Times New Roman" w:eastAsia="Times New Roman" w:hAnsi="Times New Roman" w:cs="Times New Roman"/>
          <w:b/>
          <w:sz w:val="24"/>
          <w:szCs w:val="24"/>
        </w:rPr>
        <w:t>Indikator-</w:t>
      </w:r>
      <w:r w:rsidRPr="00A60391">
        <w:rPr>
          <w:rFonts w:ascii="Times New Roman" w:hAnsi="Times New Roman" w:cs="Times New Roman"/>
          <w:b/>
          <w:color w:val="000000"/>
          <w:sz w:val="24"/>
          <w:szCs w:val="24"/>
        </w:rPr>
        <w:t>Indikator Komitmen Organisasi</w:t>
      </w:r>
    </w:p>
    <w:p w:rsidR="00DA003F" w:rsidRPr="0020727C" w:rsidRDefault="00DA003F" w:rsidP="0020727C">
      <w:pPr>
        <w:spacing w:after="200" w:line="360" w:lineRule="auto"/>
        <w:ind w:left="90" w:firstLine="630"/>
        <w:rPr>
          <w:rFonts w:ascii="Times New Roman" w:eastAsia="Times New Roman" w:hAnsi="Times New Roman" w:cs="Times New Roman"/>
          <w:b/>
          <w:sz w:val="24"/>
          <w:szCs w:val="24"/>
        </w:rPr>
      </w:pPr>
      <w:r w:rsidRPr="0020727C">
        <w:rPr>
          <w:rFonts w:ascii="Times New Roman" w:hAnsi="Times New Roman" w:cs="Times New Roman"/>
          <w:color w:val="000000"/>
          <w:sz w:val="24"/>
          <w:szCs w:val="24"/>
        </w:rPr>
        <w:t>Indikator komitmen organisasi menurut Meyer dan Allen dalam Busro (201</w:t>
      </w:r>
      <w:r w:rsidR="00F931EC" w:rsidRPr="0020727C">
        <w:rPr>
          <w:rFonts w:ascii="Times New Roman" w:hAnsi="Times New Roman" w:cs="Times New Roman"/>
          <w:color w:val="000000"/>
          <w:sz w:val="24"/>
          <w:szCs w:val="24"/>
        </w:rPr>
        <w:t>9</w:t>
      </w:r>
      <w:r w:rsidRPr="0020727C">
        <w:rPr>
          <w:rFonts w:ascii="Times New Roman" w:hAnsi="Times New Roman" w:cs="Times New Roman"/>
          <w:color w:val="000000"/>
          <w:sz w:val="24"/>
          <w:szCs w:val="24"/>
        </w:rPr>
        <w:t>:78)</w:t>
      </w:r>
    </w:p>
    <w:p w:rsidR="00DA003F" w:rsidRPr="00DB7B26" w:rsidRDefault="00DA003F" w:rsidP="008D3038">
      <w:pPr>
        <w:numPr>
          <w:ilvl w:val="0"/>
          <w:numId w:val="46"/>
        </w:numPr>
        <w:autoSpaceDE w:val="0"/>
        <w:autoSpaceDN w:val="0"/>
        <w:adjustRightInd w:val="0"/>
        <w:spacing w:before="120" w:after="0" w:line="360" w:lineRule="auto"/>
        <w:jc w:val="both"/>
        <w:rPr>
          <w:rFonts w:ascii="Times New Roman" w:hAnsi="Times New Roman" w:cs="Times New Roman"/>
          <w:i/>
          <w:color w:val="000000"/>
          <w:sz w:val="24"/>
          <w:szCs w:val="24"/>
        </w:rPr>
      </w:pPr>
      <w:r w:rsidRPr="00DB7B26">
        <w:rPr>
          <w:rFonts w:ascii="Times New Roman" w:hAnsi="Times New Roman" w:cs="Times New Roman"/>
          <w:i/>
          <w:color w:val="000000"/>
          <w:sz w:val="24"/>
          <w:szCs w:val="24"/>
        </w:rPr>
        <w:t>Affective Comminment</w:t>
      </w:r>
    </w:p>
    <w:p w:rsidR="00DA003F" w:rsidRPr="00283505" w:rsidRDefault="00DA003F" w:rsidP="001314FB">
      <w:pPr>
        <w:autoSpaceDE w:val="0"/>
        <w:autoSpaceDN w:val="0"/>
        <w:adjustRightInd w:val="0"/>
        <w:spacing w:before="120" w:after="0" w:line="360" w:lineRule="auto"/>
        <w:ind w:left="1080"/>
        <w:jc w:val="both"/>
        <w:rPr>
          <w:rFonts w:ascii="Times New Roman" w:hAnsi="Times New Roman" w:cs="Times New Roman"/>
          <w:i/>
          <w:color w:val="000000"/>
          <w:sz w:val="24"/>
          <w:szCs w:val="24"/>
        </w:rPr>
      </w:pPr>
      <w:r w:rsidRPr="00283505">
        <w:rPr>
          <w:rFonts w:ascii="Times New Roman" w:hAnsi="Times New Roman" w:cs="Times New Roman"/>
          <w:color w:val="000000"/>
          <w:sz w:val="24"/>
          <w:szCs w:val="24"/>
        </w:rPr>
        <w:t>Berkaitan dengan adanya keinginan untuk terikat pada organisasi atau keterikatan emosional karyawan. Identifikasi dan keterlibatan dalam organisasi terjadi apabila karyawan ingin menjadi bagian organisasi karena adanya ikatan emosional (emotional atacment)</w:t>
      </w:r>
      <w:r w:rsidR="00186DDB">
        <w:rPr>
          <w:rFonts w:ascii="Times New Roman" w:hAnsi="Times New Roman" w:cs="Times New Roman"/>
          <w:color w:val="000000"/>
          <w:sz w:val="24"/>
          <w:szCs w:val="24"/>
        </w:rPr>
        <w:t xml:space="preserve"> </w:t>
      </w:r>
      <w:r w:rsidRPr="00283505">
        <w:rPr>
          <w:rFonts w:ascii="Times New Roman" w:hAnsi="Times New Roman" w:cs="Times New Roman"/>
          <w:color w:val="000000"/>
          <w:sz w:val="24"/>
          <w:szCs w:val="24"/>
        </w:rPr>
        <w:t xml:space="preserve">atau merasa mempunyai nilai yang sama dengan organisasi </w:t>
      </w:r>
    </w:p>
    <w:p w:rsidR="00DA003F" w:rsidRPr="00DB7B26" w:rsidRDefault="00DA003F" w:rsidP="008D3038">
      <w:pPr>
        <w:numPr>
          <w:ilvl w:val="0"/>
          <w:numId w:val="46"/>
        </w:numPr>
        <w:autoSpaceDE w:val="0"/>
        <w:autoSpaceDN w:val="0"/>
        <w:adjustRightInd w:val="0"/>
        <w:spacing w:before="120" w:after="0" w:line="360" w:lineRule="auto"/>
        <w:jc w:val="both"/>
        <w:rPr>
          <w:rFonts w:ascii="Times New Roman" w:hAnsi="Times New Roman" w:cs="Times New Roman"/>
          <w:i/>
          <w:color w:val="000000"/>
          <w:sz w:val="24"/>
          <w:szCs w:val="24"/>
        </w:rPr>
      </w:pPr>
      <w:r w:rsidRPr="00DB7B26">
        <w:rPr>
          <w:rFonts w:ascii="Times New Roman" w:hAnsi="Times New Roman" w:cs="Times New Roman"/>
          <w:i/>
          <w:color w:val="000000"/>
          <w:sz w:val="24"/>
          <w:szCs w:val="24"/>
        </w:rPr>
        <w:t>Continuance Commitment</w:t>
      </w:r>
    </w:p>
    <w:p w:rsidR="00DA003F" w:rsidRPr="00283505" w:rsidRDefault="00DA003F" w:rsidP="001314FB">
      <w:pPr>
        <w:autoSpaceDE w:val="0"/>
        <w:autoSpaceDN w:val="0"/>
        <w:adjustRightInd w:val="0"/>
        <w:spacing w:before="120" w:after="0" w:line="360" w:lineRule="auto"/>
        <w:ind w:left="1080"/>
        <w:jc w:val="both"/>
        <w:rPr>
          <w:rFonts w:ascii="Times New Roman" w:hAnsi="Times New Roman" w:cs="Times New Roman"/>
          <w:i/>
          <w:color w:val="000000"/>
          <w:sz w:val="24"/>
          <w:szCs w:val="24"/>
        </w:rPr>
      </w:pPr>
      <w:r w:rsidRPr="00283505">
        <w:rPr>
          <w:rFonts w:ascii="Times New Roman" w:hAnsi="Times New Roman" w:cs="Times New Roman"/>
          <w:color w:val="000000"/>
          <w:sz w:val="24"/>
          <w:szCs w:val="24"/>
        </w:rPr>
        <w:t>Adalah suatu kesadaran akan biaya-biaya yang harus ditanggung (kerugian baik finansial maupun kerugian lain) berhubungan dengan keluarnya pegawai dari organisasi</w:t>
      </w:r>
    </w:p>
    <w:p w:rsidR="00DA003F" w:rsidRPr="00DB7B26" w:rsidRDefault="00DA003F" w:rsidP="008D3038">
      <w:pPr>
        <w:numPr>
          <w:ilvl w:val="0"/>
          <w:numId w:val="46"/>
        </w:numPr>
        <w:autoSpaceDE w:val="0"/>
        <w:autoSpaceDN w:val="0"/>
        <w:adjustRightInd w:val="0"/>
        <w:spacing w:before="120" w:after="0" w:line="360" w:lineRule="auto"/>
        <w:jc w:val="both"/>
        <w:rPr>
          <w:rFonts w:ascii="Times New Roman" w:hAnsi="Times New Roman" w:cs="Times New Roman"/>
          <w:i/>
          <w:color w:val="000000"/>
          <w:sz w:val="24"/>
          <w:szCs w:val="24"/>
        </w:rPr>
      </w:pPr>
      <w:r w:rsidRPr="00DB7B26">
        <w:rPr>
          <w:rFonts w:ascii="Times New Roman" w:hAnsi="Times New Roman" w:cs="Times New Roman"/>
          <w:i/>
          <w:color w:val="000000"/>
          <w:sz w:val="24"/>
          <w:szCs w:val="24"/>
        </w:rPr>
        <w:t>Normative Commitment</w:t>
      </w:r>
    </w:p>
    <w:p w:rsidR="00DA003F" w:rsidRDefault="00DA003F" w:rsidP="001314FB">
      <w:pPr>
        <w:autoSpaceDE w:val="0"/>
        <w:autoSpaceDN w:val="0"/>
        <w:adjustRightInd w:val="0"/>
        <w:spacing w:before="120" w:after="0" w:line="360" w:lineRule="auto"/>
        <w:ind w:left="1080"/>
        <w:jc w:val="both"/>
        <w:rPr>
          <w:rFonts w:ascii="Times New Roman" w:hAnsi="Times New Roman" w:cs="Times New Roman"/>
          <w:color w:val="000000"/>
          <w:sz w:val="24"/>
          <w:szCs w:val="24"/>
        </w:rPr>
      </w:pPr>
      <w:r w:rsidRPr="00283505">
        <w:rPr>
          <w:rFonts w:ascii="Times New Roman" w:hAnsi="Times New Roman" w:cs="Times New Roman"/>
          <w:color w:val="000000"/>
          <w:sz w:val="24"/>
          <w:szCs w:val="24"/>
        </w:rPr>
        <w:t>Adalah suatu perasaan wajib dari pegawai untuk tetap tinggal dalam suatu organisasi karena adanya perasaan utang budi pada organisasi.</w:t>
      </w:r>
    </w:p>
    <w:p w:rsidR="00DA003F" w:rsidRPr="00A60391" w:rsidRDefault="00DA003F" w:rsidP="008D3038">
      <w:pPr>
        <w:pStyle w:val="ListParagraph"/>
        <w:numPr>
          <w:ilvl w:val="1"/>
          <w:numId w:val="42"/>
        </w:numPr>
        <w:tabs>
          <w:tab w:val="left" w:pos="450"/>
        </w:tabs>
        <w:autoSpaceDE w:val="0"/>
        <w:autoSpaceDN w:val="0"/>
        <w:adjustRightInd w:val="0"/>
        <w:spacing w:before="120" w:after="0" w:line="360" w:lineRule="auto"/>
        <w:ind w:left="90" w:firstLine="0"/>
        <w:jc w:val="both"/>
        <w:rPr>
          <w:rFonts w:ascii="Times New Roman" w:hAnsi="Times New Roman" w:cs="Times New Roman"/>
          <w:color w:val="000000"/>
          <w:sz w:val="24"/>
          <w:szCs w:val="24"/>
        </w:rPr>
      </w:pPr>
      <w:r w:rsidRPr="00A60391">
        <w:rPr>
          <w:rFonts w:ascii="Times New Roman" w:hAnsi="Times New Roman" w:cs="Times New Roman"/>
          <w:b/>
          <w:sz w:val="24"/>
          <w:szCs w:val="24"/>
        </w:rPr>
        <w:t>Kajian Penelitian Sebelumnya</w:t>
      </w:r>
    </w:p>
    <w:p w:rsidR="00DA003F" w:rsidRDefault="00DA003F" w:rsidP="001314FB">
      <w:pPr>
        <w:tabs>
          <w:tab w:val="left" w:pos="450"/>
        </w:tabs>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60391">
        <w:rPr>
          <w:rFonts w:ascii="Times New Roman" w:hAnsi="Times New Roman" w:cs="Times New Roman"/>
          <w:sz w:val="24"/>
          <w:szCs w:val="24"/>
        </w:rPr>
        <w:t xml:space="preserve">Pada penelitian ini penulis juga mengambil informasi dari beberapa penelitian terdahulu sebagai gambaran untuk mempermudah proses penelitian. Berikut ini adalah penelitian-penelitian terdahulu yang berkaitan dengan </w:t>
      </w:r>
      <w:r w:rsidR="00186DDB">
        <w:rPr>
          <w:rFonts w:ascii="Times New Roman" w:hAnsi="Times New Roman" w:cs="Times New Roman"/>
          <w:iCs/>
          <w:sz w:val="24"/>
          <w:szCs w:val="24"/>
          <w:lang w:val="en-US"/>
        </w:rPr>
        <w:t>disiplin</w:t>
      </w:r>
      <w:r w:rsidRPr="00A60391">
        <w:rPr>
          <w:rFonts w:ascii="Times New Roman" w:hAnsi="Times New Roman" w:cs="Times New Roman"/>
          <w:iCs/>
          <w:sz w:val="24"/>
          <w:szCs w:val="24"/>
          <w:lang w:val="id-ID"/>
        </w:rPr>
        <w:t xml:space="preserve"> kerja</w:t>
      </w:r>
      <w:r w:rsidRPr="00A60391">
        <w:rPr>
          <w:rFonts w:ascii="Times New Roman" w:hAnsi="Times New Roman" w:cs="Times New Roman"/>
          <w:sz w:val="24"/>
          <w:szCs w:val="24"/>
        </w:rPr>
        <w:t>,</w:t>
      </w:r>
      <w:r w:rsidR="00186DDB">
        <w:rPr>
          <w:rFonts w:ascii="Times New Roman" w:hAnsi="Times New Roman" w:cs="Times New Roman"/>
          <w:sz w:val="24"/>
          <w:szCs w:val="24"/>
        </w:rPr>
        <w:t xml:space="preserve"> lingkungan kerja dan komitmen organisasi sebagai berikut: </w:t>
      </w:r>
      <w:r w:rsidRPr="00A60391">
        <w:rPr>
          <w:rFonts w:ascii="Times New Roman" w:hAnsi="Times New Roman" w:cs="Times New Roman"/>
          <w:sz w:val="24"/>
          <w:szCs w:val="24"/>
        </w:rPr>
        <w:t xml:space="preserve"> </w:t>
      </w:r>
    </w:p>
    <w:p w:rsidR="00803E06" w:rsidRPr="00803E06" w:rsidRDefault="00803E06" w:rsidP="001314FB">
      <w:pPr>
        <w:tabs>
          <w:tab w:val="left" w:pos="450"/>
        </w:tabs>
        <w:autoSpaceDE w:val="0"/>
        <w:autoSpaceDN w:val="0"/>
        <w:adjustRightInd w:val="0"/>
        <w:spacing w:before="120" w:after="0" w:line="360" w:lineRule="auto"/>
        <w:jc w:val="center"/>
        <w:rPr>
          <w:rFonts w:ascii="Times New Roman" w:hAnsi="Times New Roman" w:cs="Times New Roman"/>
          <w:b/>
          <w:bCs/>
          <w:color w:val="000000"/>
          <w:sz w:val="24"/>
          <w:szCs w:val="24"/>
        </w:rPr>
      </w:pPr>
      <w:r w:rsidRPr="00803E06">
        <w:rPr>
          <w:rFonts w:ascii="Times New Roman" w:hAnsi="Times New Roman" w:cs="Times New Roman"/>
          <w:b/>
          <w:bCs/>
          <w:color w:val="000000"/>
          <w:sz w:val="24"/>
          <w:szCs w:val="24"/>
        </w:rPr>
        <w:lastRenderedPageBreak/>
        <w:t>Tabel 2.1</w:t>
      </w:r>
    </w:p>
    <w:p w:rsidR="00803E06" w:rsidRPr="00803E06" w:rsidRDefault="00803E06" w:rsidP="001314FB">
      <w:pPr>
        <w:tabs>
          <w:tab w:val="left" w:pos="450"/>
        </w:tabs>
        <w:autoSpaceDE w:val="0"/>
        <w:autoSpaceDN w:val="0"/>
        <w:adjustRightInd w:val="0"/>
        <w:spacing w:before="120" w:after="0" w:line="360" w:lineRule="auto"/>
        <w:jc w:val="center"/>
        <w:rPr>
          <w:rFonts w:ascii="Times New Roman" w:hAnsi="Times New Roman" w:cs="Times New Roman"/>
          <w:b/>
          <w:bCs/>
          <w:color w:val="000000"/>
          <w:sz w:val="24"/>
          <w:szCs w:val="24"/>
        </w:rPr>
      </w:pPr>
      <w:r w:rsidRPr="00803E06">
        <w:rPr>
          <w:rFonts w:ascii="Times New Roman" w:hAnsi="Times New Roman" w:cs="Times New Roman"/>
          <w:b/>
          <w:bCs/>
          <w:color w:val="000000"/>
          <w:sz w:val="24"/>
          <w:szCs w:val="24"/>
        </w:rPr>
        <w:t>Kajian Penelitian Sebelumnya</w:t>
      </w:r>
    </w:p>
    <w:tbl>
      <w:tblPr>
        <w:tblW w:w="8812" w:type="dxa"/>
        <w:tblInd w:w="93" w:type="dxa"/>
        <w:tblLook w:val="04A0" w:firstRow="1" w:lastRow="0" w:firstColumn="1" w:lastColumn="0" w:noHBand="0" w:noVBand="1"/>
      </w:tblPr>
      <w:tblGrid>
        <w:gridCol w:w="510"/>
        <w:gridCol w:w="1809"/>
        <w:gridCol w:w="2533"/>
        <w:gridCol w:w="1980"/>
        <w:gridCol w:w="1980"/>
      </w:tblGrid>
      <w:tr w:rsidR="00DA003F" w:rsidRPr="000322EF" w:rsidTr="0020727C">
        <w:trPr>
          <w:trHeight w:val="300"/>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No</w:t>
            </w:r>
          </w:p>
        </w:tc>
        <w:tc>
          <w:tcPr>
            <w:tcW w:w="1809" w:type="dxa"/>
            <w:tcBorders>
              <w:top w:val="single" w:sz="4" w:space="0" w:color="auto"/>
              <w:left w:val="nil"/>
              <w:bottom w:val="single" w:sz="4" w:space="0" w:color="auto"/>
              <w:right w:val="single" w:sz="4" w:space="0" w:color="auto"/>
            </w:tcBorders>
            <w:shd w:val="clear" w:color="auto" w:fill="auto"/>
            <w:noWrap/>
            <w:vAlign w:val="bottom"/>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Penulis</w:t>
            </w:r>
          </w:p>
        </w:tc>
        <w:tc>
          <w:tcPr>
            <w:tcW w:w="2533" w:type="dxa"/>
            <w:tcBorders>
              <w:top w:val="single" w:sz="4" w:space="0" w:color="auto"/>
              <w:left w:val="nil"/>
              <w:bottom w:val="single" w:sz="4" w:space="0" w:color="auto"/>
              <w:right w:val="single" w:sz="4" w:space="0" w:color="auto"/>
            </w:tcBorders>
            <w:shd w:val="clear" w:color="auto" w:fill="auto"/>
            <w:noWrap/>
            <w:vAlign w:val="bottom"/>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Judul</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Variabel</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Hasil</w:t>
            </w:r>
          </w:p>
        </w:tc>
      </w:tr>
      <w:tr w:rsidR="00DA003F" w:rsidRPr="000322EF" w:rsidTr="0020727C">
        <w:trPr>
          <w:trHeight w:val="1515"/>
        </w:trPr>
        <w:tc>
          <w:tcPr>
            <w:tcW w:w="510" w:type="dxa"/>
            <w:tcBorders>
              <w:top w:val="nil"/>
              <w:left w:val="single" w:sz="4" w:space="0" w:color="auto"/>
              <w:bottom w:val="single" w:sz="4" w:space="0" w:color="auto"/>
              <w:right w:val="single" w:sz="4" w:space="0" w:color="auto"/>
            </w:tcBorders>
            <w:shd w:val="clear" w:color="auto" w:fill="auto"/>
            <w:noWrap/>
            <w:hideMark/>
          </w:tcPr>
          <w:p w:rsidR="00DA003F" w:rsidRPr="000322EF" w:rsidRDefault="00DA003F" w:rsidP="001314FB">
            <w:pPr>
              <w:spacing w:after="0" w:line="360" w:lineRule="auto"/>
              <w:jc w:val="right"/>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1</w:t>
            </w:r>
          </w:p>
        </w:tc>
        <w:tc>
          <w:tcPr>
            <w:tcW w:w="1809"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Hermay</w:t>
            </w:r>
            <w:r w:rsidR="00E57253">
              <w:rPr>
                <w:rFonts w:ascii="Times New Roman" w:eastAsia="Times New Roman" w:hAnsi="Times New Roman" w:cs="Times New Roman"/>
                <w:color w:val="000000"/>
                <w:sz w:val="24"/>
                <w:szCs w:val="24"/>
              </w:rPr>
              <w:t>an, Z.M</w:t>
            </w:r>
            <w:r w:rsidR="0076143F">
              <w:rPr>
                <w:rFonts w:ascii="Times New Roman" w:eastAsia="Times New Roman" w:hAnsi="Times New Roman" w:cs="Times New Roman"/>
                <w:color w:val="000000"/>
                <w:sz w:val="24"/>
                <w:szCs w:val="24"/>
              </w:rPr>
              <w:t xml:space="preserve"> dan</w:t>
            </w:r>
            <w:r w:rsidRPr="000322EF">
              <w:rPr>
                <w:rFonts w:ascii="Times New Roman" w:eastAsia="Times New Roman" w:hAnsi="Times New Roman" w:cs="Times New Roman"/>
                <w:color w:val="000000"/>
                <w:sz w:val="24"/>
                <w:szCs w:val="24"/>
              </w:rPr>
              <w:t xml:space="preserve"> Yuniawan</w:t>
            </w:r>
            <w:r w:rsidR="00E57253">
              <w:rPr>
                <w:rFonts w:ascii="Times New Roman" w:eastAsia="Times New Roman" w:hAnsi="Times New Roman" w:cs="Times New Roman"/>
                <w:color w:val="000000"/>
                <w:sz w:val="24"/>
                <w:szCs w:val="24"/>
              </w:rPr>
              <w:t>, Ahyae</w:t>
            </w:r>
            <w:r w:rsidR="000C7C04">
              <w:rPr>
                <w:rFonts w:ascii="Times New Roman" w:eastAsia="Times New Roman" w:hAnsi="Times New Roman" w:cs="Times New Roman"/>
                <w:color w:val="000000"/>
                <w:sz w:val="24"/>
                <w:szCs w:val="24"/>
              </w:rPr>
              <w:t>r</w:t>
            </w:r>
            <w:r w:rsidRPr="000322EF">
              <w:rPr>
                <w:rFonts w:ascii="Times New Roman" w:eastAsia="Times New Roman" w:hAnsi="Times New Roman" w:cs="Times New Roman"/>
                <w:color w:val="000000"/>
                <w:sz w:val="24"/>
                <w:szCs w:val="24"/>
              </w:rPr>
              <w:t xml:space="preserve"> (2018)</w:t>
            </w:r>
          </w:p>
        </w:tc>
        <w:tc>
          <w:tcPr>
            <w:tcW w:w="2533"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 xml:space="preserve">Pengaruh iklim organisasi, komunikasi dan komitmen organisasi terhadap disiplin kerja karyawan </w:t>
            </w:r>
            <w:r w:rsidR="00E57253">
              <w:rPr>
                <w:rFonts w:ascii="Times New Roman" w:eastAsia="Times New Roman" w:hAnsi="Times New Roman" w:cs="Times New Roman"/>
                <w:color w:val="000000"/>
                <w:sz w:val="24"/>
                <w:szCs w:val="24"/>
              </w:rPr>
              <w:t>d</w:t>
            </w:r>
            <w:r w:rsidRPr="000322EF">
              <w:rPr>
                <w:rFonts w:ascii="Times New Roman" w:eastAsia="Times New Roman" w:hAnsi="Times New Roman" w:cs="Times New Roman"/>
                <w:color w:val="000000"/>
                <w:sz w:val="24"/>
                <w:szCs w:val="24"/>
              </w:rPr>
              <w:t xml:space="preserve">ivisi </w:t>
            </w:r>
            <w:r w:rsidR="00E57253">
              <w:rPr>
                <w:rFonts w:ascii="Times New Roman" w:eastAsia="Times New Roman" w:hAnsi="Times New Roman" w:cs="Times New Roman"/>
                <w:color w:val="000000"/>
                <w:sz w:val="24"/>
                <w:szCs w:val="24"/>
              </w:rPr>
              <w:t>o</w:t>
            </w:r>
            <w:r w:rsidRPr="000322EF">
              <w:rPr>
                <w:rFonts w:ascii="Times New Roman" w:eastAsia="Times New Roman" w:hAnsi="Times New Roman" w:cs="Times New Roman"/>
                <w:color w:val="000000"/>
                <w:sz w:val="24"/>
                <w:szCs w:val="24"/>
              </w:rPr>
              <w:t>perasional PT.</w:t>
            </w:r>
            <w:r w:rsidR="00636B3A">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Plasa Simpanglima Semarang</w:t>
            </w:r>
          </w:p>
        </w:tc>
        <w:tc>
          <w:tcPr>
            <w:tcW w:w="1980"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 xml:space="preserve">Independen: Iklim </w:t>
            </w:r>
            <w:r w:rsidR="00B523CC">
              <w:rPr>
                <w:rFonts w:ascii="Times New Roman" w:eastAsia="Times New Roman" w:hAnsi="Times New Roman" w:cs="Times New Roman"/>
                <w:color w:val="000000"/>
                <w:sz w:val="24"/>
                <w:szCs w:val="24"/>
              </w:rPr>
              <w:t>o</w:t>
            </w:r>
            <w:r w:rsidRPr="000322EF">
              <w:rPr>
                <w:rFonts w:ascii="Times New Roman" w:eastAsia="Times New Roman" w:hAnsi="Times New Roman" w:cs="Times New Roman"/>
                <w:color w:val="000000"/>
                <w:sz w:val="24"/>
                <w:szCs w:val="24"/>
              </w:rPr>
              <w:t xml:space="preserve">rganisasi, </w:t>
            </w:r>
            <w:r w:rsidR="00B523CC">
              <w:rPr>
                <w:rFonts w:ascii="Times New Roman" w:eastAsia="Times New Roman" w:hAnsi="Times New Roman" w:cs="Times New Roman"/>
                <w:color w:val="000000"/>
                <w:sz w:val="24"/>
                <w:szCs w:val="24"/>
              </w:rPr>
              <w:t>k</w:t>
            </w:r>
            <w:r w:rsidRPr="000322EF">
              <w:rPr>
                <w:rFonts w:ascii="Times New Roman" w:eastAsia="Times New Roman" w:hAnsi="Times New Roman" w:cs="Times New Roman"/>
                <w:color w:val="000000"/>
                <w:sz w:val="24"/>
                <w:szCs w:val="24"/>
              </w:rPr>
              <w:t xml:space="preserve">omunikasi </w:t>
            </w:r>
            <w:r w:rsidR="00B523CC">
              <w:rPr>
                <w:rFonts w:ascii="Times New Roman" w:eastAsia="Times New Roman" w:hAnsi="Times New Roman" w:cs="Times New Roman"/>
                <w:color w:val="000000"/>
                <w:sz w:val="24"/>
                <w:szCs w:val="24"/>
              </w:rPr>
              <w:t>k</w:t>
            </w:r>
            <w:r w:rsidRPr="000322EF">
              <w:rPr>
                <w:rFonts w:ascii="Times New Roman" w:eastAsia="Times New Roman" w:hAnsi="Times New Roman" w:cs="Times New Roman"/>
                <w:color w:val="000000"/>
                <w:sz w:val="24"/>
                <w:szCs w:val="24"/>
              </w:rPr>
              <w:t>omitmen Organisasi</w:t>
            </w:r>
            <w:r w:rsidRPr="000322EF">
              <w:rPr>
                <w:rFonts w:ascii="Times New Roman" w:eastAsia="Times New Roman" w:hAnsi="Times New Roman" w:cs="Times New Roman"/>
                <w:color w:val="000000"/>
                <w:sz w:val="24"/>
                <w:szCs w:val="24"/>
              </w:rPr>
              <w:br/>
              <w:t>Dependen: Disiplin Kerja</w:t>
            </w:r>
          </w:p>
        </w:tc>
        <w:tc>
          <w:tcPr>
            <w:tcW w:w="1980"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Komitmen Organisasi berpengaruh secara positif dan siginifikan terhadap</w:t>
            </w:r>
            <w:r w:rsidR="00636B3A">
              <w:rPr>
                <w:rFonts w:ascii="Times New Roman" w:eastAsia="Times New Roman" w:hAnsi="Times New Roman" w:cs="Times New Roman"/>
                <w:color w:val="000000"/>
                <w:sz w:val="24"/>
                <w:szCs w:val="24"/>
              </w:rPr>
              <w:t xml:space="preserve"> d</w:t>
            </w:r>
            <w:r w:rsidRPr="000322EF">
              <w:rPr>
                <w:rFonts w:ascii="Times New Roman" w:eastAsia="Times New Roman" w:hAnsi="Times New Roman" w:cs="Times New Roman"/>
                <w:color w:val="000000"/>
                <w:sz w:val="24"/>
                <w:szCs w:val="24"/>
              </w:rPr>
              <w:t>isiplin Kerja</w:t>
            </w:r>
          </w:p>
        </w:tc>
      </w:tr>
      <w:tr w:rsidR="00DA003F" w:rsidRPr="000322EF" w:rsidTr="0020727C">
        <w:trPr>
          <w:trHeight w:val="1259"/>
        </w:trPr>
        <w:tc>
          <w:tcPr>
            <w:tcW w:w="510" w:type="dxa"/>
            <w:tcBorders>
              <w:top w:val="single" w:sz="4" w:space="0" w:color="auto"/>
              <w:left w:val="single" w:sz="4" w:space="0" w:color="auto"/>
              <w:bottom w:val="single" w:sz="4" w:space="0" w:color="auto"/>
              <w:right w:val="single" w:sz="4" w:space="0" w:color="auto"/>
            </w:tcBorders>
            <w:shd w:val="clear" w:color="auto" w:fill="auto"/>
            <w:noWrap/>
            <w:hideMark/>
          </w:tcPr>
          <w:p w:rsidR="00DA003F" w:rsidRPr="000322EF" w:rsidRDefault="00DA003F" w:rsidP="001314FB">
            <w:pPr>
              <w:spacing w:after="0" w:line="360" w:lineRule="auto"/>
              <w:jc w:val="right"/>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2</w:t>
            </w:r>
          </w:p>
        </w:tc>
        <w:tc>
          <w:tcPr>
            <w:tcW w:w="1809"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Herawati</w:t>
            </w:r>
            <w:r w:rsidR="00E57253">
              <w:rPr>
                <w:rFonts w:ascii="Times New Roman" w:eastAsia="Times New Roman" w:hAnsi="Times New Roman" w:cs="Times New Roman"/>
                <w:color w:val="000000"/>
                <w:sz w:val="24"/>
                <w:szCs w:val="24"/>
              </w:rPr>
              <w:t>, Niken dan</w:t>
            </w:r>
            <w:r w:rsidRPr="000322EF">
              <w:rPr>
                <w:rFonts w:ascii="Times New Roman" w:eastAsia="Times New Roman" w:hAnsi="Times New Roman" w:cs="Times New Roman"/>
                <w:color w:val="000000"/>
                <w:sz w:val="24"/>
                <w:szCs w:val="24"/>
              </w:rPr>
              <w:t>Tandirerung</w:t>
            </w:r>
            <w:r w:rsidR="00E57253">
              <w:rPr>
                <w:rFonts w:ascii="Times New Roman" w:eastAsia="Times New Roman" w:hAnsi="Times New Roman" w:cs="Times New Roman"/>
                <w:color w:val="000000"/>
                <w:sz w:val="24"/>
                <w:szCs w:val="24"/>
              </w:rPr>
              <w:t>, Asrah</w:t>
            </w:r>
            <w:r w:rsidRPr="000322EF">
              <w:rPr>
                <w:rFonts w:ascii="Times New Roman" w:eastAsia="Times New Roman" w:hAnsi="Times New Roman" w:cs="Times New Roman"/>
                <w:color w:val="000000"/>
                <w:sz w:val="24"/>
                <w:szCs w:val="24"/>
              </w:rPr>
              <w:t xml:space="preserve"> (2019) </w:t>
            </w:r>
          </w:p>
        </w:tc>
        <w:tc>
          <w:tcPr>
            <w:tcW w:w="2533"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Pengaruh Lingkungan Kerja Terhadap Disiplin Kerja Karyawan Pada PT RPJ</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Independen</w:t>
            </w:r>
            <w:r w:rsidR="002F0AA7">
              <w:rPr>
                <w:rFonts w:ascii="Times New Roman" w:eastAsia="Times New Roman" w:hAnsi="Times New Roman" w:cs="Times New Roman"/>
                <w:color w:val="000000"/>
                <w:sz w:val="24"/>
                <w:szCs w:val="24"/>
              </w:rPr>
              <w:t>:</w:t>
            </w:r>
            <w:r w:rsidRPr="000322EF">
              <w:rPr>
                <w:rFonts w:ascii="Times New Roman" w:eastAsia="Times New Roman" w:hAnsi="Times New Roman" w:cs="Times New Roman"/>
                <w:color w:val="000000"/>
                <w:sz w:val="24"/>
                <w:szCs w:val="24"/>
              </w:rPr>
              <w:t xml:space="preserve">  Lingkungan Kerja</w:t>
            </w:r>
            <w:r w:rsidRPr="000322EF">
              <w:rPr>
                <w:rFonts w:ascii="Times New Roman" w:eastAsia="Times New Roman" w:hAnsi="Times New Roman" w:cs="Times New Roman"/>
                <w:color w:val="000000"/>
                <w:sz w:val="24"/>
                <w:szCs w:val="24"/>
              </w:rPr>
              <w:br/>
              <w:t>Dependen:</w:t>
            </w:r>
            <w:r w:rsidRPr="000322EF">
              <w:rPr>
                <w:rFonts w:ascii="Times New Roman" w:eastAsia="Times New Roman" w:hAnsi="Times New Roman" w:cs="Times New Roman"/>
                <w:color w:val="000000"/>
                <w:sz w:val="24"/>
                <w:szCs w:val="24"/>
              </w:rPr>
              <w:br/>
              <w:t>Disiplin Kerja</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Lingkungan Kerja mempunyai pngaruh yang signifikan</w:t>
            </w:r>
            <w:r w:rsidR="00636B3A">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Disiplin Kerja</w:t>
            </w:r>
          </w:p>
        </w:tc>
      </w:tr>
      <w:tr w:rsidR="00DA003F" w:rsidRPr="000322EF" w:rsidTr="0020727C">
        <w:trPr>
          <w:trHeight w:val="2250"/>
        </w:trPr>
        <w:tc>
          <w:tcPr>
            <w:tcW w:w="510" w:type="dxa"/>
            <w:tcBorders>
              <w:top w:val="single" w:sz="4" w:space="0" w:color="auto"/>
              <w:left w:val="single" w:sz="4" w:space="0" w:color="auto"/>
              <w:bottom w:val="single" w:sz="4" w:space="0" w:color="auto"/>
              <w:right w:val="single" w:sz="4" w:space="0" w:color="auto"/>
            </w:tcBorders>
            <w:shd w:val="clear" w:color="auto" w:fill="auto"/>
            <w:noWrap/>
            <w:hideMark/>
          </w:tcPr>
          <w:p w:rsidR="00DA003F" w:rsidRPr="000322EF" w:rsidRDefault="00DA003F" w:rsidP="001314FB">
            <w:pPr>
              <w:spacing w:after="0" w:line="360" w:lineRule="auto"/>
              <w:jc w:val="right"/>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3</w:t>
            </w:r>
          </w:p>
        </w:tc>
        <w:tc>
          <w:tcPr>
            <w:tcW w:w="1809"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Andhika</w:t>
            </w:r>
            <w:r w:rsidR="00554624">
              <w:rPr>
                <w:rFonts w:ascii="Times New Roman" w:eastAsia="Times New Roman" w:hAnsi="Times New Roman" w:cs="Times New Roman"/>
                <w:color w:val="000000"/>
                <w:sz w:val="24"/>
                <w:szCs w:val="24"/>
              </w:rPr>
              <w:t xml:space="preserve">, </w:t>
            </w:r>
            <w:r w:rsidR="00554624" w:rsidRPr="000322EF">
              <w:rPr>
                <w:rFonts w:ascii="Times New Roman" w:eastAsia="Times New Roman" w:hAnsi="Times New Roman" w:cs="Times New Roman"/>
                <w:color w:val="000000"/>
                <w:sz w:val="24"/>
                <w:szCs w:val="24"/>
              </w:rPr>
              <w:t>Rindi</w:t>
            </w:r>
            <w:r w:rsidRPr="000322EF">
              <w:rPr>
                <w:rFonts w:ascii="Times New Roman" w:eastAsia="Times New Roman" w:hAnsi="Times New Roman" w:cs="Times New Roman"/>
                <w:color w:val="000000"/>
                <w:sz w:val="24"/>
                <w:szCs w:val="24"/>
              </w:rPr>
              <w:t xml:space="preserve"> </w:t>
            </w:r>
            <w:r w:rsidR="00554624">
              <w:rPr>
                <w:rFonts w:ascii="Times New Roman" w:eastAsia="Times New Roman" w:hAnsi="Times New Roman" w:cs="Times New Roman"/>
                <w:color w:val="000000"/>
                <w:sz w:val="24"/>
                <w:szCs w:val="24"/>
              </w:rPr>
              <w:t xml:space="preserve">dan </w:t>
            </w:r>
            <w:r w:rsidR="00554624" w:rsidRPr="000322EF">
              <w:rPr>
                <w:rFonts w:ascii="Times New Roman" w:eastAsia="Times New Roman" w:hAnsi="Times New Roman" w:cs="Times New Roman"/>
                <w:color w:val="000000"/>
                <w:sz w:val="24"/>
                <w:szCs w:val="24"/>
              </w:rPr>
              <w:t>Nurmasari</w:t>
            </w:r>
            <w:r w:rsidR="00554624">
              <w:rPr>
                <w:rFonts w:ascii="Times New Roman" w:eastAsia="Times New Roman" w:hAnsi="Times New Roman" w:cs="Times New Roman"/>
                <w:color w:val="000000"/>
                <w:sz w:val="24"/>
                <w:szCs w:val="24"/>
              </w:rPr>
              <w:t>,</w:t>
            </w:r>
            <w:r w:rsidRPr="000322EF">
              <w:rPr>
                <w:rFonts w:ascii="Times New Roman" w:eastAsia="Times New Roman" w:hAnsi="Times New Roman" w:cs="Times New Roman"/>
                <w:color w:val="000000"/>
                <w:sz w:val="24"/>
                <w:szCs w:val="24"/>
              </w:rPr>
              <w:t xml:space="preserve"> Dewi </w:t>
            </w:r>
            <w:r w:rsidRPr="000322EF">
              <w:rPr>
                <w:rFonts w:ascii="Times New Roman" w:eastAsia="Times New Roman" w:hAnsi="Times New Roman" w:cs="Times New Roman"/>
                <w:color w:val="000000"/>
                <w:sz w:val="24"/>
                <w:szCs w:val="24"/>
              </w:rPr>
              <w:br/>
              <w:t>(2018)</w:t>
            </w:r>
          </w:p>
        </w:tc>
        <w:tc>
          <w:tcPr>
            <w:tcW w:w="2533"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Pengaruh Komitmen Organisasi dan Pengawasan terhadap Disiplin Kerja pada Karyawan PT Artha Gita Sejahtera Medan</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Independen:  Komitmen Organisasi, Pengawasan</w:t>
            </w:r>
            <w:r w:rsidRPr="000322EF">
              <w:rPr>
                <w:rFonts w:ascii="Times New Roman" w:eastAsia="Times New Roman" w:hAnsi="Times New Roman" w:cs="Times New Roman"/>
                <w:color w:val="000000"/>
                <w:sz w:val="24"/>
                <w:szCs w:val="24"/>
              </w:rPr>
              <w:br/>
              <w:t>Dependen: Disiplin Kerja</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Komitmen Organisasi dan Pengawasan</w:t>
            </w:r>
            <w:r w:rsidR="00636B3A">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mempunyai pengaruh positif terhadap</w:t>
            </w:r>
            <w:r w:rsidR="00147D0F">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Disiplin Kerja</w:t>
            </w:r>
          </w:p>
        </w:tc>
      </w:tr>
      <w:tr w:rsidR="00DA003F" w:rsidRPr="000322EF" w:rsidTr="0020727C">
        <w:trPr>
          <w:trHeight w:val="989"/>
        </w:trPr>
        <w:tc>
          <w:tcPr>
            <w:tcW w:w="510" w:type="dxa"/>
            <w:tcBorders>
              <w:top w:val="single" w:sz="4" w:space="0" w:color="auto"/>
              <w:left w:val="single" w:sz="4" w:space="0" w:color="auto"/>
              <w:bottom w:val="single" w:sz="4" w:space="0" w:color="auto"/>
              <w:right w:val="single" w:sz="4" w:space="0" w:color="auto"/>
            </w:tcBorders>
            <w:shd w:val="clear" w:color="auto" w:fill="auto"/>
            <w:noWrap/>
            <w:hideMark/>
          </w:tcPr>
          <w:p w:rsidR="00DA003F" w:rsidRPr="000322EF" w:rsidRDefault="00DA003F" w:rsidP="001314FB">
            <w:pPr>
              <w:spacing w:after="0" w:line="360" w:lineRule="auto"/>
              <w:jc w:val="right"/>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4</w:t>
            </w:r>
          </w:p>
        </w:tc>
        <w:tc>
          <w:tcPr>
            <w:tcW w:w="1809" w:type="dxa"/>
            <w:tcBorders>
              <w:top w:val="single" w:sz="4" w:space="0" w:color="auto"/>
              <w:left w:val="nil"/>
              <w:bottom w:val="single" w:sz="4" w:space="0" w:color="auto"/>
              <w:right w:val="single" w:sz="4" w:space="0" w:color="auto"/>
            </w:tcBorders>
            <w:shd w:val="clear" w:color="auto" w:fill="auto"/>
            <w:hideMark/>
          </w:tcPr>
          <w:p w:rsidR="00DA003F" w:rsidRPr="000322EF" w:rsidRDefault="00554624"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Fatomi</w:t>
            </w:r>
            <w:r>
              <w:rPr>
                <w:rFonts w:ascii="Times New Roman" w:eastAsia="Times New Roman" w:hAnsi="Times New Roman" w:cs="Times New Roman"/>
                <w:color w:val="000000"/>
                <w:sz w:val="24"/>
                <w:szCs w:val="24"/>
              </w:rPr>
              <w:t>,</w:t>
            </w:r>
            <w:r w:rsidR="00B523CC">
              <w:rPr>
                <w:rFonts w:ascii="Times New Roman" w:eastAsia="Times New Roman" w:hAnsi="Times New Roman" w:cs="Times New Roman"/>
                <w:color w:val="000000"/>
                <w:sz w:val="24"/>
                <w:szCs w:val="24"/>
              </w:rPr>
              <w:t xml:space="preserve"> </w:t>
            </w:r>
            <w:r w:rsidR="00DA003F" w:rsidRPr="000322EF">
              <w:rPr>
                <w:rFonts w:ascii="Times New Roman" w:eastAsia="Times New Roman" w:hAnsi="Times New Roman" w:cs="Times New Roman"/>
                <w:color w:val="000000"/>
                <w:sz w:val="24"/>
                <w:szCs w:val="24"/>
              </w:rPr>
              <w:t>Akhmad,</w:t>
            </w:r>
            <w:r>
              <w:rPr>
                <w:rFonts w:ascii="Times New Roman" w:eastAsia="Times New Roman" w:hAnsi="Times New Roman" w:cs="Times New Roman"/>
                <w:color w:val="000000"/>
                <w:sz w:val="24"/>
                <w:szCs w:val="24"/>
              </w:rPr>
              <w:t xml:space="preserve"> dan Surnaryo,</w:t>
            </w:r>
            <w:r w:rsidR="00DA003F" w:rsidRPr="000322EF">
              <w:rPr>
                <w:rFonts w:ascii="Times New Roman" w:eastAsia="Times New Roman" w:hAnsi="Times New Roman" w:cs="Times New Roman"/>
                <w:color w:val="000000"/>
                <w:sz w:val="24"/>
                <w:szCs w:val="24"/>
              </w:rPr>
              <w:t xml:space="preserve"> Hadi (2015) </w:t>
            </w:r>
          </w:p>
        </w:tc>
        <w:tc>
          <w:tcPr>
            <w:tcW w:w="2533"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 xml:space="preserve">Pengaruh Sanksi, Motivasi dan Lingkungan Kerja terhadap Disiplin Kerja pada pegawai UPT </w:t>
            </w:r>
            <w:r w:rsidRPr="000322EF">
              <w:rPr>
                <w:rFonts w:ascii="Times New Roman" w:eastAsia="Times New Roman" w:hAnsi="Times New Roman" w:cs="Times New Roman"/>
                <w:color w:val="000000"/>
                <w:sz w:val="24"/>
                <w:szCs w:val="24"/>
              </w:rPr>
              <w:lastRenderedPageBreak/>
              <w:t>Pengujian Kendaraan Bermotor Kota Malang</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lastRenderedPageBreak/>
              <w:t xml:space="preserve">Independen:  Sanksi, Motivasi dan Lingkungan Kerja  </w:t>
            </w:r>
            <w:r w:rsidRPr="000322EF">
              <w:rPr>
                <w:rFonts w:ascii="Times New Roman" w:eastAsia="Times New Roman" w:hAnsi="Times New Roman" w:cs="Times New Roman"/>
                <w:color w:val="000000"/>
                <w:sz w:val="24"/>
                <w:szCs w:val="24"/>
              </w:rPr>
              <w:br/>
              <w:t xml:space="preserve">Dependen:  Disiplin Kerja  </w:t>
            </w:r>
          </w:p>
        </w:tc>
        <w:tc>
          <w:tcPr>
            <w:tcW w:w="1980" w:type="dxa"/>
            <w:tcBorders>
              <w:top w:val="single" w:sz="4" w:space="0" w:color="auto"/>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 xml:space="preserve">Sanksi, </w:t>
            </w:r>
            <w:r w:rsidR="00636B3A">
              <w:rPr>
                <w:rFonts w:ascii="Times New Roman" w:eastAsia="Times New Roman" w:hAnsi="Times New Roman" w:cs="Times New Roman"/>
                <w:color w:val="000000"/>
                <w:sz w:val="24"/>
                <w:szCs w:val="24"/>
              </w:rPr>
              <w:t>m</w:t>
            </w:r>
            <w:r w:rsidRPr="000322EF">
              <w:rPr>
                <w:rFonts w:ascii="Times New Roman" w:eastAsia="Times New Roman" w:hAnsi="Times New Roman" w:cs="Times New Roman"/>
                <w:color w:val="000000"/>
                <w:sz w:val="24"/>
                <w:szCs w:val="24"/>
              </w:rPr>
              <w:t xml:space="preserve">otivasi dan </w:t>
            </w:r>
            <w:r w:rsidR="00636B3A">
              <w:rPr>
                <w:rFonts w:ascii="Times New Roman" w:eastAsia="Times New Roman" w:hAnsi="Times New Roman" w:cs="Times New Roman"/>
                <w:color w:val="000000"/>
                <w:sz w:val="24"/>
                <w:szCs w:val="24"/>
              </w:rPr>
              <w:t>l</w:t>
            </w:r>
            <w:r w:rsidRPr="000322EF">
              <w:rPr>
                <w:rFonts w:ascii="Times New Roman" w:eastAsia="Times New Roman" w:hAnsi="Times New Roman" w:cs="Times New Roman"/>
                <w:color w:val="000000"/>
                <w:sz w:val="24"/>
                <w:szCs w:val="24"/>
              </w:rPr>
              <w:t xml:space="preserve">ingkungan </w:t>
            </w:r>
            <w:r w:rsidR="00636B3A">
              <w:rPr>
                <w:rFonts w:ascii="Times New Roman" w:eastAsia="Times New Roman" w:hAnsi="Times New Roman" w:cs="Times New Roman"/>
                <w:color w:val="000000"/>
                <w:sz w:val="24"/>
                <w:szCs w:val="24"/>
              </w:rPr>
              <w:t>k</w:t>
            </w:r>
            <w:r w:rsidRPr="000322EF">
              <w:rPr>
                <w:rFonts w:ascii="Times New Roman" w:eastAsia="Times New Roman" w:hAnsi="Times New Roman" w:cs="Times New Roman"/>
                <w:color w:val="000000"/>
                <w:sz w:val="24"/>
                <w:szCs w:val="24"/>
              </w:rPr>
              <w:t>erja</w:t>
            </w:r>
            <w:r w:rsidR="00147D0F">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 xml:space="preserve">berpengaruh positif dan signifikan </w:t>
            </w:r>
            <w:r w:rsidRPr="000322EF">
              <w:rPr>
                <w:rFonts w:ascii="Times New Roman" w:eastAsia="Times New Roman" w:hAnsi="Times New Roman" w:cs="Times New Roman"/>
                <w:color w:val="000000"/>
                <w:sz w:val="24"/>
                <w:szCs w:val="24"/>
              </w:rPr>
              <w:lastRenderedPageBreak/>
              <w:t>terhadap</w:t>
            </w:r>
            <w:r w:rsidR="00147D0F">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Disiplin</w:t>
            </w:r>
            <w:r w:rsidR="00147D0F">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 xml:space="preserve">Kerja  </w:t>
            </w:r>
          </w:p>
        </w:tc>
      </w:tr>
      <w:tr w:rsidR="00DA003F" w:rsidRPr="000322EF" w:rsidTr="0020727C">
        <w:trPr>
          <w:trHeight w:val="1590"/>
        </w:trPr>
        <w:tc>
          <w:tcPr>
            <w:tcW w:w="510" w:type="dxa"/>
            <w:tcBorders>
              <w:top w:val="nil"/>
              <w:left w:val="single" w:sz="4" w:space="0" w:color="auto"/>
              <w:bottom w:val="single" w:sz="4" w:space="0" w:color="auto"/>
              <w:right w:val="single" w:sz="4" w:space="0" w:color="auto"/>
            </w:tcBorders>
            <w:shd w:val="clear" w:color="auto" w:fill="auto"/>
            <w:noWrap/>
            <w:hideMark/>
          </w:tcPr>
          <w:p w:rsidR="00DA003F" w:rsidRPr="000322EF" w:rsidRDefault="00DA003F" w:rsidP="001314FB">
            <w:pPr>
              <w:spacing w:after="0" w:line="360" w:lineRule="auto"/>
              <w:jc w:val="right"/>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lastRenderedPageBreak/>
              <w:t>5</w:t>
            </w:r>
          </w:p>
        </w:tc>
        <w:tc>
          <w:tcPr>
            <w:tcW w:w="1809" w:type="dxa"/>
            <w:tcBorders>
              <w:top w:val="nil"/>
              <w:left w:val="nil"/>
              <w:bottom w:val="single" w:sz="4" w:space="0" w:color="auto"/>
              <w:right w:val="single" w:sz="4" w:space="0" w:color="auto"/>
            </w:tcBorders>
            <w:shd w:val="clear" w:color="auto" w:fill="auto"/>
            <w:hideMark/>
          </w:tcPr>
          <w:p w:rsidR="00DA003F" w:rsidRPr="000322EF" w:rsidRDefault="00554624" w:rsidP="001314FB">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Mujib, </w:t>
            </w:r>
            <w:r w:rsidR="00DA003F" w:rsidRPr="000322EF">
              <w:rPr>
                <w:rFonts w:ascii="Times New Roman" w:eastAsia="Times New Roman" w:hAnsi="Times New Roman" w:cs="Times New Roman"/>
                <w:color w:val="000000"/>
                <w:sz w:val="24"/>
                <w:szCs w:val="24"/>
              </w:rPr>
              <w:t xml:space="preserve">Miftahul </w:t>
            </w:r>
            <w:r>
              <w:rPr>
                <w:rFonts w:ascii="Times New Roman" w:eastAsia="Times New Roman" w:hAnsi="Times New Roman" w:cs="Times New Roman"/>
                <w:color w:val="000000"/>
                <w:sz w:val="24"/>
                <w:szCs w:val="24"/>
              </w:rPr>
              <w:t xml:space="preserve">dan </w:t>
            </w:r>
            <w:r w:rsidRPr="000322EF">
              <w:rPr>
                <w:rFonts w:ascii="Times New Roman" w:eastAsia="Times New Roman" w:hAnsi="Times New Roman" w:cs="Times New Roman"/>
                <w:color w:val="000000"/>
                <w:sz w:val="24"/>
                <w:szCs w:val="24"/>
              </w:rPr>
              <w:t>Indartono</w:t>
            </w:r>
            <w:r w:rsidR="00DA003F" w:rsidRPr="000322EF">
              <w:rPr>
                <w:rFonts w:ascii="Times New Roman" w:eastAsia="Times New Roman" w:hAnsi="Times New Roman" w:cs="Times New Roman"/>
                <w:color w:val="000000"/>
                <w:sz w:val="24"/>
                <w:szCs w:val="24"/>
              </w:rPr>
              <w:t xml:space="preserve"> Setyabudi </w:t>
            </w:r>
            <w:r w:rsidR="00DA003F" w:rsidRPr="000322EF">
              <w:rPr>
                <w:rFonts w:ascii="Times New Roman" w:eastAsia="Times New Roman" w:hAnsi="Times New Roman" w:cs="Times New Roman"/>
                <w:color w:val="000000"/>
                <w:sz w:val="24"/>
                <w:szCs w:val="24"/>
              </w:rPr>
              <w:br/>
              <w:t>(2015)</w:t>
            </w:r>
          </w:p>
        </w:tc>
        <w:tc>
          <w:tcPr>
            <w:tcW w:w="2533"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Pengaruh Lingkungan Kerja dan Komitmen terhadap Disiplin Kerja pada Pegawai di BKD DIY</w:t>
            </w:r>
          </w:p>
        </w:tc>
        <w:tc>
          <w:tcPr>
            <w:tcW w:w="1980"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Independen:  Lingkungan Kerja dan Komitmen</w:t>
            </w:r>
            <w:r w:rsidRPr="000322EF">
              <w:rPr>
                <w:rFonts w:ascii="Times New Roman" w:eastAsia="Times New Roman" w:hAnsi="Times New Roman" w:cs="Times New Roman"/>
                <w:color w:val="000000"/>
                <w:sz w:val="24"/>
                <w:szCs w:val="24"/>
              </w:rPr>
              <w:br/>
              <w:t>Dependen:  Disiplin Kerja</w:t>
            </w:r>
          </w:p>
        </w:tc>
        <w:tc>
          <w:tcPr>
            <w:tcW w:w="1980" w:type="dxa"/>
            <w:tcBorders>
              <w:top w:val="nil"/>
              <w:left w:val="nil"/>
              <w:bottom w:val="single" w:sz="4" w:space="0" w:color="auto"/>
              <w:right w:val="single" w:sz="4" w:space="0" w:color="auto"/>
            </w:tcBorders>
            <w:shd w:val="clear" w:color="auto" w:fill="auto"/>
            <w:hideMark/>
          </w:tcPr>
          <w:p w:rsidR="00DA003F" w:rsidRPr="000322EF" w:rsidRDefault="00DA003F" w:rsidP="001314FB">
            <w:pPr>
              <w:spacing w:after="0" w:line="360" w:lineRule="auto"/>
              <w:rPr>
                <w:rFonts w:ascii="Times New Roman" w:eastAsia="Times New Roman" w:hAnsi="Times New Roman" w:cs="Times New Roman"/>
                <w:color w:val="000000"/>
                <w:sz w:val="24"/>
                <w:szCs w:val="24"/>
              </w:rPr>
            </w:pPr>
            <w:r w:rsidRPr="000322EF">
              <w:rPr>
                <w:rFonts w:ascii="Times New Roman" w:eastAsia="Times New Roman" w:hAnsi="Times New Roman" w:cs="Times New Roman"/>
                <w:color w:val="000000"/>
                <w:sz w:val="24"/>
                <w:szCs w:val="24"/>
              </w:rPr>
              <w:t>Lingkungan Kerja dan Komitmen berpengaruh positif dan signifikan terhadap</w:t>
            </w:r>
            <w:r w:rsidR="00147D0F">
              <w:rPr>
                <w:rFonts w:ascii="Times New Roman" w:eastAsia="Times New Roman" w:hAnsi="Times New Roman" w:cs="Times New Roman"/>
                <w:color w:val="000000"/>
                <w:sz w:val="24"/>
                <w:szCs w:val="24"/>
              </w:rPr>
              <w:t xml:space="preserve"> </w:t>
            </w:r>
            <w:r w:rsidRPr="000322EF">
              <w:rPr>
                <w:rFonts w:ascii="Times New Roman" w:eastAsia="Times New Roman" w:hAnsi="Times New Roman" w:cs="Times New Roman"/>
                <w:color w:val="000000"/>
                <w:sz w:val="24"/>
                <w:szCs w:val="24"/>
              </w:rPr>
              <w:t xml:space="preserve">  Disiplin Kerja</w:t>
            </w:r>
          </w:p>
        </w:tc>
      </w:tr>
    </w:tbl>
    <w:p w:rsidR="00DA003F" w:rsidRDefault="00DA003F" w:rsidP="00DA003F">
      <w:pPr>
        <w:spacing w:after="0" w:line="360" w:lineRule="auto"/>
        <w:ind w:firstLine="720"/>
        <w:jc w:val="both"/>
        <w:rPr>
          <w:rFonts w:ascii="Times New Roman" w:hAnsi="Times New Roman" w:cs="Times New Roman"/>
          <w:sz w:val="24"/>
          <w:szCs w:val="24"/>
        </w:rPr>
      </w:pPr>
    </w:p>
    <w:p w:rsidR="00DA003F" w:rsidRPr="00083A90" w:rsidRDefault="00DA003F" w:rsidP="008D3038">
      <w:pPr>
        <w:pStyle w:val="ListParagraph"/>
        <w:numPr>
          <w:ilvl w:val="1"/>
          <w:numId w:val="45"/>
        </w:numPr>
        <w:tabs>
          <w:tab w:val="left" w:pos="1400"/>
        </w:tabs>
        <w:spacing w:before="120" w:after="0" w:line="360" w:lineRule="auto"/>
        <w:ind w:left="450" w:hanging="450"/>
        <w:rPr>
          <w:rFonts w:ascii="Times New Roman" w:eastAsia="Times New Roman" w:hAnsi="Times New Roman" w:cs="Times New Roman"/>
          <w:b/>
          <w:sz w:val="24"/>
          <w:szCs w:val="24"/>
        </w:rPr>
      </w:pPr>
      <w:r w:rsidRPr="00083A90">
        <w:rPr>
          <w:rFonts w:ascii="Times New Roman" w:eastAsia="Times New Roman" w:hAnsi="Times New Roman" w:cs="Times New Roman"/>
          <w:b/>
          <w:sz w:val="24"/>
          <w:szCs w:val="24"/>
        </w:rPr>
        <w:t>Kerangka Berpikir</w:t>
      </w:r>
      <w:r w:rsidR="00147D0F">
        <w:rPr>
          <w:rFonts w:ascii="Times New Roman" w:eastAsia="Times New Roman" w:hAnsi="Times New Roman" w:cs="Times New Roman"/>
          <w:b/>
          <w:sz w:val="24"/>
          <w:szCs w:val="24"/>
        </w:rPr>
        <w:t xml:space="preserve"> </w:t>
      </w:r>
    </w:p>
    <w:p w:rsidR="00DA003F" w:rsidRDefault="00DA003F" w:rsidP="008D3038">
      <w:pPr>
        <w:numPr>
          <w:ilvl w:val="2"/>
          <w:numId w:val="45"/>
        </w:numPr>
        <w:tabs>
          <w:tab w:val="left" w:pos="900"/>
          <w:tab w:val="left" w:pos="1400"/>
        </w:tabs>
        <w:spacing w:before="120" w:after="0" w:line="360" w:lineRule="auto"/>
        <w:rPr>
          <w:rFonts w:ascii="Times New Roman" w:eastAsia="Times New Roman" w:hAnsi="Times New Roman" w:cs="Times New Roman"/>
          <w:b/>
          <w:sz w:val="24"/>
          <w:szCs w:val="24"/>
        </w:rPr>
      </w:pPr>
      <w:r w:rsidRPr="00BB497C">
        <w:rPr>
          <w:rFonts w:ascii="Times New Roman" w:eastAsia="Times New Roman" w:hAnsi="Times New Roman" w:cs="Times New Roman"/>
          <w:b/>
          <w:sz w:val="24"/>
          <w:szCs w:val="24"/>
        </w:rPr>
        <w:t>Pengaruh Lingkungan Kerja terhadap Disiplin Kerja</w:t>
      </w:r>
    </w:p>
    <w:p w:rsidR="00DA003F" w:rsidRDefault="00DA003F" w:rsidP="001314FB">
      <w:pPr>
        <w:tabs>
          <w:tab w:val="left" w:pos="720"/>
        </w:tabs>
        <w:spacing w:before="12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176B3">
        <w:rPr>
          <w:rFonts w:ascii="Times New Roman" w:eastAsia="Times New Roman" w:hAnsi="Times New Roman" w:cs="Times New Roman"/>
          <w:sz w:val="24"/>
          <w:szCs w:val="24"/>
        </w:rPr>
        <w:t>Disiplin kerja merupakan salah satu hal yang dapat dipengaruhi oleh lingkungan kerja baik fisik maupun non fisik menurut Helmi 2016</w:t>
      </w:r>
      <w:r w:rsidR="00BA2995">
        <w:rPr>
          <w:rFonts w:ascii="Times New Roman" w:eastAsia="Times New Roman" w:hAnsi="Times New Roman" w:cs="Times New Roman"/>
          <w:sz w:val="24"/>
          <w:szCs w:val="24"/>
        </w:rPr>
        <w:t>:73</w:t>
      </w:r>
      <w:r w:rsidRPr="005176B3">
        <w:rPr>
          <w:rFonts w:ascii="Times New Roman" w:eastAsia="Times New Roman" w:hAnsi="Times New Roman" w:cs="Times New Roman"/>
          <w:sz w:val="24"/>
          <w:szCs w:val="24"/>
        </w:rPr>
        <w:t xml:space="preserve">. Ketersediaan peralatan kerja yang memadai, fasilitas kerja yang komplit serta desain tempat kerja yang nyaman dapat mendorong pegawai untuk melakukan sikap disiplin kerja. Dengan kecukupan fasilitas yang diperolehnya, pegawai tidak akan memiliki alasan untuk melakukan pelanggaran yang berkaitan dengan lingkungan kerja fisik. </w:t>
      </w:r>
      <w:r w:rsidRPr="005176B3">
        <w:rPr>
          <w:rFonts w:ascii="Times New Roman" w:hAnsi="Times New Roman" w:cs="Times New Roman"/>
          <w:sz w:val="24"/>
          <w:szCs w:val="24"/>
        </w:rPr>
        <w:t>Lingkungan kerja sebagai tempat utama pegawai melakukan aktifitas kerjanya</w:t>
      </w:r>
      <w:r w:rsidRPr="005176B3">
        <w:rPr>
          <w:rFonts w:ascii="Times New Roman" w:hAnsi="Times New Roman" w:cs="Times New Roman"/>
          <w:b/>
          <w:sz w:val="24"/>
          <w:szCs w:val="24"/>
        </w:rPr>
        <w:t xml:space="preserve"> </w:t>
      </w:r>
      <w:r w:rsidRPr="005176B3">
        <w:rPr>
          <w:rFonts w:ascii="Times New Roman" w:hAnsi="Times New Roman" w:cs="Times New Roman"/>
          <w:sz w:val="24"/>
          <w:szCs w:val="24"/>
        </w:rPr>
        <w:t xml:space="preserve">akan memberikan pengaruh terhadap kedisiplinan kerja, baik secara langsung maupun tidak langsung. Lingkungan kerja yang baik, nyaman dan kondusif akan mendukung pegawai untuk melakukan pekerjaan secara disiplin. </w:t>
      </w:r>
    </w:p>
    <w:p w:rsidR="00DA003F" w:rsidRDefault="00DA003F" w:rsidP="001314FB">
      <w:pPr>
        <w:tabs>
          <w:tab w:val="left" w:pos="720"/>
        </w:tabs>
        <w:spacing w:before="12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3F3698">
        <w:rPr>
          <w:rFonts w:ascii="Times New Roman" w:eastAsia="Times New Roman" w:hAnsi="Times New Roman"/>
          <w:sz w:val="24"/>
          <w:szCs w:val="24"/>
        </w:rPr>
        <w:t>Sunyoto (201</w:t>
      </w:r>
      <w:r w:rsidR="00BA2995">
        <w:rPr>
          <w:rFonts w:ascii="Times New Roman" w:eastAsia="Times New Roman" w:hAnsi="Times New Roman"/>
          <w:sz w:val="24"/>
          <w:szCs w:val="24"/>
        </w:rPr>
        <w:t>5</w:t>
      </w:r>
      <w:r w:rsidRPr="003F3698">
        <w:rPr>
          <w:rFonts w:ascii="Times New Roman" w:eastAsia="Times New Roman" w:hAnsi="Times New Roman"/>
          <w:sz w:val="24"/>
          <w:szCs w:val="24"/>
        </w:rPr>
        <w:t>:43) mengemukakan “Lingkungan kerja adalah segala sesuatu yang</w:t>
      </w:r>
      <w:r>
        <w:rPr>
          <w:rFonts w:ascii="Times New Roman" w:eastAsia="Times New Roman" w:hAnsi="Times New Roman"/>
          <w:sz w:val="24"/>
          <w:szCs w:val="24"/>
        </w:rPr>
        <w:t xml:space="preserve"> ada disekitar para pekerja </w:t>
      </w:r>
      <w:r w:rsidRPr="003F3698">
        <w:rPr>
          <w:rFonts w:ascii="Times New Roman" w:eastAsia="Times New Roman" w:hAnsi="Times New Roman"/>
          <w:sz w:val="24"/>
          <w:szCs w:val="24"/>
        </w:rPr>
        <w:t>yang dapat memengaruhi dirinya dalam menjalankan tugas-tugas yang dibebankan, misalnya kebersihan, musik, penerangan dan lain-lain”,</w:t>
      </w:r>
      <w:r>
        <w:rPr>
          <w:rFonts w:ascii="Times New Roman" w:eastAsia="Times New Roman" w:hAnsi="Times New Roman"/>
          <w:sz w:val="23"/>
        </w:rPr>
        <w:t xml:space="preserve"> </w:t>
      </w:r>
      <w:r w:rsidRPr="00283505">
        <w:rPr>
          <w:rFonts w:ascii="Times New Roman" w:eastAsia="Times New Roman" w:hAnsi="Times New Roman" w:cs="Times New Roman"/>
          <w:sz w:val="24"/>
          <w:szCs w:val="24"/>
        </w:rPr>
        <w:t>Lingkungan kerja merupakan hal utama yang menjadi penentu aktivitas yang diha</w:t>
      </w:r>
      <w:r>
        <w:rPr>
          <w:rFonts w:ascii="Times New Roman" w:eastAsia="Times New Roman" w:hAnsi="Times New Roman" w:cs="Times New Roman"/>
          <w:sz w:val="24"/>
          <w:szCs w:val="24"/>
        </w:rPr>
        <w:t xml:space="preserve">silkan seseorang dalam bekerja. </w:t>
      </w:r>
      <w:r>
        <w:rPr>
          <w:rFonts w:ascii="Times New Roman" w:eastAsia="Times New Roman" w:hAnsi="Times New Roman"/>
          <w:sz w:val="24"/>
          <w:szCs w:val="24"/>
        </w:rPr>
        <w:t>Menurut Siagian (2014:103), menge</w:t>
      </w:r>
      <w:r w:rsidRPr="007A7D5C">
        <w:rPr>
          <w:rFonts w:ascii="Times New Roman" w:eastAsia="Times New Roman" w:hAnsi="Times New Roman"/>
          <w:sz w:val="24"/>
          <w:szCs w:val="24"/>
        </w:rPr>
        <w:t xml:space="preserve">mukakan bahwa manfaat lingkungan kerja adalah meningkatkan disiplin kerja, Jika lingkungan </w:t>
      </w:r>
      <w:r w:rsidRPr="007A7D5C">
        <w:rPr>
          <w:rFonts w:ascii="Times New Roman" w:eastAsia="Times New Roman" w:hAnsi="Times New Roman"/>
          <w:sz w:val="24"/>
          <w:szCs w:val="24"/>
        </w:rPr>
        <w:lastRenderedPageBreak/>
        <w:t>kerja baik maka tinkat kedisiplinan karyawan akan meninkat baik dalam kehadiran tepat waktu maupun disiplin dalam menyelesaikan tugasnya dengan tepat waktu</w:t>
      </w:r>
      <w:r w:rsidRPr="007A7D5C">
        <w:rPr>
          <w:rFonts w:ascii="Times New Roman" w:eastAsia="Times New Roman" w:hAnsi="Times New Roman"/>
          <w:sz w:val="23"/>
        </w:rPr>
        <w:t>.</w:t>
      </w:r>
    </w:p>
    <w:p w:rsidR="00DA003F" w:rsidRPr="00283505" w:rsidRDefault="00DA003F" w:rsidP="001314FB">
      <w:pPr>
        <w:tabs>
          <w:tab w:val="left" w:pos="720"/>
        </w:tabs>
        <w:spacing w:before="12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Dari pendapat para ahli diatas maka dapat disimpulkan bahwa l</w:t>
      </w:r>
      <w:r w:rsidRPr="00283505">
        <w:rPr>
          <w:rFonts w:ascii="Times New Roman" w:eastAsia="Times New Roman" w:hAnsi="Times New Roman" w:cs="Times New Roman"/>
          <w:sz w:val="24"/>
          <w:szCs w:val="24"/>
        </w:rPr>
        <w:t>ingkungan kerja yang buruk akan memberikan dampak pada kurang disiplinnya pegawai dalam bekerja. Kurang nyamannya pegawai dalam bekerja karena lingkungan kerja yang tidak kondusif akan mengakibatkan kecenderungan pegawai untuk berbuat tidak disiplin. Semakin buruk lingkungan kerja semakin rendah juga kemungkinan disiplin kerja yang dilakukan pegawai.</w:t>
      </w:r>
      <w:r w:rsidRPr="00283505">
        <w:rPr>
          <w:rFonts w:ascii="Times New Roman" w:hAnsi="Times New Roman" w:cs="Times New Roman"/>
          <w:color w:val="000000"/>
          <w:sz w:val="24"/>
          <w:szCs w:val="24"/>
        </w:rPr>
        <w:t xml:space="preserve"> </w:t>
      </w:r>
      <w:r w:rsidRPr="00283505">
        <w:rPr>
          <w:rFonts w:ascii="Times New Roman" w:hAnsi="Times New Roman" w:cs="Times New Roman"/>
          <w:sz w:val="24"/>
          <w:szCs w:val="24"/>
        </w:rPr>
        <w:t>Kondisi ling</w:t>
      </w:r>
      <w:r w:rsidR="008660A3">
        <w:rPr>
          <w:rFonts w:ascii="Times New Roman" w:hAnsi="Times New Roman" w:cs="Times New Roman"/>
          <w:sz w:val="24"/>
          <w:szCs w:val="24"/>
        </w:rPr>
        <w:t>k</w:t>
      </w:r>
      <w:r w:rsidRPr="00283505">
        <w:rPr>
          <w:rFonts w:ascii="Times New Roman" w:hAnsi="Times New Roman" w:cs="Times New Roman"/>
          <w:sz w:val="24"/>
          <w:szCs w:val="24"/>
        </w:rPr>
        <w:t xml:space="preserve">ungan kerja yang buruk, baik fisik maupun sosial dapat mengakibatkan pegawai merasa tidak nyaman. </w:t>
      </w:r>
      <w:r w:rsidRPr="00283505">
        <w:rPr>
          <w:rFonts w:ascii="Times New Roman" w:eastAsia="Times New Roman" w:hAnsi="Times New Roman" w:cs="Times New Roman"/>
          <w:sz w:val="24"/>
          <w:szCs w:val="24"/>
        </w:rPr>
        <w:t>Berdasarkan uraian di atas, diajukan hipotesis pertama dalam penelitian ini yaitu:</w:t>
      </w:r>
    </w:p>
    <w:p w:rsidR="001314FB" w:rsidRDefault="008660A3" w:rsidP="001314FB">
      <w:pPr>
        <w:spacing w:before="120" w:line="360" w:lineRule="auto"/>
        <w:ind w:righ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H</w:t>
      </w:r>
      <w:r w:rsidR="00E5014D">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1: </w:t>
      </w:r>
      <w:r w:rsidR="00DA003F" w:rsidRPr="00283505">
        <w:rPr>
          <w:rFonts w:ascii="Times New Roman" w:eastAsia="Times New Roman" w:hAnsi="Times New Roman" w:cs="Times New Roman"/>
          <w:b/>
          <w:sz w:val="24"/>
          <w:szCs w:val="24"/>
        </w:rPr>
        <w:t xml:space="preserve">Lingkungan Kerja Berpengaruh Positif terhadap Disiplin Kerja pada </w:t>
      </w:r>
      <w:r w:rsidR="00EB0D13">
        <w:rPr>
          <w:rFonts w:ascii="Times New Roman" w:eastAsia="Times New Roman" w:hAnsi="Times New Roman" w:cs="Times New Roman"/>
          <w:b/>
          <w:sz w:val="24"/>
          <w:szCs w:val="24"/>
        </w:rPr>
        <w:t xml:space="preserve">Karyawan </w:t>
      </w:r>
      <w:r w:rsidR="00DA003F" w:rsidRPr="00283505">
        <w:rPr>
          <w:rFonts w:ascii="Times New Roman" w:eastAsia="Times New Roman" w:hAnsi="Times New Roman" w:cs="Times New Roman"/>
          <w:b/>
          <w:sz w:val="24"/>
          <w:szCs w:val="24"/>
        </w:rPr>
        <w:t>PT. Hutama Karya (Persero)</w:t>
      </w:r>
    </w:p>
    <w:p w:rsidR="00DA003F" w:rsidRDefault="001314FB" w:rsidP="001314FB">
      <w:pPr>
        <w:spacing w:before="120" w:line="360" w:lineRule="auto"/>
        <w:ind w:righ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2.6.2 </w:t>
      </w:r>
      <w:r w:rsidR="00DA003F" w:rsidRPr="00283505">
        <w:rPr>
          <w:rFonts w:ascii="Times New Roman" w:eastAsia="Times New Roman" w:hAnsi="Times New Roman" w:cs="Times New Roman"/>
          <w:b/>
          <w:sz w:val="24"/>
          <w:szCs w:val="24"/>
        </w:rPr>
        <w:t>Pengaruh Komitmen terhadap Disiplin Kerja</w:t>
      </w:r>
    </w:p>
    <w:p w:rsidR="00DA003F" w:rsidRDefault="00DA003F" w:rsidP="001314FB">
      <w:pPr>
        <w:tabs>
          <w:tab w:val="left" w:pos="630"/>
        </w:tabs>
        <w:spacing w:before="120" w:after="0" w:line="360" w:lineRule="auto"/>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176B3">
        <w:rPr>
          <w:rFonts w:ascii="Times New Roman" w:hAnsi="Times New Roman" w:cs="Times New Roman"/>
          <w:sz w:val="24"/>
          <w:szCs w:val="24"/>
        </w:rPr>
        <w:t>Hubungan disiplin kerja dengan komitmen organisasi menurut Nawawi (2012:97) menyatakan bahwa keefektifan suatu organisasi hanya dapat diwujudkan dengan disiplin kerja yang tinggi. Disiplin kerja merupakan kondisi organisasi atau iklim kerja yang sangat penting dalam kepemimpinan untuk mengefektifkan organisasi. Tanpa disiplin kerja akan sangat sulit mewujudkan efektivitas dan efisiensi kerja sehingga akan sulit pula dalam mencapai tujuan organisasi.</w:t>
      </w:r>
      <w:r>
        <w:rPr>
          <w:rFonts w:ascii="Times New Roman" w:eastAsia="Times New Roman" w:hAnsi="Times New Roman" w:cs="Times New Roman"/>
          <w:b/>
          <w:sz w:val="24"/>
          <w:szCs w:val="24"/>
        </w:rPr>
        <w:t xml:space="preserve"> </w:t>
      </w:r>
      <w:r w:rsidRPr="00283505">
        <w:rPr>
          <w:rFonts w:ascii="Times New Roman" w:eastAsia="Times New Roman" w:hAnsi="Times New Roman" w:cs="Times New Roman"/>
          <w:sz w:val="24"/>
        </w:rPr>
        <w:t xml:space="preserve">Penelitian </w:t>
      </w:r>
      <w:r w:rsidR="00BB08F0" w:rsidRPr="00F40EB3">
        <w:rPr>
          <w:rFonts w:ascii="Times New Roman" w:hAnsi="Times New Roman" w:cs="Times New Roman"/>
          <w:sz w:val="24"/>
          <w:szCs w:val="24"/>
        </w:rPr>
        <w:t xml:space="preserve">Abdullah, Siti Rozaimah </w:t>
      </w:r>
      <w:r w:rsidRPr="00283505">
        <w:rPr>
          <w:rFonts w:ascii="Times New Roman" w:eastAsia="Times New Roman" w:hAnsi="Times New Roman" w:cs="Times New Roman"/>
          <w:sz w:val="24"/>
        </w:rPr>
        <w:t xml:space="preserve">(2015) menemukan bahwa komitmen organisasi memiliki pengaruh </w:t>
      </w:r>
      <w:r w:rsidRPr="00ED0428">
        <w:rPr>
          <w:rFonts w:ascii="Times New Roman" w:eastAsia="Times New Roman" w:hAnsi="Times New Roman" w:cs="Times New Roman"/>
          <w:i/>
          <w:sz w:val="24"/>
        </w:rPr>
        <w:t>positif</w:t>
      </w:r>
      <w:r w:rsidRPr="00283505">
        <w:rPr>
          <w:rFonts w:ascii="Times New Roman" w:eastAsia="Times New Roman" w:hAnsi="Times New Roman" w:cs="Times New Roman"/>
          <w:sz w:val="24"/>
        </w:rPr>
        <w:t xml:space="preserve"> dan signifikan terhadap disiplin kerja. Temuan ini didukung oleh Syahrial dan Chalidyanto (2014) yang menyatakan bahwa hubungan antara komitmen organisasi dengan disiplin kerja adalah positif dan</w:t>
      </w:r>
      <w:r w:rsidR="00BB08F0">
        <w:rPr>
          <w:rFonts w:ascii="Times New Roman" w:eastAsia="Times New Roman" w:hAnsi="Times New Roman" w:cs="Times New Roman"/>
          <w:sz w:val="24"/>
        </w:rPr>
        <w:t>s</w:t>
      </w:r>
      <w:r w:rsidRPr="00283505">
        <w:rPr>
          <w:rFonts w:ascii="Times New Roman" w:eastAsia="Times New Roman" w:hAnsi="Times New Roman" w:cs="Times New Roman"/>
          <w:sz w:val="24"/>
        </w:rPr>
        <w:t xml:space="preserve"> signifikan. Sejalan dengan dua penelitian tersbeut, penelitian yang dilakukan oleh Mujib dan Indartono (2015) juga menunjukkan bahwa terdapat hubungan </w:t>
      </w:r>
      <w:r w:rsidRPr="00EA66A3">
        <w:rPr>
          <w:rFonts w:ascii="Times New Roman" w:eastAsia="Times New Roman" w:hAnsi="Times New Roman" w:cs="Times New Roman"/>
          <w:i/>
          <w:iCs/>
          <w:sz w:val="24"/>
        </w:rPr>
        <w:t>positif</w:t>
      </w:r>
      <w:r w:rsidRPr="00283505">
        <w:rPr>
          <w:rFonts w:ascii="Times New Roman" w:eastAsia="Times New Roman" w:hAnsi="Times New Roman" w:cs="Times New Roman"/>
          <w:sz w:val="24"/>
        </w:rPr>
        <w:t xml:space="preserve"> dan signifikan antara komitmen organisasi dengan disiplin kerja. Ekowati dan Widajanti (2013) juga menyatakan bahwa komitmen organisasi berpengaruh </w:t>
      </w:r>
      <w:r w:rsidRPr="00ED0428">
        <w:rPr>
          <w:rFonts w:ascii="Times New Roman" w:eastAsia="Times New Roman" w:hAnsi="Times New Roman" w:cs="Times New Roman"/>
          <w:i/>
          <w:sz w:val="24"/>
        </w:rPr>
        <w:t>positif</w:t>
      </w:r>
      <w:r w:rsidRPr="00283505">
        <w:rPr>
          <w:rFonts w:ascii="Times New Roman" w:eastAsia="Times New Roman" w:hAnsi="Times New Roman" w:cs="Times New Roman"/>
          <w:sz w:val="24"/>
        </w:rPr>
        <w:t xml:space="preserve"> dan signifikan terhadap disiplin kerja. </w:t>
      </w:r>
    </w:p>
    <w:p w:rsidR="00DA003F" w:rsidRDefault="00DA003F" w:rsidP="001314FB">
      <w:pPr>
        <w:tabs>
          <w:tab w:val="left" w:pos="630"/>
        </w:tabs>
        <w:spacing w:before="120" w:after="0" w:line="360" w:lineRule="auto"/>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Pr="00283505">
        <w:rPr>
          <w:rFonts w:ascii="Times New Roman" w:hAnsi="Times New Roman" w:cs="Times New Roman"/>
          <w:sz w:val="24"/>
          <w:szCs w:val="24"/>
        </w:rPr>
        <w:t xml:space="preserve">Komitmen kerja seorang pegawai yang buruk akan memicu tindakan indisipliner. Komitmen yang rendah dapat menyebabkan seseorang bertindak sesuka hatinya dan </w:t>
      </w:r>
      <w:r>
        <w:rPr>
          <w:rFonts w:ascii="Times New Roman" w:hAnsi="Times New Roman" w:cs="Times New Roman"/>
          <w:sz w:val="24"/>
          <w:szCs w:val="24"/>
        </w:rPr>
        <w:t xml:space="preserve">mengabaikan kedisiplinan kerja. </w:t>
      </w:r>
      <w:r w:rsidRPr="00283505">
        <w:rPr>
          <w:rFonts w:ascii="Times New Roman" w:eastAsia="Times New Roman" w:hAnsi="Times New Roman" w:cs="Times New Roman"/>
          <w:sz w:val="24"/>
          <w:szCs w:val="24"/>
        </w:rPr>
        <w:t xml:space="preserve">Penguatan internal dimulai dari ketaatan pegawai/pegawai terhadap aturan-aturan, target serta standar yang telah ditetapkan organisasi untuk mencapai tujuannya. Maka komitmen dapat mendorong pegawai untuk bertindak disiplin dengan mematuhi peraturan yang ditetapkan organisasi/instansi. Pegawai yang tidak ingin mendapatkan sanksi disiplin bahkan pencopotan akibat tindakan indisiplinernya akan selalu berkomitmen menaati peraturan dan memenuhi standar yang telah ditetapkan </w:t>
      </w:r>
      <w:r>
        <w:rPr>
          <w:rFonts w:ascii="Times New Roman" w:eastAsia="Times New Roman" w:hAnsi="Times New Roman" w:cs="Times New Roman"/>
          <w:sz w:val="24"/>
          <w:szCs w:val="24"/>
        </w:rPr>
        <w:t>instansi b</w:t>
      </w:r>
      <w:r w:rsidRPr="00283505">
        <w:rPr>
          <w:rFonts w:ascii="Times New Roman" w:eastAsia="Times New Roman" w:hAnsi="Times New Roman" w:cs="Times New Roman"/>
          <w:sz w:val="24"/>
          <w:szCs w:val="24"/>
        </w:rPr>
        <w:t>esarnya komitmen yang dimiliki pegawai akan berdampak pada besarnya sikap disiplin yang dilakukan oleh pegawai.</w:t>
      </w:r>
    </w:p>
    <w:p w:rsidR="001314FB" w:rsidRDefault="00DA003F" w:rsidP="001314FB">
      <w:pPr>
        <w:tabs>
          <w:tab w:val="left" w:pos="630"/>
        </w:tabs>
        <w:spacing w:before="120" w:after="0" w:line="360" w:lineRule="auto"/>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Dari pendapat para ahli diatas maka dapat disimpulkan bahwa </w:t>
      </w:r>
      <w:r>
        <w:rPr>
          <w:rFonts w:ascii="Times New Roman" w:eastAsia="Times New Roman" w:hAnsi="Times New Roman" w:cs="Times New Roman"/>
          <w:sz w:val="24"/>
        </w:rPr>
        <w:t xml:space="preserve">komitmen organisas </w:t>
      </w:r>
      <w:r w:rsidRPr="00283505">
        <w:rPr>
          <w:rFonts w:ascii="Times New Roman" w:eastAsia="Times New Roman" w:hAnsi="Times New Roman" w:cs="Times New Roman"/>
          <w:sz w:val="24"/>
        </w:rPr>
        <w:t>bagi karyawan yang memiliki komitmen yang tinggi terhadap organisasinya akan lebih disiplin jika dibandingkan dengan karyawan yang memiliki komitmen rendah biasanya akan lebih sering melakukan tindakan indispliner.</w:t>
      </w:r>
      <w:r>
        <w:rPr>
          <w:rFonts w:ascii="Times New Roman" w:eastAsia="Times New Roman" w:hAnsi="Times New Roman" w:cs="Times New Roman"/>
          <w:sz w:val="24"/>
          <w:szCs w:val="24"/>
        </w:rPr>
        <w:t xml:space="preserve"> </w:t>
      </w:r>
      <w:r w:rsidRPr="00283505">
        <w:rPr>
          <w:rFonts w:ascii="Times New Roman" w:eastAsia="Times New Roman" w:hAnsi="Times New Roman" w:cs="Times New Roman"/>
          <w:sz w:val="24"/>
          <w:szCs w:val="24"/>
        </w:rPr>
        <w:t>Rendahnya komitmen yang dimiliki pegawai dalam menjalankan pekerjaannya dalam organisasi akan berdampak pada rendahnya disiplin kerja pegawai. Pegawai yang memiliki komitmen yang rendah kurang memiliki rasa tanggung</w:t>
      </w:r>
      <w:r>
        <w:rPr>
          <w:rFonts w:ascii="Times New Roman" w:eastAsia="Times New Roman" w:hAnsi="Times New Roman" w:cs="Times New Roman"/>
          <w:sz w:val="24"/>
          <w:szCs w:val="24"/>
        </w:rPr>
        <w:t>jawab untuk bertindak displin, se</w:t>
      </w:r>
      <w:r w:rsidRPr="00283505">
        <w:rPr>
          <w:rFonts w:ascii="Times New Roman" w:eastAsia="Times New Roman" w:hAnsi="Times New Roman" w:cs="Times New Roman"/>
          <w:sz w:val="24"/>
          <w:szCs w:val="24"/>
        </w:rPr>
        <w:t>makin rendah komitmen seorang pegawai maka semakin rendah juga kemungkinan untuk bertindak disiplin dalam bekerja.</w:t>
      </w:r>
    </w:p>
    <w:p w:rsidR="001314FB" w:rsidRDefault="00DA003F" w:rsidP="001314FB">
      <w:pPr>
        <w:tabs>
          <w:tab w:val="left" w:pos="630"/>
        </w:tabs>
        <w:spacing w:before="120" w:after="0" w:line="360" w:lineRule="auto"/>
        <w:ind w:left="90"/>
        <w:jc w:val="both"/>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Dari uraian di atas, maka hipotesis kedua yang diajukan dalam penelitian ini adalah:</w:t>
      </w:r>
    </w:p>
    <w:p w:rsidR="00E5014D" w:rsidRDefault="00DA003F" w:rsidP="001314FB">
      <w:pPr>
        <w:tabs>
          <w:tab w:val="left" w:pos="630"/>
        </w:tabs>
        <w:spacing w:before="120" w:after="0" w:line="360" w:lineRule="auto"/>
        <w:ind w:left="90"/>
        <w:jc w:val="both"/>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H</w:t>
      </w:r>
      <w:r w:rsidR="00E5014D">
        <w:rPr>
          <w:rFonts w:ascii="Times New Roman" w:eastAsia="Times New Roman" w:hAnsi="Times New Roman" w:cs="Times New Roman"/>
          <w:b/>
          <w:sz w:val="24"/>
          <w:szCs w:val="24"/>
        </w:rPr>
        <w:t>a</w:t>
      </w:r>
      <w:r w:rsidRPr="00283505">
        <w:rPr>
          <w:rFonts w:ascii="Times New Roman" w:eastAsia="Times New Roman" w:hAnsi="Times New Roman" w:cs="Times New Roman"/>
          <w:b/>
          <w:sz w:val="24"/>
          <w:szCs w:val="24"/>
        </w:rPr>
        <w:t xml:space="preserve">2: Komitmen </w:t>
      </w:r>
      <w:r w:rsidR="00EB0D13">
        <w:rPr>
          <w:rFonts w:ascii="Times New Roman" w:eastAsia="Times New Roman" w:hAnsi="Times New Roman" w:cs="Times New Roman"/>
          <w:b/>
          <w:sz w:val="24"/>
          <w:szCs w:val="24"/>
        </w:rPr>
        <w:t xml:space="preserve">Organisasi </w:t>
      </w:r>
      <w:r w:rsidRPr="00283505">
        <w:rPr>
          <w:rFonts w:ascii="Times New Roman" w:eastAsia="Times New Roman" w:hAnsi="Times New Roman" w:cs="Times New Roman"/>
          <w:b/>
          <w:sz w:val="24"/>
          <w:szCs w:val="24"/>
        </w:rPr>
        <w:t xml:space="preserve">Berpengaruh Positif terhadap Disiplin Kerja pada </w:t>
      </w:r>
      <w:r w:rsidR="00EB0D13">
        <w:rPr>
          <w:rFonts w:ascii="Times New Roman" w:eastAsia="Times New Roman" w:hAnsi="Times New Roman" w:cs="Times New Roman"/>
          <w:b/>
          <w:sz w:val="24"/>
          <w:szCs w:val="24"/>
        </w:rPr>
        <w:t xml:space="preserve">Karyawan </w:t>
      </w:r>
      <w:r w:rsidRPr="00283505">
        <w:rPr>
          <w:rFonts w:ascii="Times New Roman" w:eastAsia="Times New Roman" w:hAnsi="Times New Roman" w:cs="Times New Roman"/>
          <w:b/>
          <w:sz w:val="24"/>
          <w:szCs w:val="24"/>
        </w:rPr>
        <w:t>PT. Hutama Karya (</w:t>
      </w:r>
      <w:r>
        <w:rPr>
          <w:rFonts w:ascii="Times New Roman" w:eastAsia="Times New Roman" w:hAnsi="Times New Roman" w:cs="Times New Roman"/>
          <w:b/>
          <w:sz w:val="24"/>
          <w:szCs w:val="24"/>
        </w:rPr>
        <w:t>Persero).</w:t>
      </w:r>
    </w:p>
    <w:p w:rsidR="00DC6A18" w:rsidRDefault="00DC6A18" w:rsidP="008660A3">
      <w:pPr>
        <w:spacing w:line="360" w:lineRule="auto"/>
        <w:ind w:right="260"/>
        <w:rPr>
          <w:rFonts w:ascii="Times New Roman" w:eastAsia="Times New Roman" w:hAnsi="Times New Roman" w:cs="Times New Roman"/>
          <w:b/>
          <w:sz w:val="24"/>
          <w:szCs w:val="24"/>
        </w:rPr>
      </w:pPr>
    </w:p>
    <w:p w:rsidR="0066591E" w:rsidRDefault="0066591E" w:rsidP="008660A3">
      <w:pPr>
        <w:spacing w:line="360" w:lineRule="auto"/>
        <w:ind w:right="260"/>
        <w:rPr>
          <w:rFonts w:ascii="Times New Roman" w:eastAsia="Times New Roman" w:hAnsi="Times New Roman" w:cs="Times New Roman"/>
          <w:b/>
          <w:sz w:val="24"/>
          <w:szCs w:val="24"/>
        </w:rPr>
      </w:pPr>
    </w:p>
    <w:p w:rsidR="00DC6A18" w:rsidRDefault="00DC6A18" w:rsidP="008660A3">
      <w:pPr>
        <w:spacing w:line="360" w:lineRule="auto"/>
        <w:ind w:right="260"/>
        <w:rPr>
          <w:rFonts w:ascii="Times New Roman" w:eastAsia="Times New Roman" w:hAnsi="Times New Roman" w:cs="Times New Roman"/>
          <w:b/>
          <w:sz w:val="24"/>
          <w:szCs w:val="24"/>
        </w:rPr>
      </w:pPr>
    </w:p>
    <w:p w:rsidR="00CD563D" w:rsidRPr="00283505" w:rsidRDefault="00CD563D" w:rsidP="008660A3">
      <w:pPr>
        <w:spacing w:line="360" w:lineRule="auto"/>
        <w:ind w:right="260"/>
        <w:rPr>
          <w:rFonts w:ascii="Times New Roman" w:eastAsia="Times New Roman" w:hAnsi="Times New Roman" w:cs="Times New Roman"/>
          <w:b/>
          <w:sz w:val="24"/>
          <w:szCs w:val="24"/>
        </w:rPr>
      </w:pPr>
    </w:p>
    <w:p w:rsidR="00DA003F" w:rsidRPr="00283505" w:rsidRDefault="00DA003F" w:rsidP="008D3038">
      <w:pPr>
        <w:numPr>
          <w:ilvl w:val="1"/>
          <w:numId w:val="45"/>
        </w:numPr>
        <w:tabs>
          <w:tab w:val="left" w:pos="630"/>
        </w:tabs>
        <w:spacing w:after="200" w:line="360" w:lineRule="auto"/>
        <w:ind w:left="90" w:right="260" w:firstLine="0"/>
        <w:rPr>
          <w:rFonts w:ascii="Times New Roman" w:hAnsi="Times New Roman" w:cs="Times New Roman"/>
          <w:b/>
          <w:sz w:val="24"/>
          <w:szCs w:val="24"/>
        </w:rPr>
      </w:pPr>
      <w:r w:rsidRPr="00283505">
        <w:rPr>
          <w:rFonts w:ascii="Times New Roman" w:hAnsi="Times New Roman" w:cs="Times New Roman"/>
          <w:b/>
          <w:sz w:val="24"/>
          <w:szCs w:val="24"/>
        </w:rPr>
        <w:lastRenderedPageBreak/>
        <w:t>KERANGKA PEMIKIRAN DAN INDIKATORNYA</w:t>
      </w:r>
    </w:p>
    <w:p w:rsidR="00DA003F" w:rsidRPr="002927F8" w:rsidRDefault="00DA003F" w:rsidP="00DA003F">
      <w:pPr>
        <w:autoSpaceDE w:val="0"/>
        <w:autoSpaceDN w:val="0"/>
        <w:adjustRightInd w:val="0"/>
        <w:spacing w:after="0" w:line="360" w:lineRule="auto"/>
        <w:ind w:left="2880" w:firstLine="720"/>
        <w:rPr>
          <w:rFonts w:ascii="Times New Roman" w:hAnsi="Times New Roman" w:cs="Times New Roman"/>
          <w:b/>
          <w:sz w:val="24"/>
          <w:szCs w:val="24"/>
        </w:rPr>
      </w:pPr>
      <w:r w:rsidRPr="00283505">
        <w:rPr>
          <w:rFonts w:ascii="Times New Roman" w:hAnsi="Times New Roman" w:cs="Times New Roman"/>
          <w:b/>
          <w:sz w:val="24"/>
          <w:szCs w:val="24"/>
          <w:lang w:val="id-ID"/>
        </w:rPr>
        <w:t xml:space="preserve">Diagram </w:t>
      </w:r>
      <w:r>
        <w:rPr>
          <w:rFonts w:ascii="Times New Roman" w:hAnsi="Times New Roman" w:cs="Times New Roman"/>
          <w:b/>
          <w:sz w:val="24"/>
          <w:szCs w:val="24"/>
        </w:rPr>
        <w:t>2.1</w:t>
      </w:r>
    </w:p>
    <w:p w:rsidR="00DA003F" w:rsidRPr="00283505" w:rsidRDefault="00DA003F" w:rsidP="00DA003F">
      <w:pPr>
        <w:autoSpaceDE w:val="0"/>
        <w:autoSpaceDN w:val="0"/>
        <w:adjustRightInd w:val="0"/>
        <w:spacing w:after="0" w:line="360" w:lineRule="auto"/>
        <w:rPr>
          <w:rFonts w:ascii="Times New Roman" w:hAnsi="Times New Roman" w:cs="Times New Roman"/>
          <w:b/>
          <w:sz w:val="24"/>
          <w:szCs w:val="24"/>
        </w:rPr>
      </w:pPr>
      <w:r w:rsidRPr="00283505">
        <w:rPr>
          <w:rFonts w:ascii="Times New Roman" w:hAnsi="Times New Roman" w:cs="Times New Roman"/>
          <w:b/>
          <w:sz w:val="24"/>
          <w:szCs w:val="24"/>
          <w:lang w:val="id-ID"/>
        </w:rPr>
        <w:t xml:space="preserve">Diagram Pengaruh </w:t>
      </w:r>
      <w:r w:rsidRPr="00283505">
        <w:rPr>
          <w:rFonts w:ascii="Times New Roman" w:hAnsi="Times New Roman" w:cs="Times New Roman"/>
          <w:b/>
          <w:sz w:val="24"/>
          <w:szCs w:val="24"/>
        </w:rPr>
        <w:t>Lingkungan Kerja</w:t>
      </w:r>
      <w:r w:rsidRPr="00283505">
        <w:rPr>
          <w:rFonts w:ascii="Times New Roman" w:hAnsi="Times New Roman" w:cs="Times New Roman"/>
          <w:b/>
          <w:sz w:val="24"/>
          <w:szCs w:val="24"/>
          <w:lang w:val="id-ID"/>
        </w:rPr>
        <w:t xml:space="preserve"> dan </w:t>
      </w:r>
      <w:r w:rsidRPr="00283505">
        <w:rPr>
          <w:rFonts w:ascii="Times New Roman" w:hAnsi="Times New Roman" w:cs="Times New Roman"/>
          <w:b/>
          <w:sz w:val="24"/>
          <w:szCs w:val="24"/>
        </w:rPr>
        <w:t>Komitmen</w:t>
      </w:r>
      <w:r w:rsidRPr="00283505">
        <w:rPr>
          <w:rFonts w:ascii="Times New Roman" w:hAnsi="Times New Roman" w:cs="Times New Roman"/>
          <w:b/>
          <w:sz w:val="24"/>
          <w:szCs w:val="24"/>
          <w:lang w:val="id-ID"/>
        </w:rPr>
        <w:t xml:space="preserve"> terhadap Disiplin Kerja </w:t>
      </w:r>
    </w:p>
    <w:p w:rsidR="00DA003F" w:rsidRPr="00283505" w:rsidRDefault="00DA003F" w:rsidP="00DA003F">
      <w:pPr>
        <w:spacing w:line="360" w:lineRule="auto"/>
        <w:ind w:left="820"/>
        <w:rPr>
          <w:rFonts w:ascii="Times New Roman" w:eastAsia="Times New Roman" w:hAnsi="Times New Roman" w:cs="Times New Roman"/>
          <w:sz w:val="24"/>
          <w:szCs w:val="24"/>
        </w:rPr>
      </w:pPr>
      <w:r w:rsidRPr="00283505">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7A70F38A" wp14:editId="5A3BEAC5">
                <wp:simplePos x="0" y="0"/>
                <wp:positionH relativeFrom="column">
                  <wp:posOffset>417689</wp:posOffset>
                </wp:positionH>
                <wp:positionV relativeFrom="paragraph">
                  <wp:posOffset>62159</wp:posOffset>
                </wp:positionV>
                <wp:extent cx="2159337" cy="2359378"/>
                <wp:effectExtent l="0" t="0" r="12700" b="22225"/>
                <wp:wrapNone/>
                <wp:docPr id="27" name="Rectangle 27"/>
                <wp:cNvGraphicFramePr/>
                <a:graphic xmlns:a="http://schemas.openxmlformats.org/drawingml/2006/main">
                  <a:graphicData uri="http://schemas.microsoft.com/office/word/2010/wordprocessingShape">
                    <wps:wsp>
                      <wps:cNvSpPr/>
                      <wps:spPr>
                        <a:xfrm>
                          <a:off x="0" y="0"/>
                          <a:ext cx="2159337" cy="2359378"/>
                        </a:xfrm>
                        <a:prstGeom prst="rect">
                          <a:avLst/>
                        </a:prstGeom>
                      </wps:spPr>
                      <wps:style>
                        <a:lnRef idx="2">
                          <a:schemeClr val="dk1"/>
                        </a:lnRef>
                        <a:fillRef idx="1">
                          <a:schemeClr val="lt1"/>
                        </a:fillRef>
                        <a:effectRef idx="0">
                          <a:schemeClr val="dk1"/>
                        </a:effectRef>
                        <a:fontRef idx="minor">
                          <a:schemeClr val="dk1"/>
                        </a:fontRef>
                      </wps:style>
                      <wps:txbx>
                        <w:txbxContent>
                          <w:p w:rsidR="00873715" w:rsidRDefault="00873715" w:rsidP="00DA003F">
                            <w:pPr>
                              <w:rPr>
                                <w:rFonts w:ascii="Times New Roman" w:eastAsia="Times New Roman" w:hAnsi="Times New Roman"/>
                                <w:sz w:val="24"/>
                              </w:rPr>
                            </w:pPr>
                            <w:r w:rsidRPr="00885BDD">
                              <w:rPr>
                                <w:rFonts w:ascii="Times New Roman" w:hAnsi="Times New Roman" w:cs="Times New Roman"/>
                                <w:sz w:val="24"/>
                                <w:szCs w:val="24"/>
                              </w:rPr>
                              <w:t xml:space="preserve">Lingkungan Kerja </w:t>
                            </w:r>
                            <w:r w:rsidRPr="00885BDD">
                              <w:rPr>
                                <w:rFonts w:ascii="Times New Roman" w:eastAsia="Times New Roman" w:hAnsi="Times New Roman" w:cs="Times New Roman"/>
                                <w:sz w:val="24"/>
                                <w:szCs w:val="24"/>
                              </w:rPr>
                              <w:t xml:space="preserve">(X1) Indikator menurut </w:t>
                            </w:r>
                            <w:r w:rsidRPr="00885BDD">
                              <w:rPr>
                                <w:rFonts w:ascii="Times New Roman" w:eastAsia="Times New Roman" w:hAnsi="Times New Roman"/>
                                <w:sz w:val="24"/>
                                <w:szCs w:val="24"/>
                              </w:rPr>
                              <w:t>Alex S</w:t>
                            </w:r>
                            <w:r>
                              <w:rPr>
                                <w:rFonts w:ascii="Times New Roman" w:eastAsia="Times New Roman" w:hAnsi="Times New Roman"/>
                                <w:sz w:val="24"/>
                              </w:rPr>
                              <w:t>. Nitisemito (dalam Sunyonto 2015:38)</w:t>
                            </w:r>
                          </w:p>
                          <w:p w:rsidR="00873715" w:rsidRDefault="00873715" w:rsidP="00DA003F">
                            <w:pPr>
                              <w:rPr>
                                <w:rFonts w:ascii="Times New Roman" w:hAnsi="Times New Roman" w:cs="Times New Roman"/>
                                <w:bCs/>
                                <w:sz w:val="24"/>
                                <w:szCs w:val="24"/>
                              </w:rPr>
                            </w:pPr>
                            <w:r>
                              <w:rPr>
                                <w:rFonts w:ascii="Times New Roman" w:eastAsia="Times New Roman" w:hAnsi="Times New Roman"/>
                                <w:sz w:val="24"/>
                              </w:rPr>
                              <w:t xml:space="preserve">1. </w:t>
                            </w:r>
                            <w:r w:rsidRPr="004F11B0">
                              <w:rPr>
                                <w:rFonts w:ascii="Times New Roman" w:hAnsi="Times New Roman" w:cs="Times New Roman"/>
                                <w:bCs/>
                                <w:sz w:val="24"/>
                                <w:szCs w:val="24"/>
                              </w:rPr>
                              <w:t>Hubungan dengan rekan kerja</w:t>
                            </w:r>
                          </w:p>
                          <w:p w:rsidR="00873715" w:rsidRDefault="00873715" w:rsidP="00DA003F">
                            <w:pPr>
                              <w:rPr>
                                <w:rFonts w:ascii="Times New Roman" w:hAnsi="Times New Roman" w:cs="Times New Roman"/>
                                <w:bCs/>
                                <w:sz w:val="24"/>
                                <w:szCs w:val="24"/>
                              </w:rPr>
                            </w:pPr>
                            <w:r>
                              <w:rPr>
                                <w:rFonts w:ascii="Times New Roman" w:hAnsi="Times New Roman" w:cs="Times New Roman"/>
                                <w:bCs/>
                                <w:sz w:val="24"/>
                                <w:szCs w:val="24"/>
                              </w:rPr>
                              <w:t xml:space="preserve">2. </w:t>
                            </w:r>
                            <w:r w:rsidRPr="004F11B0">
                              <w:rPr>
                                <w:rFonts w:ascii="Times New Roman" w:hAnsi="Times New Roman" w:cs="Times New Roman"/>
                                <w:bCs/>
                                <w:sz w:val="24"/>
                                <w:szCs w:val="24"/>
                              </w:rPr>
                              <w:t>Hubungan antara bawahan dengan pimpinan</w:t>
                            </w:r>
                          </w:p>
                          <w:p w:rsidR="00873715" w:rsidRPr="004F11B0" w:rsidRDefault="00873715" w:rsidP="00DA003F">
                            <w:pPr>
                              <w:rPr>
                                <w:rFonts w:ascii="Times New Roman" w:hAnsi="Times New Roman" w:cs="Times New Roman"/>
                              </w:rPr>
                            </w:pPr>
                            <w:r>
                              <w:rPr>
                                <w:rFonts w:ascii="Times New Roman" w:hAnsi="Times New Roman" w:cs="Times New Roman"/>
                                <w:bCs/>
                                <w:sz w:val="24"/>
                                <w:szCs w:val="24"/>
                              </w:rPr>
                              <w:t xml:space="preserve">3. </w:t>
                            </w:r>
                            <w:r w:rsidRPr="004F11B0">
                              <w:rPr>
                                <w:rFonts w:ascii="Times New Roman" w:hAnsi="Times New Roman" w:cs="Times New Roman"/>
                                <w:bCs/>
                                <w:sz w:val="24"/>
                                <w:szCs w:val="24"/>
                              </w:rPr>
                              <w:t>Tersedianya fasilitas kerja untuk karyawan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0F38A" id="Rectangle 27" o:spid="_x0000_s1026" style="position:absolute;left:0;text-align:left;margin-left:32.9pt;margin-top:4.9pt;width:170.05pt;height:185.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" fillcolor="white [3201]" strokecolor="black [3200]" strokeweight="2pt">
                <v:textbox>
                  <w:txbxContent>
                    <w:p w:rsidR="00873715" w:rsidRDefault="00873715" w:rsidP="00DA003F">
                      <w:pPr>
                        <w:rPr>
                          <w:rFonts w:ascii="Times New Roman" w:eastAsia="Times New Roman" w:hAnsi="Times New Roman"/>
                          <w:sz w:val="24"/>
                        </w:rPr>
                      </w:pPr>
                      <w:r w:rsidRPr="00885BDD">
                        <w:rPr>
                          <w:rFonts w:ascii="Times New Roman" w:hAnsi="Times New Roman" w:cs="Times New Roman"/>
                          <w:sz w:val="24"/>
                          <w:szCs w:val="24"/>
                        </w:rPr>
                        <w:t xml:space="preserve">Lingkungan Kerja </w:t>
                      </w:r>
                      <w:r w:rsidRPr="00885BDD">
                        <w:rPr>
                          <w:rFonts w:ascii="Times New Roman" w:eastAsia="Times New Roman" w:hAnsi="Times New Roman" w:cs="Times New Roman"/>
                          <w:sz w:val="24"/>
                          <w:szCs w:val="24"/>
                        </w:rPr>
                        <w:t xml:space="preserve">(X1) Indikator menurut </w:t>
                      </w:r>
                      <w:r w:rsidRPr="00885BDD">
                        <w:rPr>
                          <w:rFonts w:ascii="Times New Roman" w:eastAsia="Times New Roman" w:hAnsi="Times New Roman"/>
                          <w:sz w:val="24"/>
                          <w:szCs w:val="24"/>
                        </w:rPr>
                        <w:t>Alex S</w:t>
                      </w:r>
                      <w:r>
                        <w:rPr>
                          <w:rFonts w:ascii="Times New Roman" w:eastAsia="Times New Roman" w:hAnsi="Times New Roman"/>
                          <w:sz w:val="24"/>
                        </w:rPr>
                        <w:t>. Nitisemito (dalam Sunyonto 2015:38)</w:t>
                      </w:r>
                    </w:p>
                    <w:p w:rsidR="00873715" w:rsidRDefault="00873715" w:rsidP="00DA003F">
                      <w:pPr>
                        <w:rPr>
                          <w:rFonts w:ascii="Times New Roman" w:hAnsi="Times New Roman" w:cs="Times New Roman"/>
                          <w:bCs/>
                          <w:sz w:val="24"/>
                          <w:szCs w:val="24"/>
                        </w:rPr>
                      </w:pPr>
                      <w:r>
                        <w:rPr>
                          <w:rFonts w:ascii="Times New Roman" w:eastAsia="Times New Roman" w:hAnsi="Times New Roman"/>
                          <w:sz w:val="24"/>
                        </w:rPr>
                        <w:t xml:space="preserve">1. </w:t>
                      </w:r>
                      <w:r w:rsidRPr="004F11B0">
                        <w:rPr>
                          <w:rFonts w:ascii="Times New Roman" w:hAnsi="Times New Roman" w:cs="Times New Roman"/>
                          <w:bCs/>
                          <w:sz w:val="24"/>
                          <w:szCs w:val="24"/>
                        </w:rPr>
                        <w:t>Hubungan dengan rekan kerja</w:t>
                      </w:r>
                    </w:p>
                    <w:p w:rsidR="00873715" w:rsidRDefault="00873715" w:rsidP="00DA003F">
                      <w:pPr>
                        <w:rPr>
                          <w:rFonts w:ascii="Times New Roman" w:hAnsi="Times New Roman" w:cs="Times New Roman"/>
                          <w:bCs/>
                          <w:sz w:val="24"/>
                          <w:szCs w:val="24"/>
                        </w:rPr>
                      </w:pPr>
                      <w:r>
                        <w:rPr>
                          <w:rFonts w:ascii="Times New Roman" w:hAnsi="Times New Roman" w:cs="Times New Roman"/>
                          <w:bCs/>
                          <w:sz w:val="24"/>
                          <w:szCs w:val="24"/>
                        </w:rPr>
                        <w:t xml:space="preserve">2. </w:t>
                      </w:r>
                      <w:r w:rsidRPr="004F11B0">
                        <w:rPr>
                          <w:rFonts w:ascii="Times New Roman" w:hAnsi="Times New Roman" w:cs="Times New Roman"/>
                          <w:bCs/>
                          <w:sz w:val="24"/>
                          <w:szCs w:val="24"/>
                        </w:rPr>
                        <w:t>Hubungan antara bawahan dengan pimpinan</w:t>
                      </w:r>
                    </w:p>
                    <w:p w:rsidR="00873715" w:rsidRPr="004F11B0" w:rsidRDefault="00873715" w:rsidP="00DA003F">
                      <w:pPr>
                        <w:rPr>
                          <w:rFonts w:ascii="Times New Roman" w:hAnsi="Times New Roman" w:cs="Times New Roman"/>
                        </w:rPr>
                      </w:pPr>
                      <w:r>
                        <w:rPr>
                          <w:rFonts w:ascii="Times New Roman" w:hAnsi="Times New Roman" w:cs="Times New Roman"/>
                          <w:bCs/>
                          <w:sz w:val="24"/>
                          <w:szCs w:val="24"/>
                        </w:rPr>
                        <w:t xml:space="preserve">3. </w:t>
                      </w:r>
                      <w:r w:rsidRPr="004F11B0">
                        <w:rPr>
                          <w:rFonts w:ascii="Times New Roman" w:hAnsi="Times New Roman" w:cs="Times New Roman"/>
                          <w:bCs/>
                          <w:sz w:val="24"/>
                          <w:szCs w:val="24"/>
                        </w:rPr>
                        <w:t>Tersedianya fasilitas kerja untuk karyawan</w:t>
                      </w:r>
                    </w:p>
                  </w:txbxContent>
                </v:textbox>
              </v:rect>
            </w:pict>
          </mc:Fallback>
        </mc:AlternateContent>
      </w:r>
    </w:p>
    <w:p w:rsidR="00DA003F" w:rsidRPr="00283505" w:rsidRDefault="00DA003F" w:rsidP="00DA003F">
      <w:pPr>
        <w:spacing w:line="360" w:lineRule="auto"/>
        <w:ind w:left="820"/>
        <w:rPr>
          <w:rFonts w:ascii="Times New Roman" w:eastAsia="Times New Roman" w:hAnsi="Times New Roman" w:cs="Times New Roman"/>
          <w:sz w:val="24"/>
          <w:szCs w:val="24"/>
        </w:rPr>
      </w:pPr>
      <w:r w:rsidRPr="00283505">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51F84766" wp14:editId="3CD7EDF8">
                <wp:simplePos x="0" y="0"/>
                <wp:positionH relativeFrom="column">
                  <wp:posOffset>3197225</wp:posOffset>
                </wp:positionH>
                <wp:positionV relativeFrom="paragraph">
                  <wp:posOffset>287655</wp:posOffset>
                </wp:positionV>
                <wp:extent cx="2028825" cy="2844800"/>
                <wp:effectExtent l="0" t="0" r="28575" b="12700"/>
                <wp:wrapNone/>
                <wp:docPr id="28" name="Rectangle 28"/>
                <wp:cNvGraphicFramePr/>
                <a:graphic xmlns:a="http://schemas.openxmlformats.org/drawingml/2006/main">
                  <a:graphicData uri="http://schemas.microsoft.com/office/word/2010/wordprocessingShape">
                    <wps:wsp>
                      <wps:cNvSpPr/>
                      <wps:spPr>
                        <a:xfrm>
                          <a:off x="0" y="0"/>
                          <a:ext cx="2028825" cy="2844800"/>
                        </a:xfrm>
                        <a:prstGeom prst="rect">
                          <a:avLst/>
                        </a:prstGeom>
                      </wps:spPr>
                      <wps:style>
                        <a:lnRef idx="2">
                          <a:schemeClr val="dk1"/>
                        </a:lnRef>
                        <a:fillRef idx="1">
                          <a:schemeClr val="lt1"/>
                        </a:fillRef>
                        <a:effectRef idx="0">
                          <a:schemeClr val="dk1"/>
                        </a:effectRef>
                        <a:fontRef idx="minor">
                          <a:schemeClr val="dk1"/>
                        </a:fontRef>
                      </wps:style>
                      <wps:txbx>
                        <w:txbxContent>
                          <w:p w:rsidR="00873715" w:rsidRPr="00CE25E0" w:rsidRDefault="00873715" w:rsidP="00DA003F">
                            <w:pPr>
                              <w:rPr>
                                <w:rFonts w:ascii="Times New Roman" w:eastAsia="Times New Roman" w:hAnsi="Times New Roman" w:cs="Times New Roman"/>
                                <w:sz w:val="24"/>
                                <w:szCs w:val="24"/>
                              </w:rPr>
                            </w:pPr>
                            <w:r>
                              <w:rPr>
                                <w:rFonts w:ascii="Times New Roman" w:hAnsi="Times New Roman" w:cs="Times New Roman"/>
                                <w:sz w:val="24"/>
                                <w:szCs w:val="24"/>
                              </w:rPr>
                              <w:t>Disiplin Kerja</w:t>
                            </w:r>
                            <w:r w:rsidRPr="00CE25E0">
                              <w:rPr>
                                <w:rFonts w:ascii="Times New Roman" w:hAnsi="Times New Roman" w:cs="Times New Roman"/>
                                <w:sz w:val="24"/>
                                <w:szCs w:val="24"/>
                              </w:rPr>
                              <w:t xml:space="preserve"> </w:t>
                            </w:r>
                            <w:r>
                              <w:rPr>
                                <w:rFonts w:ascii="Times New Roman" w:eastAsia="Times New Roman" w:hAnsi="Times New Roman" w:cs="Times New Roman"/>
                                <w:sz w:val="24"/>
                                <w:szCs w:val="24"/>
                              </w:rPr>
                              <w:t>(Y</w:t>
                            </w:r>
                            <w:r w:rsidRPr="00CE25E0">
                              <w:rPr>
                                <w:rFonts w:ascii="Times New Roman" w:eastAsia="Times New Roman" w:hAnsi="Times New Roman" w:cs="Times New Roman"/>
                                <w:sz w:val="24"/>
                                <w:szCs w:val="24"/>
                              </w:rPr>
                              <w:t>)</w:t>
                            </w:r>
                          </w:p>
                          <w:p w:rsidR="00873715" w:rsidRDefault="00873715" w:rsidP="00DA003F">
                            <w:pPr>
                              <w:rPr>
                                <w:rFonts w:ascii="Times New Roman" w:hAnsi="Times New Roman" w:cs="Times New Roman"/>
                                <w:color w:val="000000"/>
                                <w:sz w:val="24"/>
                                <w:szCs w:val="24"/>
                              </w:rPr>
                            </w:pPr>
                            <w:r w:rsidRPr="00CE25E0">
                              <w:rPr>
                                <w:rFonts w:ascii="Times New Roman" w:hAnsi="Times New Roman" w:cs="Times New Roman"/>
                                <w:color w:val="000000"/>
                                <w:sz w:val="24"/>
                                <w:szCs w:val="24"/>
                              </w:rPr>
                              <w:t xml:space="preserve">Indikator Menurut </w:t>
                            </w:r>
                            <w:r w:rsidRPr="00B53B92">
                              <w:rPr>
                                <w:rFonts w:ascii="Times New Roman" w:hAnsi="Times New Roman"/>
                                <w:color w:val="000000"/>
                                <w:sz w:val="24"/>
                                <w:szCs w:val="24"/>
                              </w:rPr>
                              <w:t>Alfred R. Lateiner</w:t>
                            </w:r>
                            <w:r>
                              <w:rPr>
                                <w:rFonts w:ascii="Times New Roman" w:hAnsi="Times New Roman"/>
                                <w:color w:val="000000"/>
                                <w:sz w:val="24"/>
                                <w:szCs w:val="24"/>
                              </w:rPr>
                              <w:t xml:space="preserve"> diterjemahkan (dalam Soedjono 2002:72)</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Ketepatan waktu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Pemanfaatan sarana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Tanggung jawab yang tinggi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Ketaatan terhadap aturan perusahaan</w:t>
                            </w:r>
                          </w:p>
                          <w:p w:rsidR="00873715" w:rsidRDefault="00873715" w:rsidP="00DA00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84766" id="Rectangle 28" o:spid="_x0000_s1027" style="position:absolute;left:0;text-align:left;margin-left:251.75pt;margin-top:22.65pt;width:159.75pt;height:2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" fillcolor="white [3201]" strokecolor="black [3200]" strokeweight="2pt">
                <v:textbox>
                  <w:txbxContent>
                    <w:p w:rsidR="00873715" w:rsidRPr="00CE25E0" w:rsidRDefault="00873715" w:rsidP="00DA003F">
                      <w:pPr>
                        <w:rPr>
                          <w:rFonts w:ascii="Times New Roman" w:eastAsia="Times New Roman" w:hAnsi="Times New Roman" w:cs="Times New Roman"/>
                          <w:sz w:val="24"/>
                          <w:szCs w:val="24"/>
                        </w:rPr>
                      </w:pPr>
                      <w:r>
                        <w:rPr>
                          <w:rFonts w:ascii="Times New Roman" w:hAnsi="Times New Roman" w:cs="Times New Roman"/>
                          <w:sz w:val="24"/>
                          <w:szCs w:val="24"/>
                        </w:rPr>
                        <w:t>Disiplin Kerja</w:t>
                      </w:r>
                      <w:r w:rsidRPr="00CE25E0">
                        <w:rPr>
                          <w:rFonts w:ascii="Times New Roman" w:hAnsi="Times New Roman" w:cs="Times New Roman"/>
                          <w:sz w:val="24"/>
                          <w:szCs w:val="24"/>
                        </w:rPr>
                        <w:t xml:space="preserve"> </w:t>
                      </w:r>
                      <w:r>
                        <w:rPr>
                          <w:rFonts w:ascii="Times New Roman" w:eastAsia="Times New Roman" w:hAnsi="Times New Roman" w:cs="Times New Roman"/>
                          <w:sz w:val="24"/>
                          <w:szCs w:val="24"/>
                        </w:rPr>
                        <w:t>(Y</w:t>
                      </w:r>
                      <w:r w:rsidRPr="00CE25E0">
                        <w:rPr>
                          <w:rFonts w:ascii="Times New Roman" w:eastAsia="Times New Roman" w:hAnsi="Times New Roman" w:cs="Times New Roman"/>
                          <w:sz w:val="24"/>
                          <w:szCs w:val="24"/>
                        </w:rPr>
                        <w:t>)</w:t>
                      </w:r>
                    </w:p>
                    <w:p w:rsidR="00873715" w:rsidRDefault="00873715" w:rsidP="00DA003F">
                      <w:pPr>
                        <w:rPr>
                          <w:rFonts w:ascii="Times New Roman" w:hAnsi="Times New Roman" w:cs="Times New Roman"/>
                          <w:color w:val="000000"/>
                          <w:sz w:val="24"/>
                          <w:szCs w:val="24"/>
                        </w:rPr>
                      </w:pPr>
                      <w:r w:rsidRPr="00CE25E0">
                        <w:rPr>
                          <w:rFonts w:ascii="Times New Roman" w:hAnsi="Times New Roman" w:cs="Times New Roman"/>
                          <w:color w:val="000000"/>
                          <w:sz w:val="24"/>
                          <w:szCs w:val="24"/>
                        </w:rPr>
                        <w:t xml:space="preserve">Indikator Menurut </w:t>
                      </w:r>
                      <w:r w:rsidRPr="00B53B92">
                        <w:rPr>
                          <w:rFonts w:ascii="Times New Roman" w:hAnsi="Times New Roman"/>
                          <w:color w:val="000000"/>
                          <w:sz w:val="24"/>
                          <w:szCs w:val="24"/>
                        </w:rPr>
                        <w:t>Alfred R. Lateiner</w:t>
                      </w:r>
                      <w:r>
                        <w:rPr>
                          <w:rFonts w:ascii="Times New Roman" w:hAnsi="Times New Roman"/>
                          <w:color w:val="000000"/>
                          <w:sz w:val="24"/>
                          <w:szCs w:val="24"/>
                        </w:rPr>
                        <w:t xml:space="preserve"> diterjemahkan (dalam Soedjono 2002:72)</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Ketepatan waktu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Pemanfaatan sarana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 xml:space="preserve">Tanggung jawab yang tinggi </w:t>
                      </w:r>
                    </w:p>
                    <w:p w:rsidR="00873715" w:rsidRPr="00BE1C1D" w:rsidRDefault="00873715" w:rsidP="008D3038">
                      <w:pPr>
                        <w:numPr>
                          <w:ilvl w:val="0"/>
                          <w:numId w:val="44"/>
                        </w:numPr>
                        <w:spacing w:after="200" w:line="276" w:lineRule="auto"/>
                        <w:rPr>
                          <w:rFonts w:ascii="Times New Roman" w:hAnsi="Times New Roman" w:cs="Times New Roman"/>
                          <w:sz w:val="24"/>
                          <w:szCs w:val="24"/>
                        </w:rPr>
                      </w:pPr>
                      <w:r w:rsidRPr="00BE1C1D">
                        <w:rPr>
                          <w:rFonts w:ascii="Times New Roman" w:hAnsi="Times New Roman" w:cs="Times New Roman"/>
                          <w:sz w:val="24"/>
                          <w:szCs w:val="24"/>
                        </w:rPr>
                        <w:t>Ketaatan terhadap aturan perusahaan</w:t>
                      </w:r>
                    </w:p>
                    <w:p w:rsidR="00873715" w:rsidRDefault="00873715" w:rsidP="00DA003F">
                      <w:pPr>
                        <w:jc w:val="center"/>
                      </w:pPr>
                    </w:p>
                  </w:txbxContent>
                </v:textbox>
              </v:rect>
            </w:pict>
          </mc:Fallback>
        </mc:AlternateContent>
      </w:r>
    </w:p>
    <w:p w:rsidR="00DA003F" w:rsidRPr="00283505" w:rsidRDefault="00F877C0" w:rsidP="00DA003F">
      <w:pPr>
        <w:spacing w:line="360" w:lineRule="auto"/>
        <w:ind w:left="820"/>
        <w:rPr>
          <w:rFonts w:ascii="Times New Roman" w:eastAsia="Times New Roman" w:hAnsi="Times New Roman" w:cs="Times New Roman"/>
          <w:sz w:val="24"/>
          <w:szCs w:val="24"/>
        </w:rPr>
      </w:pPr>
      <w:r w:rsidRPr="00283505">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71F72F99" wp14:editId="32EA06B4">
                <wp:simplePos x="0" y="0"/>
                <wp:positionH relativeFrom="column">
                  <wp:posOffset>2569845</wp:posOffset>
                </wp:positionH>
                <wp:positionV relativeFrom="paragraph">
                  <wp:posOffset>247015</wp:posOffset>
                </wp:positionV>
                <wp:extent cx="628015" cy="381000"/>
                <wp:effectExtent l="0" t="0" r="57785" b="57150"/>
                <wp:wrapNone/>
                <wp:docPr id="31" name="Straight Arrow Connector 31"/>
                <wp:cNvGraphicFramePr/>
                <a:graphic xmlns:a="http://schemas.openxmlformats.org/drawingml/2006/main">
                  <a:graphicData uri="http://schemas.microsoft.com/office/word/2010/wordprocessingShape">
                    <wps:wsp>
                      <wps:cNvCnPr/>
                      <wps:spPr>
                        <a:xfrm>
                          <a:off x="0" y="0"/>
                          <a:ext cx="628015" cy="38100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57CF560" id="_x0000_t32" coordsize="21600,21600" o:spt="32" o:oned="t" path="m,l21600,21600e" filled="f">
                <v:path arrowok="t" fillok="f" o:connecttype="none"/>
                <o:lock v:ext="edit" shapetype="t"/>
              </v:shapetype>
              <v:shape id="Straight Arrow Connector 31" o:spid="_x0000_s1026" type="#_x0000_t32" style="position:absolute;margin-left:202.35pt;margin-top:19.45pt;width:49.45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" strokecolor="black [3040]" strokeweight="1.5pt">
                <v:stroke endarrow="open"/>
              </v:shape>
            </w:pict>
          </mc:Fallback>
        </mc:AlternateContent>
      </w:r>
      <w:r w:rsidRPr="00283505">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2245AFFE" wp14:editId="667D5A1E">
                <wp:simplePos x="0" y="0"/>
                <wp:positionH relativeFrom="column">
                  <wp:posOffset>2720340</wp:posOffset>
                </wp:positionH>
                <wp:positionV relativeFrom="paragraph">
                  <wp:posOffset>3810</wp:posOffset>
                </wp:positionV>
                <wp:extent cx="361315" cy="244475"/>
                <wp:effectExtent l="0" t="0" r="635" b="31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4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715" w:rsidRPr="009C7A08" w:rsidRDefault="00873715" w:rsidP="00DA003F">
                            <w:r w:rsidRPr="00D34C9F">
                              <w:rPr>
                                <w:rFonts w:ascii="Times New Roman" w:hAnsi="Times New Roman"/>
                                <w:color w:val="000000"/>
                              </w:rPr>
                              <w:t>β</w:t>
                            </w:r>
                            <w:r>
                              <w:rPr>
                                <w:rFonts w:ascii="Times New Roman" w:hAnsi="Times New Roman"/>
                                <w:color w:val="000000"/>
                                <w:vertAlign w:val="subscript"/>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5AFFE" id="_x0000_t202" coordsize="21600,21600" o:spt="202" path="m,l,21600r21600,l21600,xe">
                <v:stroke joinstyle="miter"/>
                <v:path gradientshapeok="t" o:connecttype="rect"/>
              </v:shapetype>
              <v:shape id="Text Box 32" o:spid="_x0000_s1028" type="#_x0000_t202" style="position:absolute;left:0;text-align:left;margin-left:214.2pt;margin-top:.3pt;width:28.45pt;height:1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" stroked="f">
                <v:textbox>
                  <w:txbxContent>
                    <w:p w:rsidR="00873715" w:rsidRPr="009C7A08" w:rsidRDefault="00873715" w:rsidP="00DA003F">
                      <w:r w:rsidRPr="00D34C9F">
                        <w:rPr>
                          <w:rFonts w:ascii="Times New Roman" w:hAnsi="Times New Roman"/>
                          <w:color w:val="000000"/>
                        </w:rPr>
                        <w:t>β</w:t>
                      </w:r>
                      <w:r>
                        <w:rPr>
                          <w:rFonts w:ascii="Times New Roman" w:hAnsi="Times New Roman"/>
                          <w:color w:val="000000"/>
                          <w:vertAlign w:val="subscript"/>
                        </w:rPr>
                        <w:t xml:space="preserve"> 1</w:t>
                      </w:r>
                    </w:p>
                  </w:txbxContent>
                </v:textbox>
              </v:shape>
            </w:pict>
          </mc:Fallback>
        </mc:AlternateContent>
      </w:r>
    </w:p>
    <w:p w:rsidR="00DA003F" w:rsidRPr="00283505" w:rsidRDefault="00DA003F" w:rsidP="00DA003F">
      <w:pPr>
        <w:spacing w:line="360" w:lineRule="auto"/>
        <w:ind w:left="820"/>
        <w:rPr>
          <w:rFonts w:ascii="Times New Roman" w:eastAsia="Times New Roman" w:hAnsi="Times New Roman" w:cs="Times New Roman"/>
          <w:sz w:val="24"/>
          <w:szCs w:val="24"/>
        </w:rPr>
      </w:pPr>
    </w:p>
    <w:p w:rsidR="00DA003F" w:rsidRPr="00283505" w:rsidRDefault="00DA003F" w:rsidP="00DA003F">
      <w:pPr>
        <w:spacing w:line="360" w:lineRule="auto"/>
        <w:ind w:left="820"/>
        <w:rPr>
          <w:rFonts w:ascii="Times New Roman" w:eastAsia="Times New Roman" w:hAnsi="Times New Roman" w:cs="Times New Roman"/>
          <w:sz w:val="24"/>
          <w:szCs w:val="24"/>
        </w:rPr>
      </w:pPr>
    </w:p>
    <w:p w:rsidR="00DA003F" w:rsidRPr="00283505" w:rsidRDefault="00DA003F" w:rsidP="00DA003F">
      <w:pPr>
        <w:spacing w:line="360" w:lineRule="auto"/>
        <w:ind w:left="820"/>
        <w:jc w:val="center"/>
        <w:rPr>
          <w:rFonts w:ascii="Times New Roman" w:eastAsia="Times New Roman" w:hAnsi="Times New Roman" w:cs="Times New Roman"/>
          <w:b/>
          <w:sz w:val="24"/>
          <w:szCs w:val="24"/>
        </w:rPr>
      </w:pPr>
    </w:p>
    <w:p w:rsidR="00DA003F" w:rsidRPr="00283505" w:rsidRDefault="00B4309E" w:rsidP="00DA003F">
      <w:pPr>
        <w:spacing w:line="360" w:lineRule="auto"/>
        <w:ind w:left="820"/>
        <w:rPr>
          <w:rFonts w:ascii="Times New Roman" w:eastAsia="Times New Roman" w:hAnsi="Times New Roman" w:cs="Times New Roman"/>
          <w:sz w:val="24"/>
          <w:szCs w:val="24"/>
        </w:rPr>
      </w:pPr>
      <w:r w:rsidRPr="00283505">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4DB0822A" wp14:editId="077E5FB3">
                <wp:simplePos x="0" y="0"/>
                <wp:positionH relativeFrom="column">
                  <wp:posOffset>2579370</wp:posOffset>
                </wp:positionH>
                <wp:positionV relativeFrom="paragraph">
                  <wp:posOffset>233680</wp:posOffset>
                </wp:positionV>
                <wp:extent cx="618490" cy="516255"/>
                <wp:effectExtent l="0" t="38100" r="48260" b="17145"/>
                <wp:wrapNone/>
                <wp:docPr id="33" name="Straight Arrow Connector 33"/>
                <wp:cNvGraphicFramePr/>
                <a:graphic xmlns:a="http://schemas.openxmlformats.org/drawingml/2006/main">
                  <a:graphicData uri="http://schemas.microsoft.com/office/word/2010/wordprocessingShape">
                    <wps:wsp>
                      <wps:cNvCnPr/>
                      <wps:spPr>
                        <a:xfrm flipV="1">
                          <a:off x="0" y="0"/>
                          <a:ext cx="618490" cy="51625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05B4FC" id="Straight Arrow Connector 33" o:spid="_x0000_s1026" type="#_x0000_t32" style="position:absolute;margin-left:203.1pt;margin-top:18.4pt;width:48.7pt;height:40.6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" strokecolor="black [3040]" strokeweight="1.5pt">
                <v:stroke endarrow="open"/>
              </v:shape>
            </w:pict>
          </mc:Fallback>
        </mc:AlternateContent>
      </w:r>
      <w:r w:rsidR="00DA003F" w:rsidRPr="00283505">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322F8696" wp14:editId="644AE8EE">
                <wp:simplePos x="0" y="0"/>
                <wp:positionH relativeFrom="column">
                  <wp:posOffset>417195</wp:posOffset>
                </wp:positionH>
                <wp:positionV relativeFrom="paragraph">
                  <wp:posOffset>189230</wp:posOffset>
                </wp:positionV>
                <wp:extent cx="2159000" cy="1715770"/>
                <wp:effectExtent l="0" t="0" r="12700" b="17780"/>
                <wp:wrapNone/>
                <wp:docPr id="34" name="Rectangle 34"/>
                <wp:cNvGraphicFramePr/>
                <a:graphic xmlns:a="http://schemas.openxmlformats.org/drawingml/2006/main">
                  <a:graphicData uri="http://schemas.microsoft.com/office/word/2010/wordprocessingShape">
                    <wps:wsp>
                      <wps:cNvSpPr/>
                      <wps:spPr>
                        <a:xfrm>
                          <a:off x="0" y="0"/>
                          <a:ext cx="2159000" cy="1715770"/>
                        </a:xfrm>
                        <a:prstGeom prst="rect">
                          <a:avLst/>
                        </a:prstGeom>
                      </wps:spPr>
                      <wps:style>
                        <a:lnRef idx="2">
                          <a:schemeClr val="dk1"/>
                        </a:lnRef>
                        <a:fillRef idx="1">
                          <a:schemeClr val="lt1"/>
                        </a:fillRef>
                        <a:effectRef idx="0">
                          <a:schemeClr val="dk1"/>
                        </a:effectRef>
                        <a:fontRef idx="minor">
                          <a:schemeClr val="dk1"/>
                        </a:fontRef>
                      </wps:style>
                      <wps:txbx>
                        <w:txbxContent>
                          <w:p w:rsidR="00873715" w:rsidRPr="0084398E" w:rsidRDefault="00873715" w:rsidP="00DA003F">
                            <w:pPr>
                              <w:rPr>
                                <w:rFonts w:ascii="Times New Roman" w:eastAsia="Times New Roman" w:hAnsi="Times New Roman" w:cs="Times New Roman"/>
                                <w:sz w:val="24"/>
                                <w:szCs w:val="24"/>
                              </w:rPr>
                            </w:pPr>
                            <w:r>
                              <w:rPr>
                                <w:rFonts w:ascii="Times New Roman" w:hAnsi="Times New Roman" w:cs="Times New Roman"/>
                                <w:sz w:val="24"/>
                                <w:szCs w:val="24"/>
                              </w:rPr>
                              <w:t>Komitmen Organisasi (X2) Indi</w:t>
                            </w:r>
                            <w:r w:rsidRPr="0084398E">
                              <w:rPr>
                                <w:rFonts w:ascii="Times New Roman" w:hAnsi="Times New Roman" w:cs="Times New Roman"/>
                                <w:sz w:val="24"/>
                                <w:szCs w:val="24"/>
                              </w:rPr>
                              <w:t xml:space="preserve">kator menurut </w:t>
                            </w:r>
                            <w:r w:rsidRPr="0084398E">
                              <w:rPr>
                                <w:rFonts w:ascii="Times New Roman" w:eastAsia="Times New Roman" w:hAnsi="Times New Roman" w:cs="Times New Roman"/>
                                <w:sz w:val="24"/>
                                <w:szCs w:val="24"/>
                              </w:rPr>
                              <w:t>Meyer</w:t>
                            </w:r>
                            <w:r>
                              <w:rPr>
                                <w:rFonts w:ascii="Times New Roman" w:eastAsia="Times New Roman" w:hAnsi="Times New Roman" w:cs="Times New Roman"/>
                                <w:sz w:val="24"/>
                                <w:szCs w:val="24"/>
                              </w:rPr>
                              <w:t xml:space="preserve"> dan Allen</w:t>
                            </w:r>
                            <w:r w:rsidRPr="00843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(dalam Busro 2019:78)</w:t>
                            </w:r>
                          </w:p>
                          <w:p w:rsidR="00873715" w:rsidRPr="0084398E" w:rsidRDefault="00873715" w:rsidP="00DA003F">
                            <w:pPr>
                              <w:rPr>
                                <w:rFonts w:ascii="Times New Roman" w:eastAsia="Times New Roman" w:hAnsi="Times New Roman" w:cs="Times New Roman"/>
                                <w:sz w:val="24"/>
                                <w:szCs w:val="24"/>
                              </w:rPr>
                            </w:pPr>
                            <w:r w:rsidRPr="0084398E">
                              <w:rPr>
                                <w:rFonts w:ascii="Times New Roman" w:eastAsia="Times New Roman" w:hAnsi="Times New Roman" w:cs="Times New Roman"/>
                                <w:sz w:val="24"/>
                                <w:szCs w:val="24"/>
                              </w:rPr>
                              <w:t xml:space="preserve">1. </w:t>
                            </w:r>
                            <w:r w:rsidRPr="00860F5B">
                              <w:rPr>
                                <w:rFonts w:ascii="Times New Roman" w:eastAsia="Times New Roman" w:hAnsi="Times New Roman" w:cs="Times New Roman"/>
                                <w:i/>
                                <w:sz w:val="24"/>
                                <w:szCs w:val="24"/>
                              </w:rPr>
                              <w:t>Affective commitment</w:t>
                            </w:r>
                          </w:p>
                          <w:p w:rsidR="00873715" w:rsidRPr="0084398E" w:rsidRDefault="00873715" w:rsidP="00DA003F">
                            <w:pPr>
                              <w:rPr>
                                <w:rFonts w:ascii="Times New Roman" w:eastAsia="Times New Roman" w:hAnsi="Times New Roman" w:cs="Times New Roman"/>
                                <w:sz w:val="24"/>
                                <w:szCs w:val="24"/>
                              </w:rPr>
                            </w:pPr>
                            <w:r w:rsidRPr="0084398E">
                              <w:rPr>
                                <w:rFonts w:ascii="Times New Roman" w:eastAsia="Times New Roman" w:hAnsi="Times New Roman" w:cs="Times New Roman"/>
                                <w:sz w:val="24"/>
                                <w:szCs w:val="24"/>
                              </w:rPr>
                              <w:t xml:space="preserve">2. </w:t>
                            </w:r>
                            <w:r w:rsidRPr="00860F5B">
                              <w:rPr>
                                <w:rFonts w:ascii="Times New Roman" w:eastAsia="Times New Roman" w:hAnsi="Times New Roman" w:cs="Times New Roman"/>
                                <w:i/>
                                <w:sz w:val="24"/>
                                <w:szCs w:val="24"/>
                              </w:rPr>
                              <w:t>Continuance commitment</w:t>
                            </w:r>
                          </w:p>
                          <w:p w:rsidR="00873715" w:rsidRDefault="00873715" w:rsidP="00DA003F">
                            <w:r w:rsidRPr="0084398E">
                              <w:rPr>
                                <w:rFonts w:ascii="Times New Roman" w:eastAsia="Times New Roman" w:hAnsi="Times New Roman" w:cs="Times New Roman"/>
                                <w:sz w:val="24"/>
                                <w:szCs w:val="24"/>
                              </w:rPr>
                              <w:t xml:space="preserve">3. </w:t>
                            </w:r>
                            <w:r w:rsidRPr="00860F5B">
                              <w:rPr>
                                <w:rFonts w:ascii="Times New Roman" w:eastAsia="Times New Roman" w:hAnsi="Times New Roman" w:cs="Times New Roman"/>
                                <w:i/>
                                <w:sz w:val="24"/>
                                <w:szCs w:val="24"/>
                              </w:rPr>
                              <w:t>Normative commitment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F8696" id="Rectangle 34" o:spid="_x0000_s1029" style="position:absolute;left:0;text-align:left;margin-left:32.85pt;margin-top:14.9pt;width:170pt;height:13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" fillcolor="white [3201]" strokecolor="black [3200]" strokeweight="2pt">
                <v:textbox>
                  <w:txbxContent>
                    <w:p w:rsidR="00873715" w:rsidRPr="0084398E" w:rsidRDefault="00873715" w:rsidP="00DA003F">
                      <w:pPr>
                        <w:rPr>
                          <w:rFonts w:ascii="Times New Roman" w:eastAsia="Times New Roman" w:hAnsi="Times New Roman" w:cs="Times New Roman"/>
                          <w:sz w:val="24"/>
                          <w:szCs w:val="24"/>
                        </w:rPr>
                      </w:pPr>
                      <w:r>
                        <w:rPr>
                          <w:rFonts w:ascii="Times New Roman" w:hAnsi="Times New Roman" w:cs="Times New Roman"/>
                          <w:sz w:val="24"/>
                          <w:szCs w:val="24"/>
                        </w:rPr>
                        <w:t>Komitmen Organisasi (X2) Indi</w:t>
                      </w:r>
                      <w:r w:rsidRPr="0084398E">
                        <w:rPr>
                          <w:rFonts w:ascii="Times New Roman" w:hAnsi="Times New Roman" w:cs="Times New Roman"/>
                          <w:sz w:val="24"/>
                          <w:szCs w:val="24"/>
                        </w:rPr>
                        <w:t xml:space="preserve">kator menurut </w:t>
                      </w:r>
                      <w:r w:rsidRPr="0084398E">
                        <w:rPr>
                          <w:rFonts w:ascii="Times New Roman" w:eastAsia="Times New Roman" w:hAnsi="Times New Roman" w:cs="Times New Roman"/>
                          <w:sz w:val="24"/>
                          <w:szCs w:val="24"/>
                        </w:rPr>
                        <w:t>Meyer</w:t>
                      </w:r>
                      <w:r>
                        <w:rPr>
                          <w:rFonts w:ascii="Times New Roman" w:eastAsia="Times New Roman" w:hAnsi="Times New Roman" w:cs="Times New Roman"/>
                          <w:sz w:val="24"/>
                          <w:szCs w:val="24"/>
                        </w:rPr>
                        <w:t xml:space="preserve"> dan Allen</w:t>
                      </w:r>
                      <w:r w:rsidRPr="00843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(dalam Busro 2019:78)</w:t>
                      </w:r>
                    </w:p>
                    <w:p w:rsidR="00873715" w:rsidRPr="0084398E" w:rsidRDefault="00873715" w:rsidP="00DA003F">
                      <w:pPr>
                        <w:rPr>
                          <w:rFonts w:ascii="Times New Roman" w:eastAsia="Times New Roman" w:hAnsi="Times New Roman" w:cs="Times New Roman"/>
                          <w:sz w:val="24"/>
                          <w:szCs w:val="24"/>
                        </w:rPr>
                      </w:pPr>
                      <w:r w:rsidRPr="0084398E">
                        <w:rPr>
                          <w:rFonts w:ascii="Times New Roman" w:eastAsia="Times New Roman" w:hAnsi="Times New Roman" w:cs="Times New Roman"/>
                          <w:sz w:val="24"/>
                          <w:szCs w:val="24"/>
                        </w:rPr>
                        <w:t xml:space="preserve">1. </w:t>
                      </w:r>
                      <w:r w:rsidRPr="00860F5B">
                        <w:rPr>
                          <w:rFonts w:ascii="Times New Roman" w:eastAsia="Times New Roman" w:hAnsi="Times New Roman" w:cs="Times New Roman"/>
                          <w:i/>
                          <w:sz w:val="24"/>
                          <w:szCs w:val="24"/>
                        </w:rPr>
                        <w:t>Affective commitment</w:t>
                      </w:r>
                    </w:p>
                    <w:p w:rsidR="00873715" w:rsidRPr="0084398E" w:rsidRDefault="00873715" w:rsidP="00DA003F">
                      <w:pPr>
                        <w:rPr>
                          <w:rFonts w:ascii="Times New Roman" w:eastAsia="Times New Roman" w:hAnsi="Times New Roman" w:cs="Times New Roman"/>
                          <w:sz w:val="24"/>
                          <w:szCs w:val="24"/>
                        </w:rPr>
                      </w:pPr>
                      <w:r w:rsidRPr="0084398E">
                        <w:rPr>
                          <w:rFonts w:ascii="Times New Roman" w:eastAsia="Times New Roman" w:hAnsi="Times New Roman" w:cs="Times New Roman"/>
                          <w:sz w:val="24"/>
                          <w:szCs w:val="24"/>
                        </w:rPr>
                        <w:t xml:space="preserve">2. </w:t>
                      </w:r>
                      <w:r w:rsidRPr="00860F5B">
                        <w:rPr>
                          <w:rFonts w:ascii="Times New Roman" w:eastAsia="Times New Roman" w:hAnsi="Times New Roman" w:cs="Times New Roman"/>
                          <w:i/>
                          <w:sz w:val="24"/>
                          <w:szCs w:val="24"/>
                        </w:rPr>
                        <w:t>Continuance commitment</w:t>
                      </w:r>
                    </w:p>
                    <w:p w:rsidR="00873715" w:rsidRDefault="00873715" w:rsidP="00DA003F">
                      <w:r w:rsidRPr="0084398E">
                        <w:rPr>
                          <w:rFonts w:ascii="Times New Roman" w:eastAsia="Times New Roman" w:hAnsi="Times New Roman" w:cs="Times New Roman"/>
                          <w:sz w:val="24"/>
                          <w:szCs w:val="24"/>
                        </w:rPr>
                        <w:t xml:space="preserve">3. </w:t>
                      </w:r>
                      <w:r w:rsidRPr="00860F5B">
                        <w:rPr>
                          <w:rFonts w:ascii="Times New Roman" w:eastAsia="Times New Roman" w:hAnsi="Times New Roman" w:cs="Times New Roman"/>
                          <w:i/>
                          <w:sz w:val="24"/>
                          <w:szCs w:val="24"/>
                        </w:rPr>
                        <w:t>Normative commitment</w:t>
                      </w:r>
                    </w:p>
                  </w:txbxContent>
                </v:textbox>
              </v:rect>
            </w:pict>
          </mc:Fallback>
        </mc:AlternateContent>
      </w:r>
    </w:p>
    <w:p w:rsidR="00DA003F" w:rsidRPr="00283505" w:rsidRDefault="00DA003F" w:rsidP="00DA003F">
      <w:pPr>
        <w:spacing w:line="360" w:lineRule="auto"/>
        <w:ind w:left="820"/>
        <w:rPr>
          <w:rFonts w:ascii="Times New Roman" w:eastAsia="Times New Roman" w:hAnsi="Times New Roman" w:cs="Times New Roman"/>
          <w:sz w:val="24"/>
          <w:szCs w:val="24"/>
        </w:rPr>
      </w:pPr>
      <w:r w:rsidRPr="00283505">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55A43700" wp14:editId="17DEF06A">
                <wp:simplePos x="0" y="0"/>
                <wp:positionH relativeFrom="column">
                  <wp:posOffset>2837815</wp:posOffset>
                </wp:positionH>
                <wp:positionV relativeFrom="paragraph">
                  <wp:posOffset>288925</wp:posOffset>
                </wp:positionV>
                <wp:extent cx="361315" cy="244475"/>
                <wp:effectExtent l="0" t="0" r="635" b="317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4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715" w:rsidRPr="009C7A08" w:rsidRDefault="00873715" w:rsidP="00DA003F">
                            <w:r w:rsidRPr="00D34C9F">
                              <w:rPr>
                                <w:rFonts w:ascii="Times New Roman" w:hAnsi="Times New Roman"/>
                                <w:color w:val="000000"/>
                              </w:rPr>
                              <w:t>β</w:t>
                            </w:r>
                            <w:r>
                              <w:rPr>
                                <w:rFonts w:ascii="Times New Roman" w:hAnsi="Times New Roman"/>
                                <w:color w:val="000000"/>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43700" id="Text Box 35" o:spid="_x0000_s1030" type="#_x0000_t202" style="position:absolute;left:0;text-align:left;margin-left:223.45pt;margin-top:22.75pt;width:28.45pt;height:1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" stroked="f">
                <v:textbox>
                  <w:txbxContent>
                    <w:p w:rsidR="00873715" w:rsidRPr="009C7A08" w:rsidRDefault="00873715" w:rsidP="00DA003F">
                      <w:r w:rsidRPr="00D34C9F">
                        <w:rPr>
                          <w:rFonts w:ascii="Times New Roman" w:hAnsi="Times New Roman"/>
                          <w:color w:val="000000"/>
                        </w:rPr>
                        <w:t>β</w:t>
                      </w:r>
                      <w:r>
                        <w:rPr>
                          <w:rFonts w:ascii="Times New Roman" w:hAnsi="Times New Roman"/>
                          <w:color w:val="000000"/>
                          <w:vertAlign w:val="subscript"/>
                        </w:rPr>
                        <w:t>2</w:t>
                      </w:r>
                    </w:p>
                  </w:txbxContent>
                </v:textbox>
              </v:shape>
            </w:pict>
          </mc:Fallback>
        </mc:AlternateContent>
      </w:r>
    </w:p>
    <w:p w:rsidR="00DA003F" w:rsidRPr="00283505" w:rsidRDefault="00DA003F" w:rsidP="00DA003F">
      <w:pPr>
        <w:spacing w:line="360" w:lineRule="auto"/>
        <w:ind w:left="820"/>
        <w:rPr>
          <w:rFonts w:ascii="Times New Roman" w:eastAsia="Times New Roman" w:hAnsi="Times New Roman" w:cs="Times New Roman"/>
          <w:sz w:val="24"/>
          <w:szCs w:val="24"/>
        </w:rPr>
      </w:pPr>
    </w:p>
    <w:p w:rsidR="00DA003F" w:rsidRPr="00283505" w:rsidRDefault="00DA003F" w:rsidP="00DA003F">
      <w:pPr>
        <w:spacing w:after="0" w:line="360" w:lineRule="auto"/>
        <w:jc w:val="both"/>
        <w:rPr>
          <w:rFonts w:ascii="Times New Roman" w:hAnsi="Times New Roman" w:cs="Times New Roman"/>
          <w:sz w:val="24"/>
          <w:szCs w:val="24"/>
        </w:rPr>
      </w:pPr>
    </w:p>
    <w:p w:rsidR="00DA003F" w:rsidRDefault="00DA003F" w:rsidP="00DA003F">
      <w:pPr>
        <w:spacing w:after="0" w:line="360" w:lineRule="auto"/>
        <w:jc w:val="both"/>
        <w:rPr>
          <w:rFonts w:ascii="Times New Roman" w:hAnsi="Times New Roman" w:cs="Times New Roman"/>
          <w:sz w:val="24"/>
          <w:szCs w:val="24"/>
        </w:rPr>
      </w:pPr>
    </w:p>
    <w:p w:rsidR="00DA003F" w:rsidRDefault="00DA003F" w:rsidP="00DA003F">
      <w:pPr>
        <w:spacing w:after="0" w:line="360" w:lineRule="auto"/>
        <w:jc w:val="both"/>
        <w:rPr>
          <w:rFonts w:ascii="Times New Roman" w:hAnsi="Times New Roman" w:cs="Times New Roman"/>
          <w:sz w:val="24"/>
          <w:szCs w:val="24"/>
        </w:rPr>
      </w:pPr>
    </w:p>
    <w:p w:rsidR="00DA003F" w:rsidRDefault="00DA003F" w:rsidP="00DA003F">
      <w:pPr>
        <w:spacing w:after="0" w:line="360" w:lineRule="auto"/>
        <w:jc w:val="both"/>
        <w:rPr>
          <w:rFonts w:ascii="Times New Roman" w:hAnsi="Times New Roman" w:cs="Times New Roman"/>
          <w:sz w:val="24"/>
          <w:szCs w:val="24"/>
        </w:rPr>
      </w:pPr>
    </w:p>
    <w:p w:rsidR="00DA003F" w:rsidRPr="00283505" w:rsidRDefault="00DA003F" w:rsidP="00DA003F">
      <w:pPr>
        <w:spacing w:after="0" w:line="360" w:lineRule="auto"/>
        <w:ind w:left="1418" w:hanging="698"/>
        <w:jc w:val="both"/>
        <w:rPr>
          <w:rFonts w:ascii="Times New Roman" w:hAnsi="Times New Roman" w:cs="Times New Roman"/>
          <w:color w:val="000000"/>
          <w:sz w:val="24"/>
          <w:szCs w:val="24"/>
          <w:lang w:val="id-ID"/>
        </w:rPr>
      </w:pPr>
      <w:r w:rsidRPr="00283505">
        <w:rPr>
          <w:rFonts w:ascii="Times New Roman" w:hAnsi="Times New Roman" w:cs="Times New Roman"/>
          <w:sz w:val="24"/>
          <w:szCs w:val="24"/>
        </w:rPr>
        <w:t>β</w:t>
      </w:r>
      <w:r w:rsidRPr="00283505">
        <w:rPr>
          <w:rFonts w:ascii="Times New Roman" w:hAnsi="Times New Roman" w:cs="Times New Roman"/>
          <w:sz w:val="24"/>
          <w:szCs w:val="24"/>
          <w:vertAlign w:val="subscript"/>
        </w:rPr>
        <w:t>1</w:t>
      </w:r>
      <w:r w:rsidRPr="00283505">
        <w:rPr>
          <w:rFonts w:ascii="Times New Roman" w:hAnsi="Times New Roman" w:cs="Times New Roman"/>
          <w:sz w:val="24"/>
          <w:szCs w:val="24"/>
          <w:vertAlign w:val="subscript"/>
        </w:rPr>
        <w:tab/>
      </w:r>
      <w:r w:rsidRPr="00283505">
        <w:rPr>
          <w:rFonts w:ascii="Times New Roman" w:hAnsi="Times New Roman" w:cs="Times New Roman"/>
          <w:sz w:val="24"/>
          <w:szCs w:val="24"/>
        </w:rPr>
        <w:t xml:space="preserve">: </w:t>
      </w:r>
      <w:r w:rsidRPr="00283505">
        <w:rPr>
          <w:rFonts w:ascii="Times New Roman" w:hAnsi="Times New Roman" w:cs="Times New Roman"/>
          <w:color w:val="000000"/>
          <w:sz w:val="24"/>
          <w:szCs w:val="24"/>
        </w:rPr>
        <w:t xml:space="preserve">Koefisien regresi untuk variabel </w:t>
      </w:r>
      <w:r w:rsidRPr="00283505">
        <w:rPr>
          <w:rFonts w:ascii="Times New Roman" w:hAnsi="Times New Roman" w:cs="Times New Roman"/>
          <w:sz w:val="24"/>
          <w:szCs w:val="24"/>
        </w:rPr>
        <w:t>Lingkungan Kerja</w:t>
      </w:r>
      <w:r w:rsidRPr="00283505">
        <w:rPr>
          <w:rFonts w:ascii="Times New Roman" w:hAnsi="Times New Roman" w:cs="Times New Roman"/>
          <w:sz w:val="24"/>
          <w:szCs w:val="24"/>
          <w:lang w:val="id-ID"/>
        </w:rPr>
        <w:t xml:space="preserve"> </w:t>
      </w:r>
      <w:r w:rsidRPr="00283505">
        <w:rPr>
          <w:rFonts w:ascii="Times New Roman" w:hAnsi="Times New Roman" w:cs="Times New Roman"/>
          <w:color w:val="000000"/>
          <w:sz w:val="24"/>
          <w:szCs w:val="24"/>
        </w:rPr>
        <w:t>(X</w:t>
      </w:r>
      <w:r w:rsidRPr="00283505">
        <w:rPr>
          <w:rFonts w:ascii="Times New Roman" w:hAnsi="Times New Roman" w:cs="Times New Roman"/>
          <w:color w:val="000000"/>
          <w:sz w:val="24"/>
          <w:szCs w:val="24"/>
          <w:vertAlign w:val="subscript"/>
        </w:rPr>
        <w:t>1</w:t>
      </w:r>
      <w:r w:rsidRPr="00283505">
        <w:rPr>
          <w:rFonts w:ascii="Times New Roman" w:hAnsi="Times New Roman" w:cs="Times New Roman"/>
          <w:color w:val="000000"/>
          <w:sz w:val="24"/>
          <w:szCs w:val="24"/>
        </w:rPr>
        <w:t>)</w:t>
      </w:r>
      <w:r w:rsidRPr="00283505">
        <w:rPr>
          <w:rFonts w:ascii="Times New Roman" w:hAnsi="Times New Roman" w:cs="Times New Roman"/>
          <w:color w:val="000000"/>
          <w:sz w:val="24"/>
          <w:szCs w:val="24"/>
          <w:lang w:val="id-ID"/>
        </w:rPr>
        <w:t xml:space="preserve"> </w:t>
      </w:r>
      <w:r w:rsidRPr="00283505">
        <w:rPr>
          <w:rFonts w:ascii="Times New Roman" w:hAnsi="Times New Roman" w:cs="Times New Roman"/>
          <w:color w:val="000000"/>
          <w:sz w:val="24"/>
          <w:szCs w:val="24"/>
        </w:rPr>
        <w:t>terhadap</w:t>
      </w:r>
      <w:r w:rsidR="00DC6A18">
        <w:rPr>
          <w:rFonts w:ascii="Times New Roman" w:hAnsi="Times New Roman" w:cs="Times New Roman"/>
          <w:color w:val="000000"/>
          <w:sz w:val="24"/>
          <w:szCs w:val="24"/>
        </w:rPr>
        <w:t xml:space="preserve"> Disiplin Kerja</w:t>
      </w:r>
      <w:r w:rsidRPr="00283505">
        <w:rPr>
          <w:rFonts w:ascii="Times New Roman" w:hAnsi="Times New Roman" w:cs="Times New Roman"/>
          <w:color w:val="000000"/>
          <w:sz w:val="24"/>
          <w:szCs w:val="24"/>
        </w:rPr>
        <w:t xml:space="preserve"> </w:t>
      </w:r>
      <w:r w:rsidR="00DC6A18">
        <w:rPr>
          <w:rFonts w:ascii="Times New Roman" w:hAnsi="Times New Roman" w:cs="Times New Roman"/>
          <w:color w:val="000000"/>
          <w:sz w:val="24"/>
          <w:szCs w:val="24"/>
        </w:rPr>
        <w:t>(</w:t>
      </w:r>
      <w:r w:rsidRPr="00283505">
        <w:rPr>
          <w:rFonts w:ascii="Times New Roman" w:hAnsi="Times New Roman" w:cs="Times New Roman"/>
          <w:color w:val="000000"/>
          <w:sz w:val="24"/>
          <w:szCs w:val="24"/>
        </w:rPr>
        <w:t>Y</w:t>
      </w:r>
      <w:r w:rsidR="00DC6A18">
        <w:rPr>
          <w:rFonts w:ascii="Times New Roman" w:hAnsi="Times New Roman" w:cs="Times New Roman"/>
          <w:color w:val="000000"/>
          <w:sz w:val="24"/>
          <w:szCs w:val="24"/>
        </w:rPr>
        <w:t>)</w:t>
      </w:r>
    </w:p>
    <w:p w:rsidR="00DA003F" w:rsidRPr="00DC6A18" w:rsidRDefault="00DA003F" w:rsidP="00DC6A18">
      <w:pPr>
        <w:spacing w:after="0" w:line="360" w:lineRule="auto"/>
        <w:ind w:left="1418" w:hanging="698"/>
        <w:jc w:val="both"/>
        <w:rPr>
          <w:rFonts w:ascii="Times New Roman" w:hAnsi="Times New Roman" w:cs="Times New Roman"/>
          <w:sz w:val="24"/>
          <w:szCs w:val="24"/>
          <w:lang w:val="en-US"/>
        </w:rPr>
      </w:pPr>
      <w:r w:rsidRPr="00283505">
        <w:rPr>
          <w:rFonts w:ascii="Times New Roman" w:hAnsi="Times New Roman" w:cs="Times New Roman"/>
          <w:sz w:val="24"/>
          <w:szCs w:val="24"/>
        </w:rPr>
        <w:t>β</w:t>
      </w:r>
      <w:r w:rsidRPr="00283505">
        <w:rPr>
          <w:rFonts w:ascii="Times New Roman" w:hAnsi="Times New Roman" w:cs="Times New Roman"/>
          <w:sz w:val="24"/>
          <w:szCs w:val="24"/>
          <w:vertAlign w:val="subscript"/>
        </w:rPr>
        <w:t>2</w:t>
      </w:r>
      <w:r w:rsidRPr="00283505">
        <w:rPr>
          <w:rFonts w:ascii="Times New Roman" w:hAnsi="Times New Roman" w:cs="Times New Roman"/>
          <w:sz w:val="24"/>
          <w:szCs w:val="24"/>
          <w:vertAlign w:val="subscript"/>
        </w:rPr>
        <w:tab/>
      </w:r>
      <w:r w:rsidRPr="00283505">
        <w:rPr>
          <w:rFonts w:ascii="Times New Roman" w:hAnsi="Times New Roman" w:cs="Times New Roman"/>
          <w:sz w:val="24"/>
          <w:szCs w:val="24"/>
        </w:rPr>
        <w:t>: Koefisien regresi untuk variabel Komitmen Organisai</w:t>
      </w:r>
      <w:r w:rsidRPr="00283505">
        <w:rPr>
          <w:rFonts w:ascii="Times New Roman" w:hAnsi="Times New Roman" w:cs="Times New Roman"/>
          <w:sz w:val="24"/>
          <w:szCs w:val="24"/>
          <w:lang w:val="id-ID"/>
        </w:rPr>
        <w:t xml:space="preserve"> </w:t>
      </w: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2</w:t>
      </w:r>
      <w:r w:rsidRPr="00283505">
        <w:rPr>
          <w:rFonts w:ascii="Times New Roman" w:hAnsi="Times New Roman" w:cs="Times New Roman"/>
          <w:sz w:val="24"/>
          <w:szCs w:val="24"/>
        </w:rPr>
        <w:t>)</w:t>
      </w:r>
      <w:r>
        <w:rPr>
          <w:rFonts w:ascii="Times New Roman" w:hAnsi="Times New Roman" w:cs="Times New Roman"/>
          <w:sz w:val="24"/>
          <w:szCs w:val="24"/>
          <w:lang w:val="id-ID"/>
        </w:rPr>
        <w:t xml:space="preserve"> terhadap</w:t>
      </w:r>
      <w:r w:rsidR="00DC6A18">
        <w:rPr>
          <w:rFonts w:ascii="Times New Roman" w:hAnsi="Times New Roman" w:cs="Times New Roman"/>
          <w:sz w:val="24"/>
          <w:szCs w:val="24"/>
          <w:lang w:val="en-US"/>
        </w:rPr>
        <w:t xml:space="preserve"> </w:t>
      </w:r>
      <w:r w:rsidR="00DC6A18">
        <w:rPr>
          <w:rFonts w:ascii="Times New Roman" w:hAnsi="Times New Roman" w:cs="Times New Roman"/>
          <w:color w:val="000000"/>
          <w:sz w:val="24"/>
          <w:szCs w:val="24"/>
        </w:rPr>
        <w:t>Disiplin Kerja</w:t>
      </w:r>
      <w:r w:rsidR="00DC6A18" w:rsidRPr="00283505">
        <w:rPr>
          <w:rFonts w:ascii="Times New Roman" w:hAnsi="Times New Roman" w:cs="Times New Roman"/>
          <w:color w:val="000000"/>
          <w:sz w:val="24"/>
          <w:szCs w:val="24"/>
        </w:rPr>
        <w:t xml:space="preserve"> </w:t>
      </w:r>
      <w:r w:rsidR="00DC6A18">
        <w:rPr>
          <w:rFonts w:ascii="Times New Roman" w:hAnsi="Times New Roman" w:cs="Times New Roman"/>
          <w:color w:val="000000"/>
          <w:sz w:val="24"/>
          <w:szCs w:val="24"/>
        </w:rPr>
        <w:t>(</w:t>
      </w:r>
      <w:r w:rsidR="00DC6A18" w:rsidRPr="00283505">
        <w:rPr>
          <w:rFonts w:ascii="Times New Roman" w:hAnsi="Times New Roman" w:cs="Times New Roman"/>
          <w:color w:val="000000"/>
          <w:sz w:val="24"/>
          <w:szCs w:val="24"/>
        </w:rPr>
        <w:t>Y</w:t>
      </w:r>
      <w:r w:rsidR="00DC6A18">
        <w:rPr>
          <w:rFonts w:ascii="Times New Roman" w:hAnsi="Times New Roman" w:cs="Times New Roman"/>
          <w:color w:val="000000"/>
          <w:sz w:val="24"/>
          <w:szCs w:val="24"/>
        </w:rPr>
        <w:t>)</w:t>
      </w:r>
    </w:p>
    <w:p w:rsidR="00DA003F" w:rsidRPr="00283505" w:rsidRDefault="00DA003F" w:rsidP="00DC6A18">
      <w:pPr>
        <w:spacing w:before="120" w:after="0" w:line="360" w:lineRule="auto"/>
        <w:ind w:left="720" w:firstLine="698"/>
        <w:jc w:val="both"/>
        <w:rPr>
          <w:rFonts w:ascii="Times New Roman" w:hAnsi="Times New Roman" w:cs="Times New Roman"/>
          <w:sz w:val="24"/>
          <w:szCs w:val="24"/>
          <w:lang w:val="id-ID"/>
        </w:rPr>
      </w:pPr>
      <w:r w:rsidRPr="00283505">
        <w:rPr>
          <w:rFonts w:ascii="Times New Roman" w:hAnsi="Times New Roman" w:cs="Times New Roman"/>
          <w:sz w:val="24"/>
          <w:szCs w:val="24"/>
          <w:lang w:val="id-ID"/>
        </w:rPr>
        <w:t>Berdasarkan alur pikir atau kerangkan pemikiran pada diagram tersebut dapat dirumuskan hipotesis penelitian sebagai berikut:</w:t>
      </w:r>
    </w:p>
    <w:p w:rsidR="00E5014D" w:rsidRDefault="00DA003F" w:rsidP="00E5014D">
      <w:pPr>
        <w:spacing w:after="0" w:line="360" w:lineRule="auto"/>
        <w:ind w:left="709"/>
        <w:jc w:val="both"/>
        <w:rPr>
          <w:rFonts w:ascii="Times New Roman" w:hAnsi="Times New Roman" w:cs="Times New Roman"/>
          <w:color w:val="000000"/>
          <w:sz w:val="24"/>
          <w:szCs w:val="24"/>
        </w:rPr>
      </w:pPr>
      <w:r w:rsidRPr="00283505">
        <w:rPr>
          <w:rFonts w:ascii="Times New Roman" w:hAnsi="Times New Roman" w:cs="Times New Roman"/>
          <w:color w:val="000000"/>
          <w:sz w:val="24"/>
          <w:szCs w:val="24"/>
        </w:rPr>
        <w:t>Ha</w:t>
      </w:r>
      <w:r w:rsidR="00E5014D">
        <w:rPr>
          <w:rFonts w:ascii="Times New Roman" w:hAnsi="Times New Roman" w:cs="Times New Roman"/>
          <w:color w:val="000000"/>
          <w:sz w:val="24"/>
          <w:szCs w:val="24"/>
        </w:rPr>
        <w:t>1</w:t>
      </w:r>
      <w:r w:rsidRPr="00283505">
        <w:rPr>
          <w:rFonts w:ascii="Times New Roman" w:hAnsi="Times New Roman" w:cs="Times New Roman"/>
          <w:color w:val="000000"/>
          <w:sz w:val="24"/>
          <w:szCs w:val="24"/>
        </w:rPr>
        <w:t>: β</w:t>
      </w:r>
      <w:r w:rsidRPr="00283505">
        <w:rPr>
          <w:rFonts w:ascii="Times New Roman" w:hAnsi="Times New Roman" w:cs="Times New Roman"/>
          <w:color w:val="000000"/>
          <w:sz w:val="24"/>
          <w:szCs w:val="24"/>
          <w:vertAlign w:val="subscript"/>
        </w:rPr>
        <w:t xml:space="preserve">1 </w:t>
      </w:r>
      <w:r w:rsidRPr="00283505">
        <w:rPr>
          <w:rFonts w:ascii="Times New Roman" w:hAnsi="Times New Roman" w:cs="Times New Roman"/>
          <w:color w:val="000000"/>
          <w:sz w:val="24"/>
          <w:szCs w:val="24"/>
          <w:lang w:val="id-ID"/>
        </w:rPr>
        <w:t>&gt;</w:t>
      </w:r>
      <w:r w:rsidRPr="00283505">
        <w:rPr>
          <w:rFonts w:ascii="Times New Roman" w:hAnsi="Times New Roman" w:cs="Times New Roman"/>
          <w:color w:val="000000"/>
          <w:sz w:val="24"/>
          <w:szCs w:val="24"/>
        </w:rPr>
        <w:t xml:space="preserve"> 0</w:t>
      </w:r>
      <w:r w:rsidRPr="00283505">
        <w:rPr>
          <w:rFonts w:ascii="Times New Roman" w:hAnsi="Times New Roman" w:cs="Times New Roman"/>
          <w:color w:val="000000"/>
          <w:sz w:val="24"/>
          <w:szCs w:val="24"/>
          <w:lang w:val="id-ID"/>
        </w:rPr>
        <w:t xml:space="preserve">: </w:t>
      </w:r>
      <w:r w:rsidR="00E5014D" w:rsidRPr="00E5014D">
        <w:rPr>
          <w:rFonts w:ascii="Times New Roman" w:eastAsia="Times New Roman" w:hAnsi="Times New Roman" w:cs="Times New Roman"/>
          <w:bCs/>
          <w:sz w:val="24"/>
          <w:szCs w:val="24"/>
        </w:rPr>
        <w:t xml:space="preserve">Lingkungan Kerja Berpengaruh </w:t>
      </w:r>
      <w:r w:rsidR="00E5014D" w:rsidRPr="00E5014D">
        <w:rPr>
          <w:rFonts w:ascii="Times New Roman" w:eastAsia="Times New Roman" w:hAnsi="Times New Roman" w:cs="Times New Roman"/>
          <w:bCs/>
          <w:i/>
          <w:iCs/>
          <w:sz w:val="24"/>
          <w:szCs w:val="24"/>
        </w:rPr>
        <w:t xml:space="preserve">Positif </w:t>
      </w:r>
      <w:r w:rsidR="00E5014D" w:rsidRPr="00E5014D">
        <w:rPr>
          <w:rFonts w:ascii="Times New Roman" w:eastAsia="Times New Roman" w:hAnsi="Times New Roman" w:cs="Times New Roman"/>
          <w:bCs/>
          <w:sz w:val="24"/>
          <w:szCs w:val="24"/>
        </w:rPr>
        <w:t>terhadap Disiplin Kerja pada PT. Hutama Karya (Persero)</w:t>
      </w:r>
    </w:p>
    <w:p w:rsidR="00DA003F" w:rsidRDefault="00DA003F" w:rsidP="00DA003F">
      <w:pPr>
        <w:spacing w:after="0" w:line="360" w:lineRule="auto"/>
        <w:ind w:left="709"/>
        <w:jc w:val="both"/>
        <w:rPr>
          <w:rFonts w:ascii="Times New Roman" w:hAnsi="Times New Roman" w:cs="Times New Roman"/>
          <w:color w:val="000000"/>
          <w:sz w:val="24"/>
          <w:szCs w:val="24"/>
          <w:lang w:val="id-ID"/>
        </w:rPr>
      </w:pPr>
      <w:r w:rsidRPr="00283505">
        <w:rPr>
          <w:rFonts w:ascii="Times New Roman" w:hAnsi="Times New Roman" w:cs="Times New Roman"/>
          <w:sz w:val="24"/>
          <w:szCs w:val="24"/>
          <w:lang w:val="id-ID"/>
        </w:rPr>
        <w:t>Ha</w:t>
      </w:r>
      <w:r w:rsidR="00E5014D">
        <w:rPr>
          <w:rFonts w:ascii="Times New Roman" w:hAnsi="Times New Roman" w:cs="Times New Roman"/>
          <w:sz w:val="24"/>
          <w:szCs w:val="24"/>
          <w:lang w:val="en-US"/>
        </w:rPr>
        <w:t>2</w:t>
      </w:r>
      <w:r w:rsidRPr="00283505">
        <w:rPr>
          <w:rFonts w:ascii="Times New Roman" w:hAnsi="Times New Roman" w:cs="Times New Roman"/>
          <w:color w:val="000000"/>
          <w:sz w:val="24"/>
          <w:szCs w:val="24"/>
          <w:vertAlign w:val="subscript"/>
          <w:lang w:val="id-ID"/>
        </w:rPr>
        <w:t xml:space="preserve"> : </w:t>
      </w:r>
      <w:r w:rsidRPr="00283505">
        <w:rPr>
          <w:rFonts w:ascii="Times New Roman" w:hAnsi="Times New Roman" w:cs="Times New Roman"/>
          <w:color w:val="000000"/>
          <w:sz w:val="24"/>
          <w:szCs w:val="24"/>
        </w:rPr>
        <w:t>β</w:t>
      </w:r>
      <w:r w:rsidRPr="00283505">
        <w:rPr>
          <w:rFonts w:ascii="Times New Roman" w:hAnsi="Times New Roman" w:cs="Times New Roman"/>
          <w:color w:val="000000"/>
          <w:sz w:val="24"/>
          <w:szCs w:val="24"/>
          <w:vertAlign w:val="subscript"/>
        </w:rPr>
        <w:t>2</w:t>
      </w:r>
      <w:r w:rsidRPr="00283505">
        <w:rPr>
          <w:rFonts w:ascii="Times New Roman" w:hAnsi="Times New Roman" w:cs="Times New Roman"/>
          <w:color w:val="000000"/>
          <w:sz w:val="24"/>
          <w:szCs w:val="24"/>
          <w:vertAlign w:val="subscript"/>
          <w:lang w:val="id-ID"/>
        </w:rPr>
        <w:t xml:space="preserve"> </w:t>
      </w:r>
      <w:r w:rsidRPr="00283505">
        <w:rPr>
          <w:rFonts w:ascii="Times New Roman" w:hAnsi="Times New Roman" w:cs="Times New Roman"/>
          <w:sz w:val="24"/>
          <w:szCs w:val="24"/>
          <w:lang w:val="id-ID"/>
        </w:rPr>
        <w:t xml:space="preserve">&gt; 0 : </w:t>
      </w:r>
      <w:r w:rsidR="00E5014D" w:rsidRPr="00E5014D">
        <w:rPr>
          <w:rFonts w:ascii="Times New Roman" w:eastAsia="Times New Roman" w:hAnsi="Times New Roman" w:cs="Times New Roman"/>
          <w:bCs/>
          <w:sz w:val="24"/>
          <w:szCs w:val="24"/>
        </w:rPr>
        <w:t xml:space="preserve">Komitmen Berpengaruh </w:t>
      </w:r>
      <w:r w:rsidR="00E5014D" w:rsidRPr="00E5014D">
        <w:rPr>
          <w:rFonts w:ascii="Times New Roman" w:eastAsia="Times New Roman" w:hAnsi="Times New Roman" w:cs="Times New Roman"/>
          <w:bCs/>
          <w:i/>
          <w:iCs/>
          <w:sz w:val="24"/>
          <w:szCs w:val="24"/>
        </w:rPr>
        <w:t xml:space="preserve">Positif </w:t>
      </w:r>
      <w:r w:rsidR="00E5014D" w:rsidRPr="00E5014D">
        <w:rPr>
          <w:rFonts w:ascii="Times New Roman" w:eastAsia="Times New Roman" w:hAnsi="Times New Roman" w:cs="Times New Roman"/>
          <w:bCs/>
          <w:sz w:val="24"/>
          <w:szCs w:val="24"/>
        </w:rPr>
        <w:t>terhadap Disiplin Kerja pada PT. Hutama Karya (Persero).</w:t>
      </w:r>
    </w:p>
    <w:p w:rsidR="00500EAB" w:rsidRPr="00DC6A18" w:rsidRDefault="00500EAB" w:rsidP="00DC6A18">
      <w:pPr>
        <w:spacing w:line="360" w:lineRule="auto"/>
        <w:rPr>
          <w:rFonts w:ascii="Times New Roman" w:hAnsi="Times New Roman" w:cs="Times New Roman"/>
          <w:b/>
          <w:sz w:val="24"/>
          <w:szCs w:val="24"/>
          <w:lang w:val="id-ID"/>
        </w:rPr>
        <w:sectPr w:rsidR="00500EAB" w:rsidRPr="00DC6A18" w:rsidSect="003A4A5C">
          <w:footerReference w:type="default" r:id="rId25"/>
          <w:pgSz w:w="12240" w:h="15840" w:code="1"/>
          <w:pgMar w:top="1701" w:right="1701" w:bottom="1701" w:left="2268" w:header="708" w:footer="708" w:gutter="0"/>
          <w:cols w:space="708"/>
          <w:docGrid w:linePitch="360"/>
        </w:sectPr>
      </w:pPr>
    </w:p>
    <w:p w:rsidR="00500EAB" w:rsidRDefault="00500EAB" w:rsidP="00500EAB">
      <w:pPr>
        <w:pStyle w:val="ListParagraph"/>
        <w:spacing w:line="360" w:lineRule="auto"/>
        <w:ind w:left="709"/>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III</w:t>
      </w:r>
    </w:p>
    <w:p w:rsidR="00500EAB" w:rsidRDefault="00500EAB" w:rsidP="000E5CE2">
      <w:pPr>
        <w:ind w:firstLine="709"/>
        <w:jc w:val="center"/>
        <w:rPr>
          <w:rFonts w:ascii="Times New Roman" w:hAnsi="Times New Roman" w:cs="Times New Roman"/>
          <w:b/>
          <w:sz w:val="24"/>
          <w:szCs w:val="24"/>
          <w:lang w:val="id-ID"/>
        </w:rPr>
      </w:pPr>
      <w:r>
        <w:rPr>
          <w:rFonts w:ascii="Times New Roman" w:hAnsi="Times New Roman" w:cs="Times New Roman"/>
          <w:b/>
          <w:sz w:val="24"/>
          <w:szCs w:val="24"/>
          <w:lang w:val="id-ID"/>
        </w:rPr>
        <w:t>METODE PENELITIAN</w:t>
      </w:r>
    </w:p>
    <w:p w:rsidR="005971E9" w:rsidRPr="00FC49F1" w:rsidRDefault="005971E9" w:rsidP="000E5CE2">
      <w:pPr>
        <w:ind w:firstLine="709"/>
        <w:jc w:val="center"/>
        <w:rPr>
          <w:rFonts w:ascii="Times New Roman" w:hAnsi="Times New Roman" w:cs="Times New Roman"/>
          <w:b/>
          <w:sz w:val="24"/>
          <w:szCs w:val="24"/>
          <w:lang w:val="en-US"/>
        </w:rPr>
      </w:pPr>
    </w:p>
    <w:p w:rsidR="00500EAB" w:rsidRPr="00A71059" w:rsidRDefault="00500EAB" w:rsidP="00F26487">
      <w:pPr>
        <w:pStyle w:val="ListParagraph"/>
        <w:numPr>
          <w:ilvl w:val="1"/>
          <w:numId w:val="14"/>
        </w:numPr>
        <w:spacing w:before="120" w:after="200" w:line="360" w:lineRule="auto"/>
        <w:ind w:left="720" w:hanging="720"/>
        <w:jc w:val="both"/>
        <w:rPr>
          <w:rFonts w:ascii="Times New Roman" w:hAnsi="Times New Roman" w:cs="Times New Roman"/>
          <w:b/>
          <w:color w:val="FF0000"/>
          <w:sz w:val="24"/>
          <w:szCs w:val="24"/>
          <w:lang w:val="id-ID"/>
        </w:rPr>
      </w:pPr>
      <w:r w:rsidRPr="00A71059">
        <w:rPr>
          <w:rFonts w:ascii="Times New Roman" w:hAnsi="Times New Roman" w:cs="Times New Roman"/>
          <w:b/>
          <w:sz w:val="24"/>
          <w:szCs w:val="24"/>
          <w:lang w:val="id-ID"/>
        </w:rPr>
        <w:t>Desain Penelitian</w:t>
      </w:r>
    </w:p>
    <w:p w:rsidR="00A71059" w:rsidRDefault="00500EAB" w:rsidP="00F26487">
      <w:pPr>
        <w:pStyle w:val="ListParagraph"/>
        <w:numPr>
          <w:ilvl w:val="2"/>
          <w:numId w:val="14"/>
        </w:numPr>
        <w:spacing w:before="120" w:after="200" w:line="360" w:lineRule="auto"/>
        <w:jc w:val="both"/>
        <w:rPr>
          <w:rFonts w:ascii="Times New Roman" w:hAnsi="Times New Roman" w:cs="Times New Roman"/>
          <w:b/>
          <w:sz w:val="24"/>
          <w:szCs w:val="24"/>
          <w:lang w:val="en-US"/>
        </w:rPr>
      </w:pPr>
      <w:r w:rsidRPr="009E465E">
        <w:rPr>
          <w:rFonts w:ascii="Times New Roman" w:hAnsi="Times New Roman" w:cs="Times New Roman"/>
          <w:b/>
          <w:sz w:val="24"/>
          <w:szCs w:val="24"/>
          <w:lang w:val="id-ID"/>
        </w:rPr>
        <w:t>Metode Penelitian</w:t>
      </w:r>
    </w:p>
    <w:p w:rsidR="00500EAB" w:rsidRPr="00A71059" w:rsidRDefault="00500EAB" w:rsidP="0034029C">
      <w:pPr>
        <w:spacing w:before="120" w:after="120" w:line="360" w:lineRule="auto"/>
        <w:ind w:firstLine="720"/>
        <w:jc w:val="both"/>
        <w:rPr>
          <w:rFonts w:ascii="Times New Roman" w:hAnsi="Times New Roman" w:cs="Times New Roman"/>
          <w:b/>
          <w:sz w:val="24"/>
          <w:szCs w:val="24"/>
          <w:lang w:val="en-US"/>
        </w:rPr>
      </w:pPr>
      <w:r w:rsidRPr="00A71059">
        <w:rPr>
          <w:rFonts w:ascii="Times New Roman" w:hAnsi="Times New Roman" w:cs="Times New Roman"/>
          <w:sz w:val="24"/>
          <w:szCs w:val="24"/>
        </w:rPr>
        <w:t xml:space="preserve">Menurut Sugiyono (2014:2) metode penelitian pada dasarnya merupakan cara ilmiah untuk mendapatkan data yang valid dengan tujuan yang bersifat penemuan, pembuktian, dan pengembangan suatu pengetahuan sehingga hasilnya akan dapat digunakan untuk memahami, memecahkan, dan mengantisipasi masalah. Penelitian ini merupakan penelitian bersifat deskriptif dilakukan dengan metode penelitian survei yang memberikan penjelasan atau disebut </w:t>
      </w:r>
      <w:r w:rsidRPr="00A71059">
        <w:rPr>
          <w:rFonts w:ascii="Times New Roman" w:hAnsi="Times New Roman" w:cs="Times New Roman"/>
          <w:i/>
          <w:sz w:val="24"/>
          <w:szCs w:val="24"/>
        </w:rPr>
        <w:t>explanatory research</w:t>
      </w:r>
      <w:r w:rsidRPr="00A71059">
        <w:rPr>
          <w:rFonts w:ascii="Times New Roman" w:hAnsi="Times New Roman" w:cs="Times New Roman"/>
          <w:sz w:val="24"/>
          <w:szCs w:val="24"/>
        </w:rPr>
        <w:t>.</w:t>
      </w:r>
    </w:p>
    <w:p w:rsidR="00500EAB" w:rsidRDefault="00500EAB" w:rsidP="0034029C">
      <w:pPr>
        <w:pStyle w:val="ListParagraph"/>
        <w:spacing w:before="120" w:after="120" w:line="360" w:lineRule="auto"/>
        <w:ind w:left="0" w:firstLine="810"/>
        <w:jc w:val="both"/>
        <w:rPr>
          <w:rFonts w:ascii="Times New Roman" w:hAnsi="Times New Roman" w:cs="Times New Roman"/>
          <w:sz w:val="24"/>
          <w:szCs w:val="24"/>
        </w:rPr>
      </w:pPr>
      <w:r w:rsidRPr="00F8388C">
        <w:rPr>
          <w:rFonts w:ascii="Times New Roman" w:hAnsi="Times New Roman" w:cs="Times New Roman"/>
          <w:sz w:val="24"/>
          <w:szCs w:val="24"/>
        </w:rPr>
        <w:t>Selanjutnya Singarimbun dan Effendi (2011:4) mengemukakan</w:t>
      </w:r>
      <w:r w:rsidRPr="00ED79BB">
        <w:rPr>
          <w:rFonts w:ascii="Times New Roman" w:hAnsi="Times New Roman" w:cs="Times New Roman"/>
          <w:sz w:val="24"/>
          <w:szCs w:val="24"/>
        </w:rPr>
        <w:t xml:space="preserve"> penelitian survei adalah penelitian yang mengambil sampel dan populasi dengan menggunakan kuesioner (angket) sebagai alat pengumpulan data.</w:t>
      </w:r>
      <w:r>
        <w:rPr>
          <w:rFonts w:ascii="Times New Roman" w:hAnsi="Times New Roman" w:cs="Times New Roman"/>
          <w:sz w:val="24"/>
          <w:szCs w:val="24"/>
        </w:rPr>
        <w:t xml:space="preserve"> </w:t>
      </w:r>
      <w:r w:rsidRPr="00ED79BB">
        <w:rPr>
          <w:rFonts w:ascii="Times New Roman" w:hAnsi="Times New Roman" w:cs="Times New Roman"/>
          <w:sz w:val="24"/>
          <w:szCs w:val="24"/>
        </w:rPr>
        <w:t xml:space="preserve">Sedangkan penelitian </w:t>
      </w:r>
      <w:r w:rsidRPr="00ED79BB">
        <w:rPr>
          <w:rFonts w:ascii="Times New Roman" w:hAnsi="Times New Roman" w:cs="Times New Roman"/>
          <w:i/>
          <w:sz w:val="24"/>
          <w:szCs w:val="24"/>
        </w:rPr>
        <w:t>ekplonatoris</w:t>
      </w:r>
      <w:r w:rsidRPr="00ED79BB">
        <w:rPr>
          <w:rFonts w:ascii="Times New Roman" w:hAnsi="Times New Roman" w:cs="Times New Roman"/>
          <w:sz w:val="24"/>
          <w:szCs w:val="24"/>
        </w:rPr>
        <w:t xml:space="preserve"> digunakan untuk menjelaskan hubungan </w:t>
      </w:r>
      <w:r w:rsidRPr="00ED79BB">
        <w:rPr>
          <w:rFonts w:ascii="Times New Roman" w:hAnsi="Times New Roman" w:cs="Times New Roman"/>
          <w:i/>
          <w:sz w:val="24"/>
          <w:szCs w:val="24"/>
        </w:rPr>
        <w:t>kausal</w:t>
      </w:r>
      <w:r w:rsidRPr="00ED79BB">
        <w:rPr>
          <w:rFonts w:ascii="Times New Roman" w:hAnsi="Times New Roman" w:cs="Times New Roman"/>
          <w:sz w:val="24"/>
          <w:szCs w:val="24"/>
        </w:rPr>
        <w:t xml:space="preserve"> </w:t>
      </w:r>
      <w:r w:rsidR="00DD171C">
        <w:rPr>
          <w:rFonts w:ascii="Times New Roman" w:hAnsi="Times New Roman" w:cs="Times New Roman"/>
          <w:sz w:val="24"/>
          <w:szCs w:val="24"/>
        </w:rPr>
        <w:t>lingkungan</w:t>
      </w:r>
      <w:r>
        <w:rPr>
          <w:rFonts w:ascii="Times New Roman" w:hAnsi="Times New Roman" w:cs="Times New Roman"/>
          <w:sz w:val="24"/>
          <w:szCs w:val="24"/>
        </w:rPr>
        <w:t xml:space="preserve">, dan </w:t>
      </w:r>
      <w:r w:rsidR="00DD171C">
        <w:rPr>
          <w:rFonts w:ascii="Times New Roman" w:hAnsi="Times New Roman" w:cs="Times New Roman"/>
          <w:sz w:val="24"/>
          <w:szCs w:val="24"/>
        </w:rPr>
        <w:t>komitmen organissai terhadap disiplin</w:t>
      </w:r>
      <w:r>
        <w:rPr>
          <w:rFonts w:ascii="Times New Roman" w:hAnsi="Times New Roman" w:cs="Times New Roman"/>
          <w:sz w:val="24"/>
          <w:szCs w:val="24"/>
        </w:rPr>
        <w:t xml:space="preserve"> kerja pada karyawan PT </w:t>
      </w:r>
      <w:r w:rsidR="00DD171C">
        <w:rPr>
          <w:rFonts w:ascii="Times New Roman" w:hAnsi="Times New Roman" w:cs="Times New Roman"/>
          <w:sz w:val="24"/>
          <w:szCs w:val="24"/>
        </w:rPr>
        <w:t>Hutama Karya (Persero)</w:t>
      </w:r>
      <w:r w:rsidRPr="00ED79BB">
        <w:rPr>
          <w:rFonts w:ascii="Times New Roman" w:hAnsi="Times New Roman" w:cs="Times New Roman"/>
          <w:sz w:val="24"/>
          <w:szCs w:val="24"/>
        </w:rPr>
        <w:t xml:space="preserve"> sesuai rumusan h</w:t>
      </w:r>
      <w:r>
        <w:rPr>
          <w:rFonts w:ascii="Times New Roman" w:hAnsi="Times New Roman" w:cs="Times New Roman"/>
          <w:sz w:val="24"/>
          <w:szCs w:val="24"/>
        </w:rPr>
        <w:t>ipotesis yang telah ditetapkan.</w:t>
      </w:r>
    </w:p>
    <w:p w:rsidR="00500EAB" w:rsidRDefault="00500EAB" w:rsidP="0034029C">
      <w:pPr>
        <w:pStyle w:val="ListParagraph"/>
        <w:spacing w:before="120" w:after="120" w:line="360" w:lineRule="auto"/>
        <w:ind w:left="0" w:firstLine="810"/>
        <w:jc w:val="both"/>
        <w:rPr>
          <w:rFonts w:ascii="Times New Roman" w:hAnsi="Times New Roman" w:cs="Times New Roman"/>
          <w:bCs/>
          <w:sz w:val="24"/>
          <w:szCs w:val="24"/>
        </w:rPr>
      </w:pPr>
      <w:r w:rsidRPr="009E465E">
        <w:rPr>
          <w:rFonts w:ascii="Times New Roman" w:hAnsi="Times New Roman" w:cs="Times New Roman"/>
          <w:bCs/>
          <w:sz w:val="24"/>
          <w:szCs w:val="24"/>
        </w:rPr>
        <w:t>Penelitian deskriptif menurut Arikunto (2014:3), adalah penelitian yang dimaksudkan untuk menyelidiki keadaan, kondisi, atau hal lain-lain yang sudah disebutkan yang hasilnya dipaparkan dalam bentuk laporan penelitian.</w:t>
      </w:r>
    </w:p>
    <w:p w:rsidR="00500EAB" w:rsidRDefault="00500EAB" w:rsidP="0034029C">
      <w:pPr>
        <w:pStyle w:val="ListParagraph"/>
        <w:spacing w:before="120" w:after="120" w:line="360" w:lineRule="auto"/>
        <w:ind w:left="0" w:firstLine="810"/>
        <w:jc w:val="both"/>
        <w:rPr>
          <w:rFonts w:ascii="Times New Roman" w:hAnsi="Times New Roman" w:cs="Times New Roman"/>
          <w:sz w:val="24"/>
          <w:szCs w:val="24"/>
          <w:lang w:val="en-US"/>
        </w:rPr>
      </w:pPr>
      <w:r w:rsidRPr="008571E4">
        <w:rPr>
          <w:rFonts w:ascii="Times New Roman" w:hAnsi="Times New Roman" w:cs="Times New Roman"/>
          <w:sz w:val="24"/>
          <w:szCs w:val="24"/>
        </w:rPr>
        <w:t xml:space="preserve">Melalui penggunaan metode deskriptif ini, peneliti dituntut untuk dapat menjelaskan tentang </w:t>
      </w:r>
      <w:r w:rsidR="00DD171C">
        <w:rPr>
          <w:rFonts w:ascii="Times New Roman" w:hAnsi="Times New Roman" w:cs="Times New Roman"/>
          <w:sz w:val="24"/>
          <w:szCs w:val="24"/>
          <w:lang w:val="en-US"/>
        </w:rPr>
        <w:t>lingkungan</w:t>
      </w:r>
      <w:r>
        <w:rPr>
          <w:rFonts w:ascii="Times New Roman" w:hAnsi="Times New Roman" w:cs="Times New Roman"/>
          <w:sz w:val="24"/>
          <w:szCs w:val="24"/>
          <w:lang w:val="en-US"/>
        </w:rPr>
        <w:t xml:space="preserve"> kerja </w:t>
      </w:r>
      <w:r>
        <w:rPr>
          <w:rFonts w:ascii="Times New Roman" w:hAnsi="Times New Roman" w:cs="Times New Roman"/>
          <w:sz w:val="24"/>
          <w:szCs w:val="24"/>
          <w:lang w:val="id-ID"/>
        </w:rPr>
        <w:t xml:space="preserve">dan </w:t>
      </w:r>
      <w:r w:rsidR="00DD171C">
        <w:rPr>
          <w:rFonts w:ascii="Times New Roman" w:hAnsi="Times New Roman" w:cs="Times New Roman"/>
          <w:sz w:val="24"/>
          <w:szCs w:val="24"/>
          <w:lang w:val="en-US"/>
        </w:rPr>
        <w:t>komitmen</w:t>
      </w:r>
      <w:r>
        <w:rPr>
          <w:rFonts w:ascii="Times New Roman" w:hAnsi="Times New Roman" w:cs="Times New Roman"/>
          <w:sz w:val="24"/>
          <w:szCs w:val="24"/>
          <w:lang w:val="id-ID"/>
        </w:rPr>
        <w:t xml:space="preserve"> </w:t>
      </w:r>
      <w:r w:rsidR="00DD171C">
        <w:rPr>
          <w:rFonts w:ascii="Times New Roman" w:hAnsi="Times New Roman" w:cs="Times New Roman"/>
          <w:sz w:val="24"/>
          <w:szCs w:val="24"/>
          <w:lang w:val="en-US"/>
        </w:rPr>
        <w:t>organisasi</w:t>
      </w:r>
      <w:r>
        <w:rPr>
          <w:rFonts w:ascii="Times New Roman" w:hAnsi="Times New Roman" w:cs="Times New Roman"/>
          <w:sz w:val="24"/>
          <w:szCs w:val="24"/>
          <w:lang w:val="id-ID"/>
        </w:rPr>
        <w:t xml:space="preserve"> terhadap </w:t>
      </w:r>
      <w:r w:rsidR="00DD171C">
        <w:rPr>
          <w:rFonts w:ascii="Times New Roman" w:hAnsi="Times New Roman" w:cs="Times New Roman"/>
          <w:sz w:val="24"/>
          <w:szCs w:val="24"/>
          <w:lang w:val="en-US"/>
        </w:rPr>
        <w:t>disiplin</w:t>
      </w:r>
      <w:r>
        <w:rPr>
          <w:rFonts w:ascii="Times New Roman" w:hAnsi="Times New Roman" w:cs="Times New Roman"/>
          <w:sz w:val="24"/>
          <w:szCs w:val="24"/>
          <w:lang w:val="id-ID"/>
        </w:rPr>
        <w:t xml:space="preserve"> </w:t>
      </w:r>
      <w:r>
        <w:rPr>
          <w:rFonts w:ascii="Times New Roman" w:hAnsi="Times New Roman" w:cs="Times New Roman"/>
          <w:sz w:val="24"/>
          <w:szCs w:val="24"/>
          <w:lang w:val="en-US"/>
        </w:rPr>
        <w:t xml:space="preserve">kerja </w:t>
      </w:r>
      <w:r w:rsidRPr="008571E4">
        <w:rPr>
          <w:rFonts w:ascii="Times New Roman" w:hAnsi="Times New Roman" w:cs="Times New Roman"/>
          <w:sz w:val="24"/>
          <w:szCs w:val="24"/>
        </w:rPr>
        <w:t xml:space="preserve">karyawan </w:t>
      </w:r>
      <w:r w:rsidR="00DD171C">
        <w:rPr>
          <w:rFonts w:ascii="Times New Roman" w:hAnsi="Times New Roman" w:cs="Times New Roman"/>
          <w:sz w:val="24"/>
          <w:szCs w:val="24"/>
        </w:rPr>
        <w:t>PT Hutama Karya (Persero)</w:t>
      </w:r>
      <w:r>
        <w:rPr>
          <w:rFonts w:ascii="Times New Roman" w:hAnsi="Times New Roman" w:cs="Times New Roman"/>
          <w:sz w:val="24"/>
          <w:szCs w:val="24"/>
          <w:lang w:val="en-US"/>
        </w:rPr>
        <w:t>.</w:t>
      </w:r>
      <w:r w:rsidRPr="008571E4">
        <w:rPr>
          <w:rFonts w:ascii="Times New Roman" w:hAnsi="Times New Roman" w:cs="Times New Roman"/>
          <w:sz w:val="24"/>
          <w:szCs w:val="24"/>
        </w:rPr>
        <w:t xml:space="preserve"> Jadi, </w:t>
      </w:r>
      <w:r w:rsidRPr="008571E4">
        <w:rPr>
          <w:rFonts w:ascii="Times New Roman" w:hAnsi="Times New Roman" w:cs="Times New Roman"/>
          <w:sz w:val="24"/>
          <w:szCs w:val="24"/>
          <w:lang w:val="id-ID"/>
        </w:rPr>
        <w:t>diperoleh</w:t>
      </w:r>
      <w:r w:rsidRPr="008571E4">
        <w:rPr>
          <w:rFonts w:ascii="Times New Roman" w:hAnsi="Times New Roman" w:cs="Times New Roman"/>
          <w:sz w:val="24"/>
          <w:szCs w:val="24"/>
        </w:rPr>
        <w:t xml:space="preserve"> fakta-fakta</w:t>
      </w:r>
      <w:r w:rsidRPr="008571E4">
        <w:rPr>
          <w:rFonts w:ascii="Times New Roman" w:hAnsi="Times New Roman" w:cs="Times New Roman"/>
          <w:sz w:val="24"/>
          <w:szCs w:val="24"/>
          <w:lang w:val="id-ID"/>
        </w:rPr>
        <w:t xml:space="preserve"> dan kondisi</w:t>
      </w:r>
      <w:r w:rsidRPr="008571E4">
        <w:rPr>
          <w:rFonts w:ascii="Times New Roman" w:hAnsi="Times New Roman" w:cs="Times New Roman"/>
          <w:sz w:val="24"/>
          <w:szCs w:val="24"/>
        </w:rPr>
        <w:t xml:space="preserve"> yang ada saat penelitian, </w:t>
      </w:r>
      <w:r w:rsidRPr="008571E4">
        <w:rPr>
          <w:rFonts w:ascii="Times New Roman" w:hAnsi="Times New Roman" w:cs="Times New Roman"/>
          <w:sz w:val="24"/>
          <w:szCs w:val="24"/>
          <w:lang w:val="id-ID"/>
        </w:rPr>
        <w:t>gambaran</w:t>
      </w:r>
      <w:r w:rsidRPr="008571E4">
        <w:rPr>
          <w:rFonts w:ascii="Times New Roman" w:hAnsi="Times New Roman" w:cs="Times New Roman"/>
          <w:sz w:val="24"/>
          <w:szCs w:val="24"/>
        </w:rPr>
        <w:t xml:space="preserve"> yang aktual dan akurat </w:t>
      </w:r>
      <w:r w:rsidRPr="008571E4">
        <w:rPr>
          <w:rFonts w:ascii="Times New Roman" w:hAnsi="Times New Roman" w:cs="Times New Roman"/>
          <w:sz w:val="24"/>
          <w:szCs w:val="24"/>
          <w:lang w:val="id-ID"/>
        </w:rPr>
        <w:t>mengenai</w:t>
      </w:r>
      <w:r w:rsidRPr="008571E4">
        <w:rPr>
          <w:rFonts w:ascii="Times New Roman" w:hAnsi="Times New Roman" w:cs="Times New Roman"/>
          <w:sz w:val="24"/>
          <w:szCs w:val="24"/>
        </w:rPr>
        <w:t xml:space="preserve"> objek yang di</w:t>
      </w:r>
      <w:r w:rsidRPr="008571E4">
        <w:rPr>
          <w:rFonts w:ascii="Times New Roman" w:hAnsi="Times New Roman" w:cs="Times New Roman"/>
          <w:sz w:val="24"/>
          <w:szCs w:val="24"/>
          <w:lang w:val="id-ID"/>
        </w:rPr>
        <w:t>teliti</w:t>
      </w:r>
      <w:r w:rsidRPr="008571E4">
        <w:rPr>
          <w:rFonts w:ascii="Times New Roman" w:hAnsi="Times New Roman" w:cs="Times New Roman"/>
          <w:sz w:val="24"/>
          <w:szCs w:val="24"/>
        </w:rPr>
        <w:t xml:space="preserve">. Data dan informasi yang ada di perusahaan dapat </w:t>
      </w:r>
      <w:r w:rsidRPr="008571E4">
        <w:rPr>
          <w:rFonts w:ascii="Times New Roman" w:hAnsi="Times New Roman" w:cs="Times New Roman"/>
          <w:sz w:val="24"/>
          <w:szCs w:val="24"/>
          <w:lang w:val="id-ID"/>
        </w:rPr>
        <w:t>diberikan</w:t>
      </w:r>
      <w:r w:rsidRPr="008571E4">
        <w:rPr>
          <w:rFonts w:ascii="Times New Roman" w:hAnsi="Times New Roman" w:cs="Times New Roman"/>
          <w:sz w:val="24"/>
          <w:szCs w:val="24"/>
        </w:rPr>
        <w:t xml:space="preserve"> interpretasi </w:t>
      </w:r>
      <w:r w:rsidRPr="008571E4">
        <w:rPr>
          <w:rFonts w:ascii="Times New Roman" w:hAnsi="Times New Roman" w:cs="Times New Roman"/>
          <w:sz w:val="24"/>
          <w:szCs w:val="24"/>
          <w:lang w:val="id-ID"/>
        </w:rPr>
        <w:t xml:space="preserve">secara rasional </w:t>
      </w:r>
      <w:r w:rsidRPr="008571E4">
        <w:rPr>
          <w:rFonts w:ascii="Times New Roman" w:hAnsi="Times New Roman" w:cs="Times New Roman"/>
          <w:sz w:val="24"/>
          <w:szCs w:val="24"/>
        </w:rPr>
        <w:t xml:space="preserve">untuk </w:t>
      </w:r>
      <w:r w:rsidRPr="008571E4">
        <w:rPr>
          <w:rFonts w:ascii="Times New Roman" w:hAnsi="Times New Roman" w:cs="Times New Roman"/>
          <w:sz w:val="24"/>
          <w:szCs w:val="24"/>
          <w:lang w:val="id-ID"/>
        </w:rPr>
        <w:t>memperoleh</w:t>
      </w:r>
      <w:r w:rsidRPr="008571E4">
        <w:rPr>
          <w:rFonts w:ascii="Times New Roman" w:hAnsi="Times New Roman" w:cs="Times New Roman"/>
          <w:sz w:val="24"/>
          <w:szCs w:val="24"/>
        </w:rPr>
        <w:t xml:space="preserve"> makna dan implikasi dari masalah yang ingin dibahas dalam penelitian ini.</w:t>
      </w:r>
      <w:r w:rsidRPr="008571E4">
        <w:rPr>
          <w:rFonts w:ascii="Times New Roman" w:hAnsi="Times New Roman" w:cs="Times New Roman"/>
          <w:sz w:val="24"/>
          <w:szCs w:val="24"/>
          <w:lang w:val="id-ID"/>
        </w:rPr>
        <w:t xml:space="preserve"> Metode analisis statistik diperlukan untuk membuktikan kebenaran suatu hipotesis dalam penelitian.</w:t>
      </w:r>
    </w:p>
    <w:p w:rsidR="00500EAB" w:rsidRPr="00067E90" w:rsidRDefault="00500EAB" w:rsidP="0034029C">
      <w:pPr>
        <w:pStyle w:val="ListParagraph"/>
        <w:spacing w:before="120" w:after="120" w:line="360" w:lineRule="auto"/>
        <w:ind w:left="0" w:firstLine="810"/>
        <w:jc w:val="both"/>
        <w:rPr>
          <w:rFonts w:ascii="Times New Roman" w:hAnsi="Times New Roman" w:cs="Times New Roman"/>
          <w:b/>
          <w:sz w:val="24"/>
          <w:szCs w:val="24"/>
          <w:lang w:val="en-US"/>
        </w:rPr>
      </w:pPr>
    </w:p>
    <w:p w:rsidR="00500EAB" w:rsidRDefault="00500EAB" w:rsidP="008D3038">
      <w:pPr>
        <w:pStyle w:val="ListParagraph"/>
        <w:numPr>
          <w:ilvl w:val="2"/>
          <w:numId w:val="14"/>
        </w:numPr>
        <w:spacing w:line="360" w:lineRule="auto"/>
        <w:jc w:val="both"/>
        <w:rPr>
          <w:rFonts w:ascii="Times New Roman" w:hAnsi="Times New Roman" w:cs="Times New Roman"/>
          <w:b/>
          <w:noProof/>
          <w:color w:val="000000" w:themeColor="text1"/>
          <w:sz w:val="24"/>
          <w:szCs w:val="24"/>
        </w:rPr>
        <w:sectPr w:rsidR="00500EAB" w:rsidSect="003A4A5C">
          <w:headerReference w:type="default" r:id="rId26"/>
          <w:footerReference w:type="default" r:id="rId27"/>
          <w:pgSz w:w="12240" w:h="15840" w:code="1"/>
          <w:pgMar w:top="1701" w:right="1701" w:bottom="1701" w:left="2268" w:header="708" w:footer="708" w:gutter="0"/>
          <w:cols w:space="708"/>
          <w:docGrid w:linePitch="360"/>
        </w:sectPr>
      </w:pPr>
    </w:p>
    <w:p w:rsidR="00500EAB" w:rsidRPr="00510925" w:rsidRDefault="00500EAB" w:rsidP="00F26487">
      <w:pPr>
        <w:pStyle w:val="ListParagraph"/>
        <w:numPr>
          <w:ilvl w:val="2"/>
          <w:numId w:val="14"/>
        </w:numPr>
        <w:spacing w:before="120" w:after="200" w:line="360" w:lineRule="auto"/>
        <w:jc w:val="both"/>
        <w:rPr>
          <w:rFonts w:ascii="Times New Roman" w:hAnsi="Times New Roman" w:cs="Times New Roman"/>
          <w:b/>
          <w:sz w:val="24"/>
          <w:szCs w:val="24"/>
          <w:lang w:val="id-ID"/>
        </w:rPr>
      </w:pPr>
      <w:r w:rsidRPr="00510925">
        <w:rPr>
          <w:rFonts w:ascii="Times New Roman" w:hAnsi="Times New Roman" w:cs="Times New Roman"/>
          <w:b/>
          <w:noProof/>
          <w:color w:val="000000" w:themeColor="text1"/>
          <w:sz w:val="24"/>
          <w:szCs w:val="24"/>
        </w:rPr>
        <w:lastRenderedPageBreak/>
        <w:t xml:space="preserve">Lokasi </w:t>
      </w:r>
      <w:r w:rsidRPr="00510925">
        <w:rPr>
          <w:rFonts w:ascii="Times New Roman" w:hAnsi="Times New Roman" w:cs="Times New Roman"/>
          <w:b/>
          <w:noProof/>
          <w:color w:val="000000" w:themeColor="text1"/>
          <w:sz w:val="24"/>
          <w:szCs w:val="24"/>
          <w:lang w:val="id-ID"/>
        </w:rPr>
        <w:t xml:space="preserve"> dan Waktu Penelitian</w:t>
      </w: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0"/>
          <w:numId w:val="3"/>
        </w:numPr>
        <w:spacing w:before="120" w:after="0" w:line="360" w:lineRule="auto"/>
        <w:ind w:left="0"/>
        <w:jc w:val="both"/>
        <w:rPr>
          <w:rFonts w:ascii="Times New Roman" w:hAnsi="Times New Roman" w:cs="Times New Roman"/>
          <w:vanish/>
          <w:color w:val="000000" w:themeColor="text1"/>
          <w:sz w:val="24"/>
          <w:szCs w:val="24"/>
        </w:rPr>
      </w:pPr>
    </w:p>
    <w:p w:rsidR="00500EAB" w:rsidRPr="00645DB3" w:rsidRDefault="00500EAB" w:rsidP="0034029C">
      <w:pPr>
        <w:pStyle w:val="ListParagraph"/>
        <w:numPr>
          <w:ilvl w:val="1"/>
          <w:numId w:val="3"/>
        </w:numPr>
        <w:spacing w:before="120" w:after="0" w:line="360" w:lineRule="auto"/>
        <w:ind w:left="0"/>
        <w:jc w:val="both"/>
        <w:rPr>
          <w:rFonts w:ascii="Times New Roman" w:hAnsi="Times New Roman" w:cs="Times New Roman"/>
          <w:vanish/>
          <w:color w:val="000000" w:themeColor="text1"/>
          <w:sz w:val="24"/>
          <w:szCs w:val="24"/>
        </w:rPr>
      </w:pPr>
    </w:p>
    <w:p w:rsidR="00DC5373" w:rsidRPr="00DC5373" w:rsidRDefault="00DC5373" w:rsidP="0034029C">
      <w:pPr>
        <w:spacing w:before="120" w:after="0" w:line="360" w:lineRule="auto"/>
        <w:ind w:firstLine="720"/>
        <w:jc w:val="both"/>
        <w:rPr>
          <w:rFonts w:ascii="Times New Roman" w:eastAsia="Times New Roman" w:hAnsi="Times New Roman" w:cs="Times New Roman"/>
          <w:color w:val="171717"/>
          <w:sz w:val="24"/>
          <w:szCs w:val="24"/>
        </w:rPr>
      </w:pPr>
      <w:r w:rsidRPr="00DC5373">
        <w:rPr>
          <w:rFonts w:ascii="Times New Roman" w:hAnsi="Times New Roman" w:cs="Times New Roman"/>
          <w:sz w:val="24"/>
          <w:szCs w:val="24"/>
        </w:rPr>
        <w:t>Penelitian ini dilakukan di PT. Hutama Karya (Persero) Proyek EPC dari PT. PJB PLTGU yaitu “Muara Tawar Combined Cycle Power Plant Block 2, 3 &amp; 4 Add-on Project”, proyek pengabungan pembakit listrik siklus 2, 3, &amp; 4</w:t>
      </w:r>
      <w:r w:rsidRPr="00DC5373">
        <w:rPr>
          <w:rFonts w:ascii="Times New Roman" w:eastAsia="Times New Roman" w:hAnsi="Times New Roman" w:cs="Times New Roman"/>
          <w:sz w:val="24"/>
          <w:szCs w:val="24"/>
        </w:rPr>
        <w:t xml:space="preserve"> </w:t>
      </w:r>
      <w:r w:rsidRPr="00DC5373">
        <w:rPr>
          <w:rFonts w:ascii="Times New Roman" w:hAnsi="Times New Roman" w:cs="Times New Roman"/>
          <w:sz w:val="24"/>
          <w:szCs w:val="24"/>
        </w:rPr>
        <w:t xml:space="preserve">Proyek yang beralamat di Jl. PLTGU Muara Tawar </w:t>
      </w:r>
      <w:r w:rsidR="00624EC4">
        <w:rPr>
          <w:rFonts w:ascii="Times New Roman" w:hAnsi="Times New Roman" w:cs="Times New Roman"/>
          <w:sz w:val="24"/>
          <w:szCs w:val="24"/>
        </w:rPr>
        <w:t>n</w:t>
      </w:r>
      <w:r w:rsidRPr="00DC5373">
        <w:rPr>
          <w:rFonts w:ascii="Times New Roman" w:hAnsi="Times New Roman" w:cs="Times New Roman"/>
          <w:sz w:val="24"/>
          <w:szCs w:val="24"/>
        </w:rPr>
        <w:t xml:space="preserve">o 1 Kel. Segara Jaya KEC. Tarumajaya Bekasi. </w:t>
      </w:r>
      <w:r w:rsidRPr="00DC5373">
        <w:rPr>
          <w:rFonts w:ascii="Times New Roman" w:eastAsia="Times New Roman" w:hAnsi="Times New Roman" w:cs="Times New Roman"/>
          <w:color w:val="171717"/>
          <w:sz w:val="24"/>
          <w:szCs w:val="24"/>
        </w:rPr>
        <w:t>Penelitian dilaksanakan pada bulan April-Agustus 2019.</w:t>
      </w:r>
    </w:p>
    <w:p w:rsidR="00500EAB" w:rsidRPr="00510925" w:rsidRDefault="00500EAB" w:rsidP="00F26487">
      <w:pPr>
        <w:pStyle w:val="ListParagraph"/>
        <w:numPr>
          <w:ilvl w:val="2"/>
          <w:numId w:val="14"/>
        </w:numPr>
        <w:spacing w:before="120" w:after="200" w:line="360" w:lineRule="auto"/>
        <w:jc w:val="both"/>
        <w:rPr>
          <w:rFonts w:ascii="Times New Roman" w:hAnsi="Times New Roman" w:cs="Times New Roman"/>
          <w:b/>
          <w:noProof/>
          <w:color w:val="000000" w:themeColor="text1"/>
          <w:sz w:val="24"/>
          <w:szCs w:val="24"/>
          <w:lang w:val="id-ID"/>
        </w:rPr>
      </w:pPr>
      <w:r w:rsidRPr="00510925">
        <w:rPr>
          <w:rFonts w:ascii="Times New Roman" w:hAnsi="Times New Roman" w:cs="Times New Roman"/>
          <w:b/>
          <w:noProof/>
          <w:color w:val="000000" w:themeColor="text1"/>
          <w:sz w:val="24"/>
          <w:szCs w:val="24"/>
          <w:lang w:val="id-ID"/>
        </w:rPr>
        <w:t>Populasi dan Sampel</w:t>
      </w:r>
    </w:p>
    <w:p w:rsidR="00500EAB" w:rsidRDefault="00500EAB" w:rsidP="0034029C">
      <w:pPr>
        <w:pStyle w:val="ListParagraph"/>
        <w:spacing w:before="120" w:after="0" w:line="360" w:lineRule="auto"/>
        <w:ind w:left="0" w:firstLine="709"/>
        <w:jc w:val="both"/>
        <w:rPr>
          <w:rFonts w:ascii="Times New Roman" w:hAnsi="Times New Roman" w:cs="Times New Roman"/>
          <w:noProof/>
          <w:color w:val="000000" w:themeColor="text1"/>
          <w:sz w:val="24"/>
          <w:szCs w:val="24"/>
          <w:lang w:val="id-ID"/>
        </w:rPr>
      </w:pPr>
      <w:r>
        <w:rPr>
          <w:rFonts w:ascii="Times New Roman" w:hAnsi="Times New Roman" w:cs="Times New Roman"/>
          <w:sz w:val="24"/>
          <w:szCs w:val="24"/>
        </w:rPr>
        <w:tab/>
      </w:r>
      <w:r w:rsidRPr="000512AC">
        <w:rPr>
          <w:rFonts w:ascii="Times New Roman" w:hAnsi="Times New Roman" w:cs="Times New Roman"/>
          <w:sz w:val="24"/>
          <w:szCs w:val="24"/>
        </w:rPr>
        <w:t>Populasi merupakan sekelompok orang, kejadian atau segala sesuatu yang mempunyai karakteristik tertentu. Menurut Sugiyono (2007:61), “Populasi adalah wilayah generalisasi yang terdiri atas objek/subjek yang memiliki kualitas dan karakteristik tertentu yang ditetapkan oleh peneliti untuk dipelajari dan kemudian disimpulkan”.</w:t>
      </w:r>
      <w:r w:rsidRPr="00C754AA">
        <w:rPr>
          <w:rFonts w:ascii="Times New Roman" w:hAnsi="Times New Roman" w:cs="Times New Roman"/>
          <w:color w:val="000000" w:themeColor="text1"/>
          <w:sz w:val="24"/>
          <w:szCs w:val="24"/>
          <w:lang w:val="id-ID"/>
        </w:rPr>
        <w:t xml:space="preserve"> </w:t>
      </w:r>
      <w:r w:rsidRPr="00645DB3">
        <w:rPr>
          <w:rFonts w:ascii="Times New Roman" w:hAnsi="Times New Roman" w:cs="Times New Roman"/>
          <w:color w:val="000000" w:themeColor="text1"/>
          <w:sz w:val="24"/>
          <w:szCs w:val="24"/>
          <w:lang w:val="id-ID"/>
        </w:rPr>
        <w:t xml:space="preserve">Jadi populasi bukan hanya orang, tetapi juga obyek dan benda-benda alam yang lain. Populasi juga bukan sekedar jumlah yang ada pada obyek/subyek yang dipelajari, tetapi meliputi seluruh karakteristik/sifat yang dimiliki oleh subyek atau obyek itu. </w:t>
      </w:r>
      <w:r w:rsidRPr="00645DB3">
        <w:rPr>
          <w:rFonts w:ascii="Times New Roman" w:hAnsi="Times New Roman" w:cs="Times New Roman"/>
          <w:noProof/>
          <w:color w:val="000000" w:themeColor="text1"/>
          <w:sz w:val="24"/>
          <w:szCs w:val="24"/>
          <w:lang w:val="id-ID"/>
        </w:rPr>
        <w:t xml:space="preserve">Untuk penelitian ini populasi yang berada </w:t>
      </w:r>
      <w:r w:rsidR="00DC5373" w:rsidRPr="00DC5373">
        <w:rPr>
          <w:rFonts w:ascii="Times New Roman" w:hAnsi="Times New Roman" w:cs="Times New Roman"/>
          <w:sz w:val="24"/>
          <w:szCs w:val="24"/>
        </w:rPr>
        <w:t xml:space="preserve">PT. Hutama Karya (Persero) </w:t>
      </w:r>
      <w:r w:rsidR="00DC5373">
        <w:rPr>
          <w:rFonts w:ascii="Times New Roman" w:hAnsi="Times New Roman" w:cs="Times New Roman"/>
          <w:noProof/>
          <w:color w:val="000000" w:themeColor="text1"/>
          <w:sz w:val="24"/>
          <w:szCs w:val="24"/>
          <w:lang w:val="id-ID"/>
        </w:rPr>
        <w:t xml:space="preserve">sejumlah </w:t>
      </w:r>
      <w:r w:rsidR="00DC5373">
        <w:rPr>
          <w:rFonts w:ascii="Times New Roman" w:hAnsi="Times New Roman" w:cs="Times New Roman"/>
          <w:noProof/>
          <w:color w:val="000000" w:themeColor="text1"/>
          <w:sz w:val="24"/>
          <w:szCs w:val="24"/>
          <w:lang w:val="en-US"/>
        </w:rPr>
        <w:t>20</w:t>
      </w:r>
      <w:r w:rsidRPr="00645DB3">
        <w:rPr>
          <w:rFonts w:ascii="Times New Roman" w:hAnsi="Times New Roman" w:cs="Times New Roman"/>
          <w:noProof/>
          <w:color w:val="000000" w:themeColor="text1"/>
          <w:sz w:val="24"/>
          <w:szCs w:val="24"/>
          <w:lang w:val="id-ID"/>
        </w:rPr>
        <w:t>0 karyawan tetap</w:t>
      </w:r>
      <w:r w:rsidR="00DC5373">
        <w:rPr>
          <w:rFonts w:ascii="Times New Roman" w:hAnsi="Times New Roman" w:cs="Times New Roman"/>
          <w:noProof/>
          <w:color w:val="000000" w:themeColor="text1"/>
          <w:sz w:val="24"/>
          <w:szCs w:val="24"/>
          <w:lang w:val="en-US"/>
        </w:rPr>
        <w:t xml:space="preserve"> dan sampelnya 50 karyawan</w:t>
      </w:r>
      <w:r w:rsidRPr="00645DB3">
        <w:rPr>
          <w:rFonts w:ascii="Times New Roman" w:hAnsi="Times New Roman" w:cs="Times New Roman"/>
          <w:noProof/>
          <w:color w:val="000000" w:themeColor="text1"/>
          <w:sz w:val="24"/>
          <w:szCs w:val="24"/>
          <w:lang w:val="id-ID"/>
        </w:rPr>
        <w:t>.</w:t>
      </w:r>
    </w:p>
    <w:p w:rsidR="00117081" w:rsidRPr="00874BDA" w:rsidRDefault="00117081" w:rsidP="00117081">
      <w:pPr>
        <w:tabs>
          <w:tab w:val="left" w:pos="1021"/>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Table 3.1</w:t>
      </w:r>
    </w:p>
    <w:p w:rsidR="00117081" w:rsidRDefault="00117081" w:rsidP="00117081">
      <w:pPr>
        <w:tabs>
          <w:tab w:val="left" w:pos="102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Jumlah Populasi dan Sampel</w:t>
      </w:r>
    </w:p>
    <w:p w:rsidR="00117081" w:rsidRPr="0058595F" w:rsidRDefault="00117081" w:rsidP="00117081">
      <w:pPr>
        <w:tabs>
          <w:tab w:val="left" w:pos="1021"/>
        </w:tabs>
        <w:spacing w:after="0"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153"/>
        <w:gridCol w:w="1036"/>
      </w:tblGrid>
      <w:tr w:rsidR="00991AD5" w:rsidRPr="0058595F" w:rsidTr="00991AD5">
        <w:trPr>
          <w:trHeight w:val="157"/>
          <w:jc w:val="center"/>
        </w:trPr>
        <w:tc>
          <w:tcPr>
            <w:tcW w:w="2007" w:type="dxa"/>
          </w:tcPr>
          <w:p w:rsidR="00991AD5"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Sub Bagian </w:t>
            </w:r>
          </w:p>
        </w:tc>
        <w:tc>
          <w:tcPr>
            <w:tcW w:w="1153" w:type="dxa"/>
          </w:tcPr>
          <w:p w:rsidR="00991AD5"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Populasi</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Sampel</w:t>
            </w:r>
          </w:p>
        </w:tc>
      </w:tr>
      <w:tr w:rsidR="00991AD5" w:rsidRPr="0058595F" w:rsidTr="00991AD5">
        <w:trPr>
          <w:trHeight w:val="157"/>
          <w:jc w:val="center"/>
        </w:trPr>
        <w:tc>
          <w:tcPr>
            <w:tcW w:w="2007" w:type="dxa"/>
          </w:tcPr>
          <w:p w:rsidR="00991AD5" w:rsidRPr="004E19DA"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Quality Control</w:t>
            </w:r>
          </w:p>
        </w:tc>
        <w:tc>
          <w:tcPr>
            <w:tcW w:w="1153"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991AD5" w:rsidRPr="0058595F" w:rsidTr="00991AD5">
        <w:trPr>
          <w:trHeight w:val="166"/>
          <w:jc w:val="center"/>
        </w:trPr>
        <w:tc>
          <w:tcPr>
            <w:tcW w:w="2007"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Logistik</w:t>
            </w:r>
          </w:p>
        </w:tc>
        <w:tc>
          <w:tcPr>
            <w:tcW w:w="1153"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991AD5" w:rsidRPr="0058595F" w:rsidTr="00991AD5">
        <w:trPr>
          <w:trHeight w:val="166"/>
          <w:jc w:val="center"/>
        </w:trPr>
        <w:tc>
          <w:tcPr>
            <w:tcW w:w="2007"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Engineering</w:t>
            </w:r>
          </w:p>
        </w:tc>
        <w:tc>
          <w:tcPr>
            <w:tcW w:w="1153"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991AD5" w:rsidRPr="0058595F" w:rsidTr="00991AD5">
        <w:trPr>
          <w:trHeight w:val="166"/>
          <w:jc w:val="center"/>
        </w:trPr>
        <w:tc>
          <w:tcPr>
            <w:tcW w:w="2007"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General Office</w:t>
            </w:r>
          </w:p>
        </w:tc>
        <w:tc>
          <w:tcPr>
            <w:tcW w:w="1153"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991AD5" w:rsidRPr="0058595F" w:rsidTr="00991AD5">
        <w:trPr>
          <w:trHeight w:val="157"/>
          <w:jc w:val="center"/>
        </w:trPr>
        <w:tc>
          <w:tcPr>
            <w:tcW w:w="2007"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Site</w:t>
            </w:r>
          </w:p>
        </w:tc>
        <w:tc>
          <w:tcPr>
            <w:tcW w:w="1153"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1036" w:type="dxa"/>
          </w:tcPr>
          <w:p w:rsidR="00991AD5" w:rsidRPr="0058595F"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991AD5" w:rsidRPr="00F3286E" w:rsidTr="00991AD5">
        <w:trPr>
          <w:trHeight w:val="173"/>
          <w:jc w:val="center"/>
        </w:trPr>
        <w:tc>
          <w:tcPr>
            <w:tcW w:w="2007" w:type="dxa"/>
          </w:tcPr>
          <w:p w:rsidR="00991AD5" w:rsidRPr="00FC49F1" w:rsidRDefault="00991AD5" w:rsidP="00117081">
            <w:pPr>
              <w:spacing w:after="0" w:line="360" w:lineRule="auto"/>
              <w:jc w:val="center"/>
              <w:rPr>
                <w:rFonts w:ascii="Times New Roman" w:hAnsi="Times New Roman" w:cs="Times New Roman"/>
                <w:sz w:val="24"/>
                <w:szCs w:val="24"/>
                <w:lang w:val="id-ID"/>
              </w:rPr>
            </w:pPr>
            <w:r w:rsidRPr="00FC49F1">
              <w:rPr>
                <w:rFonts w:ascii="Times New Roman" w:hAnsi="Times New Roman" w:cs="Times New Roman"/>
                <w:sz w:val="24"/>
                <w:szCs w:val="24"/>
                <w:lang w:val="id-ID"/>
              </w:rPr>
              <w:t>Total</w:t>
            </w:r>
          </w:p>
        </w:tc>
        <w:tc>
          <w:tcPr>
            <w:tcW w:w="1153" w:type="dxa"/>
          </w:tcPr>
          <w:p w:rsidR="00991AD5" w:rsidRPr="00FC49F1"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036" w:type="dxa"/>
          </w:tcPr>
          <w:p w:rsidR="00991AD5" w:rsidRPr="00FC49F1" w:rsidRDefault="00991AD5" w:rsidP="001170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bl>
    <w:p w:rsidR="003C7B32" w:rsidRDefault="003C7B32" w:rsidP="003C7B32">
      <w:pPr>
        <w:tabs>
          <w:tab w:val="left" w:pos="1440"/>
        </w:tabs>
        <w:autoSpaceDE w:val="0"/>
        <w:autoSpaceDN w:val="0"/>
        <w:adjustRightInd w:val="0"/>
        <w:spacing w:before="120" w:after="0" w:line="360" w:lineRule="auto"/>
        <w:ind w:firstLine="1166"/>
        <w:rPr>
          <w:rFonts w:ascii="Times New Roman" w:hAnsi="Times New Roman" w:cs="Times New Roman"/>
          <w:bCs/>
          <w:sz w:val="24"/>
          <w:szCs w:val="24"/>
        </w:rPr>
      </w:pPr>
      <w:r w:rsidRPr="005F13DB">
        <w:rPr>
          <w:rFonts w:ascii="Times New Roman" w:hAnsi="Times New Roman" w:cs="Times New Roman"/>
          <w:bCs/>
          <w:sz w:val="24"/>
          <w:szCs w:val="24"/>
        </w:rPr>
        <w:t xml:space="preserve">Sumber: PT </w:t>
      </w:r>
      <w:r>
        <w:rPr>
          <w:rFonts w:ascii="Times New Roman" w:hAnsi="Times New Roman" w:cs="Times New Roman"/>
          <w:bCs/>
          <w:sz w:val="24"/>
          <w:szCs w:val="24"/>
        </w:rPr>
        <w:t>Hutama Karya (Persero)</w:t>
      </w:r>
      <w:r w:rsidRPr="005F13DB">
        <w:rPr>
          <w:rFonts w:ascii="Times New Roman" w:hAnsi="Times New Roman" w:cs="Times New Roman"/>
          <w:bCs/>
          <w:sz w:val="24"/>
          <w:szCs w:val="24"/>
        </w:rPr>
        <w:t>, 20</w:t>
      </w:r>
      <w:r>
        <w:rPr>
          <w:rFonts w:ascii="Times New Roman" w:hAnsi="Times New Roman" w:cs="Times New Roman"/>
          <w:bCs/>
          <w:sz w:val="24"/>
          <w:szCs w:val="24"/>
        </w:rPr>
        <w:t>20</w:t>
      </w:r>
    </w:p>
    <w:p w:rsidR="00695E23" w:rsidRDefault="000958FF" w:rsidP="00126376">
      <w:pPr>
        <w:tabs>
          <w:tab w:val="left" w:pos="1440"/>
        </w:tabs>
        <w:autoSpaceDE w:val="0"/>
        <w:autoSpaceDN w:val="0"/>
        <w:adjustRightInd w:val="0"/>
        <w:spacing w:before="120" w:after="0" w:line="360" w:lineRule="auto"/>
        <w:rPr>
          <w:rFonts w:ascii="Times New Roman" w:hAnsi="Times New Roman" w:cs="Times New Roman"/>
          <w:bCs/>
          <w:sz w:val="24"/>
          <w:szCs w:val="24"/>
        </w:rPr>
      </w:pPr>
      <w:r>
        <w:rPr>
          <w:rFonts w:ascii="Times New Roman" w:hAnsi="Times New Roman" w:cs="Times New Roman"/>
          <w:bCs/>
          <w:sz w:val="24"/>
          <w:szCs w:val="24"/>
        </w:rPr>
        <w:t xml:space="preserve">             Dari table 3.1 </w:t>
      </w:r>
      <w:r w:rsidR="00126376">
        <w:rPr>
          <w:rFonts w:ascii="Times New Roman" w:hAnsi="Times New Roman" w:cs="Times New Roman"/>
          <w:bCs/>
          <w:sz w:val="24"/>
          <w:szCs w:val="24"/>
        </w:rPr>
        <w:t xml:space="preserve">sampel didalam penelitian menggunakan non-probability sampling yakni sampling purposive Sugiyono, 2014:156 yakni teknik penentuan </w:t>
      </w:r>
      <w:r w:rsidR="00126376">
        <w:rPr>
          <w:rFonts w:ascii="Times New Roman" w:hAnsi="Times New Roman" w:cs="Times New Roman"/>
          <w:bCs/>
          <w:sz w:val="24"/>
          <w:szCs w:val="24"/>
        </w:rPr>
        <w:lastRenderedPageBreak/>
        <w:t>sample dengan pertimbangan disiplin karyawan yang berada pada bagian non site dengan dasar</w:t>
      </w:r>
      <w:r w:rsidR="00695E23">
        <w:rPr>
          <w:rFonts w:ascii="Times New Roman" w:hAnsi="Times New Roman" w:cs="Times New Roman"/>
          <w:bCs/>
          <w:sz w:val="24"/>
          <w:szCs w:val="24"/>
        </w:rPr>
        <w:t>.</w:t>
      </w:r>
    </w:p>
    <w:p w:rsidR="00126376" w:rsidRDefault="00126376" w:rsidP="00126376">
      <w:pPr>
        <w:tabs>
          <w:tab w:val="left" w:pos="1440"/>
        </w:tabs>
        <w:autoSpaceDE w:val="0"/>
        <w:autoSpaceDN w:val="0"/>
        <w:adjustRightInd w:val="0"/>
        <w:spacing w:before="120" w:after="0" w:line="360" w:lineRule="auto"/>
        <w:rPr>
          <w:rFonts w:ascii="Times New Roman" w:hAnsi="Times New Roman" w:cs="Times New Roman"/>
          <w:bCs/>
          <w:sz w:val="24"/>
          <w:szCs w:val="24"/>
        </w:rPr>
      </w:pPr>
      <w:r>
        <w:rPr>
          <w:rFonts w:ascii="Times New Roman" w:hAnsi="Times New Roman" w:cs="Times New Roman"/>
          <w:bCs/>
          <w:sz w:val="24"/>
          <w:szCs w:val="24"/>
        </w:rPr>
        <w:t>1)</w:t>
      </w:r>
      <w:r w:rsidR="00873715">
        <w:rPr>
          <w:rFonts w:ascii="Times New Roman" w:hAnsi="Times New Roman" w:cs="Times New Roman"/>
          <w:bCs/>
          <w:sz w:val="24"/>
          <w:szCs w:val="24"/>
        </w:rPr>
        <w:t xml:space="preserve"> </w:t>
      </w:r>
      <w:r>
        <w:rPr>
          <w:rFonts w:ascii="Times New Roman" w:hAnsi="Times New Roman" w:cs="Times New Roman"/>
          <w:bCs/>
          <w:sz w:val="24"/>
          <w:szCs w:val="24"/>
        </w:rPr>
        <w:t xml:space="preserve"> Jika mengambilan sample di dalam site (didalam lokasi proyek) sangan berbahasa karena banyak material yang berserakan sehingga sulit untuk para pekerja mengisi kuesioner.</w:t>
      </w:r>
    </w:p>
    <w:p w:rsidR="00126376" w:rsidRDefault="00126376" w:rsidP="00126376">
      <w:pPr>
        <w:tabs>
          <w:tab w:val="left" w:pos="1440"/>
        </w:tabs>
        <w:autoSpaceDE w:val="0"/>
        <w:autoSpaceDN w:val="0"/>
        <w:adjustRightInd w:val="0"/>
        <w:spacing w:before="120" w:after="0" w:line="360" w:lineRule="auto"/>
        <w:rPr>
          <w:rFonts w:ascii="Times New Roman" w:hAnsi="Times New Roman" w:cs="Times New Roman"/>
          <w:bCs/>
          <w:sz w:val="24"/>
          <w:szCs w:val="24"/>
        </w:rPr>
      </w:pPr>
      <w:r>
        <w:rPr>
          <w:rFonts w:ascii="Times New Roman" w:hAnsi="Times New Roman" w:cs="Times New Roman"/>
          <w:bCs/>
          <w:sz w:val="24"/>
          <w:szCs w:val="24"/>
        </w:rPr>
        <w:t>2)</w:t>
      </w:r>
      <w:r w:rsidR="00873715">
        <w:rPr>
          <w:rFonts w:ascii="Times New Roman" w:hAnsi="Times New Roman" w:cs="Times New Roman"/>
          <w:bCs/>
          <w:sz w:val="24"/>
          <w:szCs w:val="24"/>
        </w:rPr>
        <w:t xml:space="preserve"> </w:t>
      </w:r>
      <w:r>
        <w:rPr>
          <w:rFonts w:ascii="Times New Roman" w:hAnsi="Times New Roman" w:cs="Times New Roman"/>
          <w:bCs/>
          <w:sz w:val="24"/>
          <w:szCs w:val="24"/>
        </w:rPr>
        <w:t>Jika mengambil sampel didalam site akan sangat mengaanggu para pekerja berbeda dengan para karyawan yang berada dalam office mereka memiliki waktu fleksibel untuk menjawab kuesioner yang diajuakan</w:t>
      </w:r>
      <w:r w:rsidR="0073683E">
        <w:rPr>
          <w:rFonts w:ascii="Times New Roman" w:hAnsi="Times New Roman" w:cs="Times New Roman"/>
          <w:bCs/>
          <w:sz w:val="24"/>
          <w:szCs w:val="24"/>
        </w:rPr>
        <w:t>.</w:t>
      </w:r>
    </w:p>
    <w:p w:rsidR="00873715" w:rsidRDefault="00873715" w:rsidP="00126376">
      <w:pPr>
        <w:tabs>
          <w:tab w:val="left" w:pos="1440"/>
        </w:tabs>
        <w:autoSpaceDE w:val="0"/>
        <w:autoSpaceDN w:val="0"/>
        <w:adjustRightInd w:val="0"/>
        <w:spacing w:before="120" w:after="0" w:line="360" w:lineRule="auto"/>
        <w:rPr>
          <w:rFonts w:ascii="Times New Roman" w:hAnsi="Times New Roman" w:cs="Times New Roman"/>
          <w:bCs/>
          <w:sz w:val="24"/>
          <w:szCs w:val="24"/>
        </w:rPr>
      </w:pPr>
      <w:r>
        <w:rPr>
          <w:rFonts w:ascii="Times New Roman" w:hAnsi="Times New Roman" w:cs="Times New Roman"/>
          <w:bCs/>
          <w:sz w:val="24"/>
          <w:szCs w:val="24"/>
        </w:rPr>
        <w:t>Sehingga sampel penelitian ini ada 50 karyawan yang berada didalam kantor</w:t>
      </w:r>
    </w:p>
    <w:p w:rsidR="00500EAB" w:rsidRPr="00510925" w:rsidRDefault="00500EAB" w:rsidP="00117081">
      <w:pPr>
        <w:pStyle w:val="ListParagraph"/>
        <w:numPr>
          <w:ilvl w:val="2"/>
          <w:numId w:val="14"/>
        </w:numPr>
        <w:tabs>
          <w:tab w:val="left" w:pos="2430"/>
        </w:tabs>
        <w:autoSpaceDE w:val="0"/>
        <w:autoSpaceDN w:val="0"/>
        <w:adjustRightInd w:val="0"/>
        <w:spacing w:before="240" w:after="120" w:line="360" w:lineRule="auto"/>
        <w:jc w:val="both"/>
        <w:rPr>
          <w:rFonts w:ascii="Times New Roman" w:hAnsi="Times New Roman" w:cs="Times New Roman"/>
          <w:b/>
          <w:color w:val="000000" w:themeColor="text1"/>
          <w:sz w:val="24"/>
          <w:szCs w:val="24"/>
          <w:lang w:val="en-US"/>
        </w:rPr>
      </w:pPr>
      <w:r w:rsidRPr="00510925">
        <w:rPr>
          <w:rFonts w:ascii="Times New Roman" w:hAnsi="Times New Roman" w:cs="Times New Roman"/>
          <w:b/>
          <w:color w:val="000000" w:themeColor="text1"/>
          <w:sz w:val="24"/>
          <w:szCs w:val="24"/>
          <w:lang w:val="id-ID"/>
        </w:rPr>
        <w:t>Teknik Pengumpulan Data</w:t>
      </w:r>
    </w:p>
    <w:p w:rsidR="00500EAB" w:rsidRPr="0058595F" w:rsidRDefault="00500EAB" w:rsidP="0034029C">
      <w:pPr>
        <w:pStyle w:val="ListParagraph"/>
        <w:autoSpaceDE w:val="0"/>
        <w:autoSpaceDN w:val="0"/>
        <w:adjustRightInd w:val="0"/>
        <w:spacing w:before="120" w:after="0" w:line="360" w:lineRule="auto"/>
        <w:ind w:left="0" w:firstLine="720"/>
        <w:jc w:val="both"/>
        <w:rPr>
          <w:rFonts w:ascii="Times New Roman" w:hAnsi="Times New Roman" w:cs="Times New Roman"/>
          <w:bCs/>
          <w:sz w:val="24"/>
          <w:szCs w:val="24"/>
        </w:rPr>
      </w:pPr>
      <w:r w:rsidRPr="0058595F">
        <w:rPr>
          <w:rFonts w:ascii="Times New Roman" w:hAnsi="Times New Roman" w:cs="Times New Roman"/>
          <w:bCs/>
          <w:sz w:val="24"/>
          <w:szCs w:val="24"/>
        </w:rPr>
        <w:t>Dalam memperoleh data atau informasi secara tepat dan akurat sesuai dengan permasalahan penelitian yang akan dibahas menggunakan metode sebagai berikut:</w:t>
      </w:r>
    </w:p>
    <w:p w:rsidR="00500EAB" w:rsidRPr="0058595F" w:rsidRDefault="00500EAB" w:rsidP="008D3038">
      <w:pPr>
        <w:pStyle w:val="ListParagraph"/>
        <w:numPr>
          <w:ilvl w:val="0"/>
          <w:numId w:val="6"/>
        </w:numPr>
        <w:autoSpaceDE w:val="0"/>
        <w:autoSpaceDN w:val="0"/>
        <w:adjustRightInd w:val="0"/>
        <w:spacing w:before="120" w:after="0" w:line="360" w:lineRule="auto"/>
        <w:ind w:left="720"/>
        <w:jc w:val="both"/>
        <w:rPr>
          <w:rFonts w:ascii="Times New Roman" w:hAnsi="Times New Roman" w:cs="Times New Roman"/>
          <w:bCs/>
          <w:sz w:val="24"/>
          <w:szCs w:val="24"/>
        </w:rPr>
      </w:pPr>
      <w:r w:rsidRPr="0058595F">
        <w:rPr>
          <w:rFonts w:ascii="Times New Roman" w:hAnsi="Times New Roman" w:cs="Times New Roman"/>
          <w:bCs/>
          <w:sz w:val="24"/>
          <w:szCs w:val="24"/>
        </w:rPr>
        <w:t xml:space="preserve">Observasi, yaitu suatu proses pengamatan langsung terhadap karyawan </w:t>
      </w:r>
      <w:r w:rsidR="00DC5373" w:rsidRPr="00DC5373">
        <w:rPr>
          <w:rFonts w:ascii="Times New Roman" w:hAnsi="Times New Roman" w:cs="Times New Roman"/>
          <w:sz w:val="24"/>
          <w:szCs w:val="24"/>
        </w:rPr>
        <w:t xml:space="preserve">PT. Hutama Karya (Persero) </w:t>
      </w:r>
      <w:r w:rsidRPr="0058595F">
        <w:rPr>
          <w:rFonts w:ascii="Times New Roman" w:hAnsi="Times New Roman" w:cs="Times New Roman"/>
          <w:sz w:val="24"/>
          <w:szCs w:val="24"/>
        </w:rPr>
        <w:t>yang berhubungan dengan masalah yang diteliti.</w:t>
      </w:r>
    </w:p>
    <w:p w:rsidR="00500EAB" w:rsidRDefault="00500EAB" w:rsidP="008D3038">
      <w:pPr>
        <w:pStyle w:val="ListParagraph"/>
        <w:numPr>
          <w:ilvl w:val="0"/>
          <w:numId w:val="6"/>
        </w:numPr>
        <w:tabs>
          <w:tab w:val="left" w:pos="720"/>
        </w:tabs>
        <w:autoSpaceDE w:val="0"/>
        <w:autoSpaceDN w:val="0"/>
        <w:adjustRightInd w:val="0"/>
        <w:spacing w:before="120"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Kuesioner, yaitu </w:t>
      </w:r>
      <w:r w:rsidRPr="0058595F">
        <w:rPr>
          <w:rFonts w:ascii="Times New Roman" w:hAnsi="Times New Roman" w:cs="Times New Roman"/>
          <w:bCs/>
          <w:sz w:val="24"/>
          <w:szCs w:val="24"/>
        </w:rPr>
        <w:t>teknik pengumpulan data dengan cara mengajukan pertanyaan dalam bentuk tulisan (angket) kepada objek penelitian yang dijadikan sebagai responden. Kuesioner yang digunakan sifatnya tertutup dan berstruktur, yaitu dalam kuesioner setiap item pernyataan yang diajukan sudah disediakan alternatif jawaban.</w:t>
      </w:r>
    </w:p>
    <w:p w:rsidR="00EA3526" w:rsidRDefault="00EA3526" w:rsidP="008D3038">
      <w:pPr>
        <w:pStyle w:val="ListParagraph"/>
        <w:numPr>
          <w:ilvl w:val="0"/>
          <w:numId w:val="6"/>
        </w:numPr>
        <w:tabs>
          <w:tab w:val="left" w:pos="720"/>
        </w:tabs>
        <w:autoSpaceDE w:val="0"/>
        <w:autoSpaceDN w:val="0"/>
        <w:adjustRightInd w:val="0"/>
        <w:spacing w:before="120"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Tinjauan Pustaka</w:t>
      </w:r>
    </w:p>
    <w:p w:rsidR="00EA3526" w:rsidRDefault="00EA3526" w:rsidP="00117081">
      <w:pPr>
        <w:pStyle w:val="ListParagraph"/>
        <w:tabs>
          <w:tab w:val="left" w:pos="720"/>
        </w:tabs>
        <w:autoSpaceDE w:val="0"/>
        <w:autoSpaceDN w:val="0"/>
        <w:adjustRightInd w:val="0"/>
        <w:spacing w:before="120" w:after="0" w:line="360" w:lineRule="auto"/>
        <w:jc w:val="both"/>
        <w:rPr>
          <w:rFonts w:ascii="Times New Roman" w:hAnsi="Times New Roman" w:cs="Times New Roman"/>
          <w:sz w:val="24"/>
          <w:szCs w:val="24"/>
        </w:rPr>
      </w:pPr>
      <w:r w:rsidRPr="00EA3526">
        <w:rPr>
          <w:rFonts w:ascii="Times New Roman" w:hAnsi="Times New Roman" w:cs="Times New Roman"/>
          <w:sz w:val="24"/>
          <w:szCs w:val="24"/>
        </w:rPr>
        <w:t>Data studi pustaka diambil dari buku, literatur dan dokumen-dokumen.</w:t>
      </w:r>
    </w:p>
    <w:p w:rsidR="00117081" w:rsidRPr="00117081" w:rsidRDefault="00117081" w:rsidP="00117081">
      <w:pPr>
        <w:pStyle w:val="ListParagraph"/>
        <w:tabs>
          <w:tab w:val="left" w:pos="720"/>
        </w:tabs>
        <w:autoSpaceDE w:val="0"/>
        <w:autoSpaceDN w:val="0"/>
        <w:adjustRightInd w:val="0"/>
        <w:spacing w:before="120" w:after="0" w:line="360" w:lineRule="auto"/>
        <w:jc w:val="both"/>
        <w:rPr>
          <w:rFonts w:ascii="Times New Roman" w:hAnsi="Times New Roman" w:cs="Times New Roman"/>
          <w:sz w:val="24"/>
          <w:szCs w:val="24"/>
        </w:rPr>
      </w:pPr>
    </w:p>
    <w:p w:rsidR="00500EAB" w:rsidRPr="00645DB3" w:rsidRDefault="00500EAB" w:rsidP="00290ED5">
      <w:pPr>
        <w:pStyle w:val="ListParagraph"/>
        <w:numPr>
          <w:ilvl w:val="1"/>
          <w:numId w:val="1"/>
        </w:numPr>
        <w:autoSpaceDE w:val="0"/>
        <w:autoSpaceDN w:val="0"/>
        <w:adjustRightInd w:val="0"/>
        <w:spacing w:before="240" w:after="0" w:line="360" w:lineRule="auto"/>
        <w:ind w:left="0"/>
        <w:jc w:val="both"/>
        <w:rPr>
          <w:rFonts w:ascii="Times New Roman" w:hAnsi="Times New Roman" w:cs="Times New Roman"/>
          <w:b/>
          <w:vanish/>
          <w:color w:val="000000" w:themeColor="text1"/>
          <w:sz w:val="24"/>
          <w:szCs w:val="24"/>
          <w:lang w:val="id-ID"/>
        </w:rPr>
      </w:pPr>
    </w:p>
    <w:p w:rsidR="00500EAB" w:rsidRPr="00645DB3" w:rsidRDefault="00500EAB" w:rsidP="00290ED5">
      <w:pPr>
        <w:pStyle w:val="ListParagraph"/>
        <w:numPr>
          <w:ilvl w:val="1"/>
          <w:numId w:val="1"/>
        </w:numPr>
        <w:autoSpaceDE w:val="0"/>
        <w:autoSpaceDN w:val="0"/>
        <w:adjustRightInd w:val="0"/>
        <w:spacing w:before="240" w:after="0" w:line="360" w:lineRule="auto"/>
        <w:ind w:left="0"/>
        <w:jc w:val="both"/>
        <w:rPr>
          <w:rFonts w:ascii="Times New Roman" w:hAnsi="Times New Roman" w:cs="Times New Roman"/>
          <w:b/>
          <w:vanish/>
          <w:color w:val="000000" w:themeColor="text1"/>
          <w:sz w:val="24"/>
          <w:szCs w:val="24"/>
          <w:lang w:val="id-ID"/>
        </w:rPr>
      </w:pPr>
    </w:p>
    <w:p w:rsidR="00500EAB" w:rsidRPr="00510925" w:rsidRDefault="00500EAB" w:rsidP="008D3038">
      <w:pPr>
        <w:pStyle w:val="ListParagraph"/>
        <w:numPr>
          <w:ilvl w:val="2"/>
          <w:numId w:val="14"/>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510925">
        <w:rPr>
          <w:rFonts w:ascii="Times New Roman" w:hAnsi="Times New Roman" w:cs="Times New Roman"/>
          <w:b/>
          <w:color w:val="000000" w:themeColor="text1"/>
          <w:sz w:val="24"/>
          <w:szCs w:val="24"/>
          <w:lang w:val="id-ID"/>
        </w:rPr>
        <w:t xml:space="preserve">Jenis </w:t>
      </w:r>
      <w:r>
        <w:rPr>
          <w:rFonts w:ascii="Times New Roman" w:hAnsi="Times New Roman" w:cs="Times New Roman"/>
          <w:b/>
          <w:color w:val="000000" w:themeColor="text1"/>
          <w:sz w:val="24"/>
          <w:szCs w:val="24"/>
          <w:lang w:val="en-US"/>
        </w:rPr>
        <w:t xml:space="preserve">dan </w:t>
      </w:r>
      <w:r w:rsidRPr="00510925">
        <w:rPr>
          <w:rFonts w:ascii="Times New Roman" w:hAnsi="Times New Roman" w:cs="Times New Roman"/>
          <w:b/>
          <w:color w:val="000000" w:themeColor="text1"/>
          <w:sz w:val="24"/>
          <w:szCs w:val="24"/>
          <w:lang w:val="id-ID"/>
        </w:rPr>
        <w:t>Sumber Data</w:t>
      </w:r>
    </w:p>
    <w:p w:rsidR="00500EAB" w:rsidRPr="0058595F" w:rsidRDefault="00500EAB" w:rsidP="0034029C">
      <w:pPr>
        <w:pStyle w:val="ListParagraph"/>
        <w:tabs>
          <w:tab w:val="left" w:pos="720"/>
        </w:tabs>
        <w:autoSpaceDE w:val="0"/>
        <w:autoSpaceDN w:val="0"/>
        <w:adjustRightInd w:val="0"/>
        <w:spacing w:before="240" w:after="0" w:line="360" w:lineRule="auto"/>
        <w:jc w:val="both"/>
        <w:rPr>
          <w:rFonts w:ascii="Times New Roman" w:hAnsi="Times New Roman" w:cs="Times New Roman"/>
          <w:bCs/>
          <w:sz w:val="24"/>
          <w:szCs w:val="24"/>
        </w:rPr>
      </w:pPr>
      <w:r w:rsidRPr="0058595F">
        <w:rPr>
          <w:rFonts w:ascii="Times New Roman" w:hAnsi="Times New Roman" w:cs="Times New Roman"/>
          <w:bCs/>
          <w:sz w:val="24"/>
          <w:szCs w:val="24"/>
        </w:rPr>
        <w:t>Data yan</w:t>
      </w:r>
      <w:r>
        <w:rPr>
          <w:rFonts w:ascii="Times New Roman" w:hAnsi="Times New Roman" w:cs="Times New Roman"/>
          <w:bCs/>
          <w:sz w:val="24"/>
          <w:szCs w:val="24"/>
        </w:rPr>
        <w:t>g digunakan dalam penelitian ada dua,</w:t>
      </w:r>
      <w:r w:rsidRPr="0058595F">
        <w:rPr>
          <w:rFonts w:ascii="Times New Roman" w:hAnsi="Times New Roman" w:cs="Times New Roman"/>
          <w:bCs/>
          <w:sz w:val="24"/>
          <w:szCs w:val="24"/>
        </w:rPr>
        <w:t xml:space="preserve"> yaitu:</w:t>
      </w:r>
    </w:p>
    <w:p w:rsidR="00500EAB" w:rsidRPr="0058595F" w:rsidRDefault="00500EAB" w:rsidP="008D3038">
      <w:pPr>
        <w:pStyle w:val="ListParagraph"/>
        <w:numPr>
          <w:ilvl w:val="0"/>
          <w:numId w:val="5"/>
        </w:numPr>
        <w:tabs>
          <w:tab w:val="left" w:pos="720"/>
        </w:tabs>
        <w:autoSpaceDE w:val="0"/>
        <w:autoSpaceDN w:val="0"/>
        <w:adjustRightInd w:val="0"/>
        <w:spacing w:before="240" w:after="0" w:line="360" w:lineRule="auto"/>
        <w:ind w:left="720"/>
        <w:jc w:val="both"/>
        <w:rPr>
          <w:rFonts w:ascii="Times New Roman" w:hAnsi="Times New Roman" w:cs="Times New Roman"/>
          <w:bCs/>
          <w:sz w:val="24"/>
          <w:szCs w:val="24"/>
        </w:rPr>
      </w:pPr>
      <w:r w:rsidRPr="0058595F">
        <w:rPr>
          <w:rFonts w:ascii="Times New Roman" w:hAnsi="Times New Roman" w:cs="Times New Roman"/>
          <w:bCs/>
          <w:sz w:val="24"/>
          <w:szCs w:val="24"/>
        </w:rPr>
        <w:t xml:space="preserve">Data Primer, yaitu data yang diperoleh secara langsung dari objek penelitian yaitu </w:t>
      </w:r>
      <w:r w:rsidR="00DC5373" w:rsidRPr="00DC5373">
        <w:rPr>
          <w:rFonts w:ascii="Times New Roman" w:hAnsi="Times New Roman" w:cs="Times New Roman"/>
          <w:sz w:val="24"/>
          <w:szCs w:val="24"/>
        </w:rPr>
        <w:t xml:space="preserve">PT. Hutama Karya (Persero) </w:t>
      </w:r>
      <w:r w:rsidRPr="0058595F">
        <w:rPr>
          <w:rFonts w:ascii="Times New Roman" w:hAnsi="Times New Roman" w:cs="Times New Roman"/>
          <w:bCs/>
          <w:sz w:val="24"/>
          <w:szCs w:val="24"/>
        </w:rPr>
        <w:t>yang berasal dari data hasil jawaban kuesioner dan observasi.</w:t>
      </w:r>
    </w:p>
    <w:p w:rsidR="00542F61" w:rsidRPr="00542F61" w:rsidRDefault="00500EAB" w:rsidP="00542F61">
      <w:pPr>
        <w:pStyle w:val="ListParagraph"/>
        <w:numPr>
          <w:ilvl w:val="0"/>
          <w:numId w:val="5"/>
        </w:numPr>
        <w:autoSpaceDE w:val="0"/>
        <w:autoSpaceDN w:val="0"/>
        <w:adjustRightInd w:val="0"/>
        <w:spacing w:before="240" w:after="0" w:line="360" w:lineRule="auto"/>
        <w:ind w:left="720"/>
        <w:jc w:val="both"/>
        <w:rPr>
          <w:rFonts w:ascii="Times New Roman" w:hAnsi="Times New Roman" w:cs="Times New Roman"/>
          <w:bCs/>
          <w:sz w:val="24"/>
          <w:szCs w:val="24"/>
        </w:rPr>
      </w:pPr>
      <w:r w:rsidRPr="0058595F">
        <w:rPr>
          <w:rFonts w:ascii="Times New Roman" w:hAnsi="Times New Roman" w:cs="Times New Roman"/>
          <w:bCs/>
          <w:sz w:val="24"/>
          <w:szCs w:val="24"/>
        </w:rPr>
        <w:lastRenderedPageBreak/>
        <w:t xml:space="preserve">Data Sekunder, yaitu </w:t>
      </w:r>
      <w:r w:rsidRPr="00D34408">
        <w:rPr>
          <w:rFonts w:ascii="Times New Roman" w:hAnsi="Times New Roman"/>
          <w:sz w:val="24"/>
          <w:szCs w:val="24"/>
        </w:rPr>
        <w:t xml:space="preserve">data yang diperoleh dari profil </w:t>
      </w:r>
      <w:r w:rsidR="00DC5373" w:rsidRPr="00DC5373">
        <w:rPr>
          <w:rFonts w:ascii="Times New Roman" w:hAnsi="Times New Roman" w:cs="Times New Roman"/>
          <w:sz w:val="24"/>
          <w:szCs w:val="24"/>
        </w:rPr>
        <w:t xml:space="preserve">PT. Hutama Karya (Persero) </w:t>
      </w:r>
      <w:r w:rsidRPr="00D34408">
        <w:rPr>
          <w:rFonts w:ascii="Times New Roman" w:hAnsi="Times New Roman"/>
          <w:sz w:val="24"/>
          <w:szCs w:val="24"/>
        </w:rPr>
        <w:t>atau unit kerja, sumber pustaka, serta media lainnya yang berhubungan dengan masalah dalam penelitian ini yang diolah lebih lanjut dan dikumpulkan oleh pihak lain yang berkaitan dengan permasalahan penelitian.</w:t>
      </w:r>
    </w:p>
    <w:p w:rsidR="00542F61" w:rsidRPr="00542F61" w:rsidRDefault="00542F61" w:rsidP="00542F61">
      <w:pPr>
        <w:pStyle w:val="ListParagraph"/>
        <w:autoSpaceDE w:val="0"/>
        <w:autoSpaceDN w:val="0"/>
        <w:adjustRightInd w:val="0"/>
        <w:spacing w:before="240" w:after="0" w:line="360" w:lineRule="auto"/>
        <w:jc w:val="both"/>
        <w:rPr>
          <w:rFonts w:ascii="Times New Roman" w:hAnsi="Times New Roman" w:cs="Times New Roman"/>
          <w:bCs/>
          <w:sz w:val="24"/>
          <w:szCs w:val="24"/>
        </w:rPr>
      </w:pPr>
    </w:p>
    <w:p w:rsidR="00500EAB" w:rsidRPr="009C6456" w:rsidRDefault="00500EAB" w:rsidP="00542F61">
      <w:pPr>
        <w:pStyle w:val="ListParagraph"/>
        <w:numPr>
          <w:ilvl w:val="1"/>
          <w:numId w:val="14"/>
        </w:numPr>
        <w:spacing w:before="240" w:after="0" w:line="360" w:lineRule="auto"/>
        <w:ind w:left="720" w:hanging="720"/>
        <w:jc w:val="both"/>
        <w:rPr>
          <w:rFonts w:ascii="Times New Roman" w:hAnsi="Times New Roman" w:cs="Times New Roman"/>
          <w:b/>
          <w:sz w:val="24"/>
          <w:szCs w:val="24"/>
          <w:lang w:val="id-ID"/>
        </w:rPr>
      </w:pPr>
      <w:r w:rsidRPr="00510925">
        <w:rPr>
          <w:rFonts w:ascii="Times New Roman" w:hAnsi="Times New Roman" w:cs="Times New Roman"/>
          <w:b/>
          <w:sz w:val="24"/>
          <w:szCs w:val="24"/>
          <w:lang w:val="id-ID"/>
        </w:rPr>
        <w:t>Instrumen penelitian</w:t>
      </w:r>
    </w:p>
    <w:p w:rsidR="003E2369" w:rsidRDefault="00500EAB" w:rsidP="0034029C">
      <w:pPr>
        <w:pStyle w:val="ListParagraph"/>
        <w:spacing w:line="360" w:lineRule="auto"/>
        <w:ind w:left="0" w:firstLine="720"/>
        <w:jc w:val="both"/>
        <w:rPr>
          <w:rFonts w:ascii="Times New Roman" w:hAnsi="Times New Roman" w:cs="Times New Roman"/>
          <w:color w:val="000000"/>
          <w:sz w:val="24"/>
          <w:szCs w:val="24"/>
        </w:rPr>
      </w:pPr>
      <w:r w:rsidRPr="009C6456">
        <w:rPr>
          <w:rFonts w:ascii="Times New Roman" w:hAnsi="Times New Roman" w:cs="Times New Roman"/>
          <w:color w:val="000000"/>
          <w:sz w:val="24"/>
          <w:szCs w:val="24"/>
        </w:rPr>
        <w:t xml:space="preserve">Berdasarkan uraian masalah dan rumusan masalah </w:t>
      </w:r>
      <w:r>
        <w:rPr>
          <w:rFonts w:ascii="Times New Roman" w:hAnsi="Times New Roman" w:cs="Times New Roman"/>
          <w:color w:val="000000"/>
          <w:sz w:val="24"/>
          <w:szCs w:val="24"/>
        </w:rPr>
        <w:t>pada bagian sebelumnya dapat di</w:t>
      </w:r>
      <w:r w:rsidRPr="009C6456">
        <w:rPr>
          <w:rFonts w:ascii="Times New Roman" w:hAnsi="Times New Roman" w:cs="Times New Roman"/>
          <w:color w:val="000000"/>
          <w:sz w:val="24"/>
          <w:szCs w:val="24"/>
        </w:rPr>
        <w:t>identifikasi bahwa instrumen dalam penelitian ini terdiri atas variabel bebas (</w:t>
      </w:r>
      <w:r w:rsidRPr="009C6456">
        <w:rPr>
          <w:rFonts w:ascii="Times New Roman" w:hAnsi="Times New Roman" w:cs="Times New Roman"/>
          <w:i/>
          <w:iCs/>
          <w:color w:val="000000"/>
          <w:sz w:val="24"/>
          <w:szCs w:val="24"/>
        </w:rPr>
        <w:t>independent</w:t>
      </w:r>
      <w:r>
        <w:rPr>
          <w:rFonts w:ascii="Times New Roman" w:hAnsi="Times New Roman" w:cs="Times New Roman"/>
          <w:color w:val="000000"/>
          <w:sz w:val="24"/>
          <w:szCs w:val="24"/>
        </w:rPr>
        <w:t xml:space="preserve">), yaitu </w:t>
      </w:r>
      <w:r w:rsidR="009775F0">
        <w:rPr>
          <w:rFonts w:ascii="Times New Roman" w:hAnsi="Times New Roman" w:cs="Times New Roman"/>
          <w:color w:val="000000"/>
          <w:sz w:val="24"/>
          <w:szCs w:val="24"/>
        </w:rPr>
        <w:t>lingkungan</w:t>
      </w:r>
      <w:r>
        <w:rPr>
          <w:rFonts w:ascii="Times New Roman" w:hAnsi="Times New Roman" w:cs="Times New Roman"/>
          <w:color w:val="000000"/>
          <w:sz w:val="24"/>
          <w:szCs w:val="24"/>
        </w:rPr>
        <w:t xml:space="preserve"> kerja karyawan </w:t>
      </w:r>
      <w:r w:rsidRPr="009C6456">
        <w:rPr>
          <w:rFonts w:ascii="Times New Roman" w:hAnsi="Times New Roman" w:cs="Times New Roman"/>
          <w:color w:val="000000"/>
          <w:sz w:val="24"/>
          <w:szCs w:val="24"/>
        </w:rPr>
        <w:t xml:space="preserve">(X1) dan </w:t>
      </w:r>
      <w:r w:rsidR="009775F0">
        <w:rPr>
          <w:rFonts w:ascii="Times New Roman" w:hAnsi="Times New Roman" w:cs="Times New Roman"/>
          <w:color w:val="000000"/>
          <w:sz w:val="24"/>
          <w:szCs w:val="24"/>
        </w:rPr>
        <w:t>komitmen organisasi</w:t>
      </w:r>
      <w:r>
        <w:rPr>
          <w:rFonts w:ascii="Times New Roman" w:hAnsi="Times New Roman" w:cs="Times New Roman"/>
          <w:color w:val="000000"/>
          <w:sz w:val="24"/>
          <w:szCs w:val="24"/>
        </w:rPr>
        <w:t xml:space="preserve"> karyawan </w:t>
      </w:r>
      <w:r w:rsidRPr="009C6456">
        <w:rPr>
          <w:rFonts w:ascii="Times New Roman" w:hAnsi="Times New Roman" w:cs="Times New Roman"/>
          <w:color w:val="000000"/>
          <w:sz w:val="24"/>
          <w:szCs w:val="24"/>
        </w:rPr>
        <w:t>(X2), serta variabel terikat (</w:t>
      </w:r>
      <w:r w:rsidRPr="009C6456">
        <w:rPr>
          <w:rFonts w:ascii="Times New Roman" w:hAnsi="Times New Roman" w:cs="Times New Roman"/>
          <w:i/>
          <w:iCs/>
          <w:color w:val="000000"/>
          <w:sz w:val="24"/>
          <w:szCs w:val="24"/>
        </w:rPr>
        <w:t>dependent</w:t>
      </w:r>
      <w:r w:rsidR="009775F0">
        <w:rPr>
          <w:rFonts w:ascii="Times New Roman" w:hAnsi="Times New Roman" w:cs="Times New Roman"/>
          <w:color w:val="000000"/>
          <w:sz w:val="24"/>
          <w:szCs w:val="24"/>
        </w:rPr>
        <w:t>), yaitu disiplin</w:t>
      </w:r>
      <w:r w:rsidRPr="009C6456">
        <w:rPr>
          <w:rFonts w:ascii="Times New Roman" w:hAnsi="Times New Roman" w:cs="Times New Roman"/>
          <w:color w:val="000000"/>
          <w:sz w:val="24"/>
          <w:szCs w:val="24"/>
        </w:rPr>
        <w:t xml:space="preserve"> kerja karyawan (Y). Metode yang digunakan untuk mengungkap variabel tersebut adalah melalui observasi dan kuesioner kepada para karyawan </w:t>
      </w:r>
      <w:r w:rsidR="009775F0">
        <w:rPr>
          <w:rFonts w:ascii="Times New Roman" w:hAnsi="Times New Roman" w:cs="Times New Roman"/>
          <w:color w:val="000000"/>
          <w:sz w:val="24"/>
          <w:szCs w:val="24"/>
        </w:rPr>
        <w:t>PT Hutama Karya (Persero)</w:t>
      </w:r>
      <w:r w:rsidRPr="009C6456">
        <w:rPr>
          <w:rFonts w:ascii="Times New Roman" w:hAnsi="Times New Roman" w:cs="Times New Roman"/>
          <w:color w:val="000000"/>
          <w:sz w:val="24"/>
          <w:szCs w:val="24"/>
        </w:rPr>
        <w:t xml:space="preserve">. Jawaban pertanyaan disusun menggunakan skala Likert atau metode </w:t>
      </w:r>
      <w:r w:rsidRPr="009C6456">
        <w:rPr>
          <w:rFonts w:ascii="Times New Roman" w:hAnsi="Times New Roman" w:cs="Times New Roman"/>
          <w:i/>
          <w:iCs/>
          <w:color w:val="000000"/>
          <w:sz w:val="24"/>
          <w:szCs w:val="24"/>
        </w:rPr>
        <w:t>rating</w:t>
      </w:r>
      <w:r w:rsidRPr="009C6456">
        <w:rPr>
          <w:rFonts w:ascii="Times New Roman" w:hAnsi="Times New Roman" w:cs="Times New Roman"/>
          <w:color w:val="000000"/>
          <w:sz w:val="24"/>
          <w:szCs w:val="24"/>
        </w:rPr>
        <w:t xml:space="preserve"> yang dijumlahkan </w:t>
      </w:r>
      <w:r w:rsidRPr="009C6456">
        <w:rPr>
          <w:rFonts w:ascii="Times New Roman" w:hAnsi="Times New Roman" w:cs="Times New Roman"/>
          <w:i/>
          <w:iCs/>
          <w:color w:val="000000"/>
          <w:sz w:val="24"/>
          <w:szCs w:val="24"/>
        </w:rPr>
        <w:t xml:space="preserve">(method of summanted ratings), </w:t>
      </w:r>
      <w:r w:rsidRPr="009C6456">
        <w:rPr>
          <w:rFonts w:ascii="Times New Roman" w:hAnsi="Times New Roman" w:cs="Times New Roman"/>
          <w:color w:val="000000"/>
          <w:sz w:val="24"/>
          <w:szCs w:val="24"/>
        </w:rPr>
        <w:t>yaitu metode pengamatan sikap yang menggunakan respon subjek sebagai dasar penentuan skalanya.</w:t>
      </w:r>
    </w:p>
    <w:p w:rsidR="00626B02" w:rsidRPr="00117081" w:rsidRDefault="00500EAB" w:rsidP="00117081">
      <w:pPr>
        <w:pStyle w:val="ListParagraph"/>
        <w:spacing w:line="360" w:lineRule="auto"/>
        <w:ind w:left="0" w:firstLine="720"/>
        <w:jc w:val="both"/>
        <w:rPr>
          <w:rFonts w:ascii="Times New Roman" w:hAnsi="Times New Roman" w:cs="Times New Roman"/>
          <w:bCs/>
          <w:sz w:val="24"/>
          <w:szCs w:val="24"/>
        </w:rPr>
      </w:pPr>
      <w:r w:rsidRPr="0058595F">
        <w:rPr>
          <w:rFonts w:ascii="Times New Roman" w:hAnsi="Times New Roman" w:cs="Times New Roman"/>
          <w:bCs/>
          <w:sz w:val="24"/>
          <w:szCs w:val="24"/>
        </w:rPr>
        <w:t xml:space="preserve">Skala digunakan untuk mengukur setiap alternatif jawaban digunakan skala likert. </w:t>
      </w:r>
      <w:r w:rsidRPr="00CA450D">
        <w:rPr>
          <w:rFonts w:ascii="Times New Roman" w:hAnsi="Times New Roman" w:cs="Times New Roman"/>
          <w:bCs/>
          <w:sz w:val="24"/>
          <w:szCs w:val="24"/>
        </w:rPr>
        <w:t>Menurut Sugiyono (2014:134),</w:t>
      </w:r>
      <w:r>
        <w:rPr>
          <w:rFonts w:ascii="Times New Roman" w:hAnsi="Times New Roman" w:cs="Times New Roman"/>
          <w:bCs/>
          <w:sz w:val="24"/>
          <w:szCs w:val="24"/>
        </w:rPr>
        <w:t xml:space="preserve"> </w:t>
      </w:r>
      <w:r w:rsidRPr="0058595F">
        <w:rPr>
          <w:rFonts w:ascii="Times New Roman" w:hAnsi="Times New Roman" w:cs="Times New Roman"/>
          <w:bCs/>
          <w:sz w:val="24"/>
          <w:szCs w:val="24"/>
        </w:rPr>
        <w:t>Skala Likert adalah suatu skala yang digunakan untuk mengukur sikap, pendapat, persepsi seseorang atau kelompok orang tentang fenomena sosial.</w:t>
      </w:r>
      <w:r>
        <w:rPr>
          <w:rFonts w:ascii="Times New Roman" w:hAnsi="Times New Roman" w:cs="Times New Roman"/>
          <w:bCs/>
          <w:sz w:val="24"/>
          <w:szCs w:val="24"/>
        </w:rPr>
        <w:t xml:space="preserve"> </w:t>
      </w:r>
      <w:r w:rsidRPr="0058595F">
        <w:rPr>
          <w:rFonts w:ascii="Times New Roman" w:hAnsi="Times New Roman" w:cs="Times New Roman"/>
          <w:bCs/>
          <w:sz w:val="24"/>
          <w:szCs w:val="24"/>
        </w:rPr>
        <w:t>Untuk keperluan analisis kuantitatif, jawaban dapat diberi skor sebagai berikut:</w:t>
      </w:r>
    </w:p>
    <w:p w:rsidR="00500EAB" w:rsidRPr="00874BDA" w:rsidRDefault="00A71059" w:rsidP="0034029C">
      <w:pPr>
        <w:pStyle w:val="ListParagraph"/>
        <w:autoSpaceDE w:val="0"/>
        <w:autoSpaceDN w:val="0"/>
        <w:adjustRightInd w:val="0"/>
        <w:spacing w:before="240"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Tabel 3.</w:t>
      </w:r>
      <w:r w:rsidR="00117081">
        <w:rPr>
          <w:rFonts w:ascii="Times New Roman" w:hAnsi="Times New Roman" w:cs="Times New Roman"/>
          <w:b/>
          <w:bCs/>
          <w:sz w:val="24"/>
          <w:szCs w:val="24"/>
        </w:rPr>
        <w:t>2</w:t>
      </w:r>
    </w:p>
    <w:p w:rsidR="00500EAB" w:rsidRPr="00874BDA" w:rsidRDefault="00500EAB" w:rsidP="0034029C">
      <w:pPr>
        <w:pStyle w:val="ListParagraph"/>
        <w:autoSpaceDE w:val="0"/>
        <w:autoSpaceDN w:val="0"/>
        <w:adjustRightInd w:val="0"/>
        <w:spacing w:before="240" w:after="0" w:line="360" w:lineRule="auto"/>
        <w:ind w:left="0"/>
        <w:jc w:val="center"/>
        <w:rPr>
          <w:rFonts w:ascii="Times New Roman" w:hAnsi="Times New Roman" w:cs="Times New Roman"/>
          <w:b/>
          <w:bCs/>
          <w:sz w:val="24"/>
          <w:szCs w:val="24"/>
        </w:rPr>
      </w:pPr>
      <w:r w:rsidRPr="00874BDA">
        <w:rPr>
          <w:rFonts w:ascii="Times New Roman" w:hAnsi="Times New Roman" w:cs="Times New Roman"/>
          <w:b/>
          <w:bCs/>
          <w:sz w:val="24"/>
          <w:szCs w:val="24"/>
        </w:rPr>
        <w:t>Penilaian Skala Likert</w:t>
      </w:r>
    </w:p>
    <w:tbl>
      <w:tblPr>
        <w:tblStyle w:val="TableGrid"/>
        <w:tblW w:w="0" w:type="auto"/>
        <w:jc w:val="center"/>
        <w:tblLook w:val="04A0" w:firstRow="1" w:lastRow="0" w:firstColumn="1" w:lastColumn="0" w:noHBand="0" w:noVBand="1"/>
      </w:tblPr>
      <w:tblGrid>
        <w:gridCol w:w="936"/>
        <w:gridCol w:w="2998"/>
        <w:gridCol w:w="822"/>
      </w:tblGrid>
      <w:tr w:rsidR="00500EAB" w:rsidRPr="0058595F" w:rsidTr="003A4A5C">
        <w:trPr>
          <w:trHeight w:val="359"/>
          <w:jc w:val="center"/>
        </w:trPr>
        <w:tc>
          <w:tcPr>
            <w:tcW w:w="735"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No</w:t>
            </w:r>
            <w:r>
              <w:rPr>
                <w:rFonts w:ascii="Times New Roman" w:hAnsi="Times New Roman" w:cs="Times New Roman"/>
                <w:bCs/>
                <w:sz w:val="24"/>
                <w:szCs w:val="24"/>
              </w:rPr>
              <w:t>.</w:t>
            </w: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Jawaban</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Skor</w:t>
            </w:r>
          </w:p>
        </w:tc>
      </w:tr>
      <w:tr w:rsidR="00500EAB" w:rsidRPr="0058595F" w:rsidTr="003A4A5C">
        <w:trPr>
          <w:trHeight w:val="314"/>
          <w:jc w:val="center"/>
        </w:trPr>
        <w:tc>
          <w:tcPr>
            <w:tcW w:w="735" w:type="dxa"/>
          </w:tcPr>
          <w:p w:rsidR="00500EAB" w:rsidRPr="0058595F" w:rsidRDefault="00500EAB" w:rsidP="008D3038">
            <w:pPr>
              <w:pStyle w:val="ListParagraph"/>
              <w:numPr>
                <w:ilvl w:val="0"/>
                <w:numId w:val="7"/>
              </w:numPr>
              <w:autoSpaceDE w:val="0"/>
              <w:autoSpaceDN w:val="0"/>
              <w:adjustRightInd w:val="0"/>
              <w:spacing w:after="0" w:line="360" w:lineRule="auto"/>
              <w:ind w:left="378" w:hanging="18"/>
              <w:rPr>
                <w:rFonts w:ascii="Times New Roman" w:hAnsi="Times New Roman" w:cs="Times New Roman"/>
                <w:bCs/>
                <w:sz w:val="24"/>
                <w:szCs w:val="24"/>
              </w:rPr>
            </w:pPr>
            <w:r>
              <w:rPr>
                <w:rFonts w:ascii="Times New Roman" w:hAnsi="Times New Roman" w:cs="Times New Roman"/>
                <w:bCs/>
                <w:sz w:val="24"/>
                <w:szCs w:val="24"/>
              </w:rPr>
              <w:t xml:space="preserve"> </w:t>
            </w: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Sangat Setuju (SS)</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5</w:t>
            </w:r>
          </w:p>
        </w:tc>
      </w:tr>
      <w:tr w:rsidR="00500EAB" w:rsidRPr="0058595F" w:rsidTr="003A4A5C">
        <w:trPr>
          <w:trHeight w:val="108"/>
          <w:jc w:val="center"/>
        </w:trPr>
        <w:tc>
          <w:tcPr>
            <w:tcW w:w="735" w:type="dxa"/>
          </w:tcPr>
          <w:p w:rsidR="00500EAB" w:rsidRPr="00510925" w:rsidRDefault="00500EAB" w:rsidP="008D3038">
            <w:pPr>
              <w:pStyle w:val="ListParagraph"/>
              <w:numPr>
                <w:ilvl w:val="0"/>
                <w:numId w:val="7"/>
              </w:numPr>
              <w:autoSpaceDE w:val="0"/>
              <w:autoSpaceDN w:val="0"/>
              <w:adjustRightInd w:val="0"/>
              <w:spacing w:after="0" w:line="360" w:lineRule="auto"/>
              <w:ind w:left="552" w:hanging="192"/>
              <w:rPr>
                <w:rFonts w:ascii="Times New Roman" w:hAnsi="Times New Roman" w:cs="Times New Roman"/>
                <w:bCs/>
                <w:sz w:val="24"/>
                <w:szCs w:val="24"/>
              </w:rPr>
            </w:pP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Setuju (S)</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4</w:t>
            </w:r>
          </w:p>
        </w:tc>
      </w:tr>
      <w:tr w:rsidR="00500EAB" w:rsidRPr="0058595F" w:rsidTr="003A4A5C">
        <w:trPr>
          <w:trHeight w:val="112"/>
          <w:jc w:val="center"/>
        </w:trPr>
        <w:tc>
          <w:tcPr>
            <w:tcW w:w="735" w:type="dxa"/>
          </w:tcPr>
          <w:p w:rsidR="00500EAB" w:rsidRPr="0058595F" w:rsidRDefault="00500EAB" w:rsidP="008D3038">
            <w:pPr>
              <w:pStyle w:val="ListParagraph"/>
              <w:numPr>
                <w:ilvl w:val="0"/>
                <w:numId w:val="7"/>
              </w:numPr>
              <w:autoSpaceDE w:val="0"/>
              <w:autoSpaceDN w:val="0"/>
              <w:adjustRightInd w:val="0"/>
              <w:spacing w:after="0" w:line="360" w:lineRule="auto"/>
              <w:jc w:val="center"/>
              <w:rPr>
                <w:rFonts w:ascii="Times New Roman" w:hAnsi="Times New Roman" w:cs="Times New Roman"/>
                <w:bCs/>
                <w:sz w:val="24"/>
                <w:szCs w:val="24"/>
              </w:rPr>
            </w:pP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Cukup Setuju (CS)</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3</w:t>
            </w:r>
          </w:p>
        </w:tc>
      </w:tr>
      <w:tr w:rsidR="00500EAB" w:rsidRPr="0058595F" w:rsidTr="003A4A5C">
        <w:trPr>
          <w:trHeight w:val="112"/>
          <w:jc w:val="center"/>
        </w:trPr>
        <w:tc>
          <w:tcPr>
            <w:tcW w:w="735" w:type="dxa"/>
          </w:tcPr>
          <w:p w:rsidR="00500EAB" w:rsidRPr="0058595F" w:rsidRDefault="00500EAB" w:rsidP="008D3038">
            <w:pPr>
              <w:pStyle w:val="ListParagraph"/>
              <w:numPr>
                <w:ilvl w:val="0"/>
                <w:numId w:val="7"/>
              </w:numPr>
              <w:autoSpaceDE w:val="0"/>
              <w:autoSpaceDN w:val="0"/>
              <w:adjustRightInd w:val="0"/>
              <w:spacing w:after="0" w:line="360" w:lineRule="auto"/>
              <w:jc w:val="center"/>
              <w:rPr>
                <w:rFonts w:ascii="Times New Roman" w:hAnsi="Times New Roman" w:cs="Times New Roman"/>
                <w:bCs/>
                <w:sz w:val="24"/>
                <w:szCs w:val="24"/>
              </w:rPr>
            </w:pP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Tidak Setuju (TS)</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2</w:t>
            </w:r>
          </w:p>
        </w:tc>
      </w:tr>
      <w:tr w:rsidR="00500EAB" w:rsidRPr="0058595F" w:rsidTr="003A4A5C">
        <w:trPr>
          <w:trHeight w:val="112"/>
          <w:jc w:val="center"/>
        </w:trPr>
        <w:tc>
          <w:tcPr>
            <w:tcW w:w="735" w:type="dxa"/>
          </w:tcPr>
          <w:p w:rsidR="00500EAB" w:rsidRPr="0058595F" w:rsidRDefault="00500EAB" w:rsidP="008D3038">
            <w:pPr>
              <w:pStyle w:val="ListParagraph"/>
              <w:numPr>
                <w:ilvl w:val="0"/>
                <w:numId w:val="7"/>
              </w:numPr>
              <w:autoSpaceDE w:val="0"/>
              <w:autoSpaceDN w:val="0"/>
              <w:adjustRightInd w:val="0"/>
              <w:spacing w:after="0" w:line="360" w:lineRule="auto"/>
              <w:jc w:val="center"/>
              <w:rPr>
                <w:rFonts w:ascii="Times New Roman" w:hAnsi="Times New Roman" w:cs="Times New Roman"/>
                <w:bCs/>
                <w:sz w:val="24"/>
                <w:szCs w:val="24"/>
              </w:rPr>
            </w:pPr>
          </w:p>
        </w:tc>
        <w:tc>
          <w:tcPr>
            <w:tcW w:w="2998"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Sangat Tidak Setuju (STS)</w:t>
            </w:r>
          </w:p>
        </w:tc>
        <w:tc>
          <w:tcPr>
            <w:tcW w:w="822" w:type="dxa"/>
          </w:tcPr>
          <w:p w:rsidR="00500EAB" w:rsidRPr="0058595F" w:rsidRDefault="00500EAB" w:rsidP="0034029C">
            <w:pPr>
              <w:pStyle w:val="ListParagraph"/>
              <w:autoSpaceDE w:val="0"/>
              <w:autoSpaceDN w:val="0"/>
              <w:adjustRightInd w:val="0"/>
              <w:spacing w:after="0" w:line="360" w:lineRule="auto"/>
              <w:ind w:left="0"/>
              <w:jc w:val="center"/>
              <w:rPr>
                <w:rFonts w:ascii="Times New Roman" w:hAnsi="Times New Roman" w:cs="Times New Roman"/>
                <w:bCs/>
                <w:sz w:val="24"/>
                <w:szCs w:val="24"/>
              </w:rPr>
            </w:pPr>
            <w:r w:rsidRPr="0058595F">
              <w:rPr>
                <w:rFonts w:ascii="Times New Roman" w:hAnsi="Times New Roman" w:cs="Times New Roman"/>
                <w:bCs/>
                <w:sz w:val="24"/>
                <w:szCs w:val="24"/>
              </w:rPr>
              <w:t>1</w:t>
            </w:r>
          </w:p>
        </w:tc>
      </w:tr>
    </w:tbl>
    <w:p w:rsidR="00500EAB" w:rsidRDefault="00500EAB" w:rsidP="004C066C">
      <w:pPr>
        <w:tabs>
          <w:tab w:val="left" w:pos="284"/>
        </w:tabs>
        <w:autoSpaceDE w:val="0"/>
        <w:autoSpaceDN w:val="0"/>
        <w:adjustRightInd w:val="0"/>
        <w:spacing w:after="0" w:line="360" w:lineRule="auto"/>
        <w:ind w:firstLine="562"/>
        <w:jc w:val="center"/>
        <w:rPr>
          <w:rFonts w:ascii="Times New Roman" w:hAnsi="Times New Roman" w:cs="Times New Roman"/>
          <w:bCs/>
          <w:sz w:val="24"/>
          <w:szCs w:val="24"/>
        </w:rPr>
      </w:pPr>
      <w:r w:rsidRPr="005F13DB">
        <w:rPr>
          <w:rFonts w:ascii="Times New Roman" w:hAnsi="Times New Roman" w:cs="Times New Roman"/>
          <w:bCs/>
          <w:sz w:val="24"/>
          <w:szCs w:val="24"/>
        </w:rPr>
        <w:t>Sumber: Sugiyono, 2014, Metode Penelitian Kuantitatif, Bandung: Alfabeta</w:t>
      </w:r>
    </w:p>
    <w:p w:rsidR="004C066C" w:rsidRDefault="004C066C" w:rsidP="004C066C">
      <w:pPr>
        <w:tabs>
          <w:tab w:val="left" w:pos="284"/>
        </w:tabs>
        <w:autoSpaceDE w:val="0"/>
        <w:autoSpaceDN w:val="0"/>
        <w:adjustRightInd w:val="0"/>
        <w:spacing w:after="0" w:line="360" w:lineRule="auto"/>
        <w:ind w:firstLine="562"/>
        <w:jc w:val="center"/>
        <w:rPr>
          <w:rFonts w:ascii="Times New Roman" w:hAnsi="Times New Roman" w:cs="Times New Roman"/>
          <w:bCs/>
          <w:sz w:val="24"/>
          <w:szCs w:val="24"/>
        </w:rPr>
      </w:pPr>
    </w:p>
    <w:p w:rsidR="00AC07A6" w:rsidRPr="00A71059" w:rsidRDefault="00AC07A6" w:rsidP="008D3038">
      <w:pPr>
        <w:pStyle w:val="ListParagraph"/>
        <w:numPr>
          <w:ilvl w:val="1"/>
          <w:numId w:val="14"/>
        </w:numPr>
        <w:tabs>
          <w:tab w:val="left" w:pos="630"/>
          <w:tab w:val="left" w:pos="1530"/>
        </w:tabs>
        <w:spacing w:after="0" w:line="360" w:lineRule="auto"/>
        <w:ind w:left="630" w:hanging="630"/>
        <w:jc w:val="both"/>
        <w:outlineLvl w:val="0"/>
        <w:rPr>
          <w:rFonts w:ascii="Times New Roman" w:hAnsi="Times New Roman" w:cs="Times New Roman"/>
          <w:b/>
          <w:color w:val="000000"/>
          <w:sz w:val="24"/>
          <w:szCs w:val="24"/>
          <w:lang w:val="id-ID"/>
        </w:rPr>
      </w:pPr>
      <w:r w:rsidRPr="00A71059">
        <w:rPr>
          <w:rFonts w:ascii="Times New Roman" w:hAnsi="Times New Roman" w:cs="Times New Roman"/>
          <w:b/>
          <w:sz w:val="24"/>
          <w:szCs w:val="24"/>
        </w:rPr>
        <w:lastRenderedPageBreak/>
        <w:t xml:space="preserve">Model </w:t>
      </w:r>
      <w:r w:rsidRPr="00A71059">
        <w:rPr>
          <w:rFonts w:ascii="Times New Roman" w:hAnsi="Times New Roman" w:cs="Times New Roman"/>
          <w:b/>
          <w:sz w:val="24"/>
          <w:szCs w:val="24"/>
          <w:lang w:val="id-ID"/>
        </w:rPr>
        <w:t>P</w:t>
      </w:r>
      <w:r w:rsidRPr="00A71059">
        <w:rPr>
          <w:rFonts w:ascii="Times New Roman" w:hAnsi="Times New Roman" w:cs="Times New Roman"/>
          <w:b/>
          <w:sz w:val="24"/>
          <w:szCs w:val="24"/>
        </w:rPr>
        <w:t xml:space="preserve">enelitian, Deskripsi Variabel, dan </w:t>
      </w:r>
      <w:r w:rsidRPr="00A71059">
        <w:rPr>
          <w:rFonts w:ascii="Times New Roman" w:hAnsi="Times New Roman" w:cs="Times New Roman"/>
          <w:b/>
          <w:sz w:val="24"/>
          <w:szCs w:val="24"/>
          <w:lang w:val="id-ID"/>
        </w:rPr>
        <w:t>C</w:t>
      </w:r>
      <w:r w:rsidRPr="00A71059">
        <w:rPr>
          <w:rFonts w:ascii="Times New Roman" w:hAnsi="Times New Roman" w:cs="Times New Roman"/>
          <w:b/>
          <w:sz w:val="24"/>
          <w:szCs w:val="24"/>
        </w:rPr>
        <w:t xml:space="preserve">ara Pengukurannya  </w:t>
      </w:r>
    </w:p>
    <w:p w:rsidR="00AC07A6" w:rsidRPr="00CB6470" w:rsidRDefault="00AC07A6" w:rsidP="0034029C">
      <w:pPr>
        <w:tabs>
          <w:tab w:val="left" w:pos="630"/>
        </w:tabs>
        <w:spacing w:after="0" w:line="360" w:lineRule="auto"/>
        <w:ind w:left="180"/>
        <w:jc w:val="both"/>
        <w:outlineLvl w:val="0"/>
        <w:rPr>
          <w:rFonts w:ascii="Times New Roman" w:hAnsi="Times New Roman" w:cs="Times New Roman"/>
          <w:b/>
          <w:color w:val="000000"/>
          <w:sz w:val="24"/>
          <w:szCs w:val="24"/>
          <w:lang w:val="id-ID"/>
        </w:rPr>
      </w:pPr>
      <w:r>
        <w:rPr>
          <w:rFonts w:ascii="Times New Roman" w:hAnsi="Times New Roman" w:cs="Times New Roman"/>
          <w:b/>
          <w:color w:val="000000"/>
          <w:sz w:val="24"/>
          <w:szCs w:val="24"/>
        </w:rPr>
        <w:tab/>
      </w:r>
      <w:r w:rsidRPr="00CB6470">
        <w:rPr>
          <w:rFonts w:ascii="Times New Roman" w:hAnsi="Times New Roman" w:cs="Times New Roman"/>
          <w:sz w:val="24"/>
          <w:szCs w:val="24"/>
          <w:lang w:val="id-ID"/>
        </w:rPr>
        <w:t>Model penelitian ini menggunakan regresi linier berganda sebagai berikut</w:t>
      </w:r>
      <w:r w:rsidRPr="00CB6470">
        <w:rPr>
          <w:rFonts w:ascii="Times New Roman" w:hAnsi="Times New Roman" w:cs="Times New Roman"/>
          <w:color w:val="000000"/>
          <w:sz w:val="24"/>
          <w:szCs w:val="24"/>
          <w:lang w:val="id-ID"/>
        </w:rPr>
        <w:t>:</w:t>
      </w:r>
    </w:p>
    <w:p w:rsidR="00AC07A6" w:rsidRPr="00283505" w:rsidRDefault="00AC07A6" w:rsidP="0034029C">
      <w:pPr>
        <w:spacing w:after="0" w:line="360" w:lineRule="auto"/>
        <w:ind w:firstLine="720"/>
        <w:jc w:val="center"/>
        <w:rPr>
          <w:rFonts w:ascii="Times New Roman" w:hAnsi="Times New Roman" w:cs="Times New Roman"/>
          <w:sz w:val="24"/>
          <w:szCs w:val="24"/>
          <w:vertAlign w:val="subscript"/>
          <w:lang w:val="id-ID"/>
        </w:rPr>
      </w:pPr>
      <w:r w:rsidRPr="00283505">
        <w:rPr>
          <w:rFonts w:ascii="Times New Roman" w:hAnsi="Times New Roman" w:cs="Times New Roman"/>
          <w:sz w:val="24"/>
          <w:szCs w:val="24"/>
        </w:rPr>
        <w:t>Y = a + b</w:t>
      </w:r>
      <w:r w:rsidRPr="00283505">
        <w:rPr>
          <w:rFonts w:ascii="Times New Roman" w:hAnsi="Times New Roman" w:cs="Times New Roman"/>
          <w:sz w:val="24"/>
          <w:szCs w:val="24"/>
          <w:vertAlign w:val="subscript"/>
        </w:rPr>
        <w:t>1</w:t>
      </w: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1</w:t>
      </w:r>
      <w:r w:rsidRPr="00283505">
        <w:rPr>
          <w:rFonts w:ascii="Times New Roman" w:hAnsi="Times New Roman" w:cs="Times New Roman"/>
          <w:sz w:val="24"/>
          <w:szCs w:val="24"/>
        </w:rPr>
        <w:t xml:space="preserve"> + b</w:t>
      </w:r>
      <w:r w:rsidRPr="00283505">
        <w:rPr>
          <w:rFonts w:ascii="Times New Roman" w:hAnsi="Times New Roman" w:cs="Times New Roman"/>
          <w:sz w:val="24"/>
          <w:szCs w:val="24"/>
          <w:vertAlign w:val="subscript"/>
        </w:rPr>
        <w:t>2</w:t>
      </w: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 xml:space="preserve">2 </w:t>
      </w:r>
    </w:p>
    <w:p w:rsidR="00AC07A6" w:rsidRPr="00283505" w:rsidRDefault="00AC07A6" w:rsidP="00626B02">
      <w:pPr>
        <w:spacing w:after="0" w:line="360" w:lineRule="auto"/>
        <w:ind w:left="720" w:firstLine="360"/>
        <w:jc w:val="both"/>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Keterangan:</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rPr>
        <w:t>Y</w:t>
      </w:r>
      <w:r w:rsidRPr="00283505">
        <w:rPr>
          <w:rFonts w:ascii="Times New Roman" w:hAnsi="Times New Roman" w:cs="Times New Roman"/>
          <w:sz w:val="24"/>
          <w:szCs w:val="24"/>
        </w:rPr>
        <w:tab/>
        <w:t>:</w:t>
      </w:r>
      <w:r w:rsidR="00747190">
        <w:rPr>
          <w:rFonts w:ascii="Times New Roman" w:hAnsi="Times New Roman" w:cs="Times New Roman"/>
          <w:sz w:val="24"/>
          <w:szCs w:val="24"/>
        </w:rPr>
        <w:t xml:space="preserve"> Variabel Disiplin Kerja </w:t>
      </w:r>
      <w:r w:rsidRPr="00283505">
        <w:rPr>
          <w:rFonts w:ascii="Times New Roman" w:hAnsi="Times New Roman" w:cs="Times New Roman"/>
          <w:sz w:val="24"/>
          <w:szCs w:val="24"/>
        </w:rPr>
        <w:t xml:space="preserve"> </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1</w:t>
      </w:r>
      <w:r w:rsidRPr="00283505">
        <w:rPr>
          <w:rFonts w:ascii="Times New Roman" w:hAnsi="Times New Roman" w:cs="Times New Roman"/>
          <w:sz w:val="24"/>
          <w:szCs w:val="24"/>
        </w:rPr>
        <w:tab/>
        <w:t>: Variabel</w:t>
      </w:r>
      <w:r w:rsidRPr="00283505">
        <w:rPr>
          <w:rFonts w:ascii="Times New Roman" w:hAnsi="Times New Roman" w:cs="Times New Roman"/>
          <w:sz w:val="24"/>
          <w:szCs w:val="24"/>
          <w:lang w:val="id-ID"/>
        </w:rPr>
        <w:t xml:space="preserve"> </w:t>
      </w:r>
      <w:r w:rsidRPr="00283505">
        <w:rPr>
          <w:rFonts w:ascii="Times New Roman" w:hAnsi="Times New Roman" w:cs="Times New Roman"/>
          <w:sz w:val="24"/>
          <w:szCs w:val="24"/>
        </w:rPr>
        <w:t>Lingkungan Kerja</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2</w:t>
      </w:r>
      <w:r w:rsidRPr="00283505">
        <w:rPr>
          <w:rFonts w:ascii="Times New Roman" w:hAnsi="Times New Roman" w:cs="Times New Roman"/>
          <w:sz w:val="24"/>
          <w:szCs w:val="24"/>
        </w:rPr>
        <w:tab/>
        <w:t>: Variabel Komitmen Organisai</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rPr>
        <w:t>a</w:t>
      </w:r>
      <w:r w:rsidRPr="00283505">
        <w:rPr>
          <w:rFonts w:ascii="Times New Roman" w:hAnsi="Times New Roman" w:cs="Times New Roman"/>
          <w:sz w:val="24"/>
          <w:szCs w:val="24"/>
        </w:rPr>
        <w:tab/>
        <w:t xml:space="preserve">: Konstanta </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lang w:val="es-ES_tradnl"/>
        </w:rPr>
        <w:t>b</w:t>
      </w:r>
      <w:r w:rsidRPr="00283505">
        <w:rPr>
          <w:rFonts w:ascii="Times New Roman" w:hAnsi="Times New Roman" w:cs="Times New Roman"/>
          <w:sz w:val="24"/>
          <w:szCs w:val="24"/>
          <w:vertAlign w:val="subscript"/>
          <w:lang w:val="es-ES_tradnl"/>
        </w:rPr>
        <w:t>1</w:t>
      </w:r>
      <w:r w:rsidRPr="00283505">
        <w:rPr>
          <w:rFonts w:ascii="Times New Roman" w:hAnsi="Times New Roman" w:cs="Times New Roman"/>
          <w:sz w:val="24"/>
          <w:szCs w:val="24"/>
        </w:rPr>
        <w:tab/>
        <w:t>: Koefisien regres</w:t>
      </w:r>
      <w:r w:rsidRPr="00283505">
        <w:rPr>
          <w:rFonts w:ascii="Times New Roman" w:hAnsi="Times New Roman" w:cs="Times New Roman"/>
          <w:sz w:val="24"/>
          <w:szCs w:val="24"/>
          <w:lang w:val="id-ID"/>
        </w:rPr>
        <w:t xml:space="preserve">i </w:t>
      </w:r>
      <w:r w:rsidRPr="00283505">
        <w:rPr>
          <w:rFonts w:ascii="Times New Roman" w:hAnsi="Times New Roman" w:cs="Times New Roman"/>
          <w:sz w:val="24"/>
          <w:szCs w:val="24"/>
        </w:rPr>
        <w:t>Lingkungan kerja</w:t>
      </w:r>
    </w:p>
    <w:p w:rsidR="00AC07A6" w:rsidRPr="00283505" w:rsidRDefault="00AC07A6" w:rsidP="00626B02">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sz w:val="24"/>
          <w:szCs w:val="24"/>
          <w:lang w:val="es-ES_tradnl"/>
        </w:rPr>
        <w:t>b</w:t>
      </w:r>
      <w:r w:rsidRPr="00283505">
        <w:rPr>
          <w:rFonts w:ascii="Times New Roman" w:hAnsi="Times New Roman" w:cs="Times New Roman"/>
          <w:sz w:val="24"/>
          <w:szCs w:val="24"/>
          <w:vertAlign w:val="subscript"/>
          <w:lang w:val="es-ES_tradnl"/>
        </w:rPr>
        <w:t>2</w:t>
      </w:r>
      <w:r w:rsidRPr="00283505">
        <w:rPr>
          <w:rFonts w:ascii="Times New Roman" w:hAnsi="Times New Roman" w:cs="Times New Roman"/>
          <w:sz w:val="24"/>
          <w:szCs w:val="24"/>
          <w:vertAlign w:val="subscript"/>
          <w:lang w:val="es-ES_tradnl"/>
        </w:rPr>
        <w:tab/>
      </w:r>
      <w:r w:rsidRPr="00283505">
        <w:rPr>
          <w:rFonts w:ascii="Times New Roman" w:hAnsi="Times New Roman" w:cs="Times New Roman"/>
          <w:sz w:val="24"/>
          <w:szCs w:val="24"/>
        </w:rPr>
        <w:t>: Koefisien regresi Komitmen organisasi</w:t>
      </w:r>
    </w:p>
    <w:p w:rsidR="00AC07A6" w:rsidRPr="00ED0428" w:rsidRDefault="00AC07A6" w:rsidP="0034029C">
      <w:pPr>
        <w:spacing w:before="120" w:after="0" w:line="360" w:lineRule="auto"/>
        <w:ind w:firstLine="360"/>
        <w:jc w:val="both"/>
        <w:rPr>
          <w:rFonts w:ascii="Times New Roman" w:hAnsi="Times New Roman" w:cs="Times New Roman"/>
          <w:color w:val="000000"/>
          <w:sz w:val="24"/>
          <w:szCs w:val="24"/>
        </w:rPr>
      </w:pPr>
      <w:r w:rsidRPr="00283505">
        <w:rPr>
          <w:rFonts w:ascii="Times New Roman" w:hAnsi="Times New Roman" w:cs="Times New Roman"/>
          <w:color w:val="000000"/>
          <w:sz w:val="24"/>
          <w:szCs w:val="24"/>
          <w:lang w:val="id-ID"/>
        </w:rPr>
        <w:t>Ada tiga instrumen dalam penelitian ini, sebagai berikut:</w:t>
      </w:r>
    </w:p>
    <w:p w:rsidR="00AC07A6" w:rsidRPr="00CB6470" w:rsidRDefault="00AC07A6" w:rsidP="008D3038">
      <w:pPr>
        <w:numPr>
          <w:ilvl w:val="0"/>
          <w:numId w:val="50"/>
        </w:numPr>
        <w:tabs>
          <w:tab w:val="left" w:pos="450"/>
        </w:tabs>
        <w:spacing w:before="120" w:after="0" w:line="360" w:lineRule="auto"/>
        <w:ind w:left="360" w:firstLine="0"/>
        <w:jc w:val="both"/>
        <w:rPr>
          <w:rFonts w:ascii="Times New Roman" w:hAnsi="Times New Roman" w:cs="Times New Roman"/>
          <w:color w:val="000000"/>
          <w:sz w:val="24"/>
          <w:szCs w:val="24"/>
          <w:lang w:val="id-ID"/>
        </w:rPr>
      </w:pPr>
      <w:r w:rsidRPr="001B2F3E">
        <w:rPr>
          <w:rFonts w:ascii="Times New Roman" w:hAnsi="Times New Roman" w:cs="Times New Roman"/>
          <w:color w:val="000000"/>
          <w:sz w:val="24"/>
          <w:szCs w:val="24"/>
          <w:lang w:val="id-ID"/>
        </w:rPr>
        <w:t xml:space="preserve">Variabel Y – </w:t>
      </w:r>
      <w:r w:rsidRPr="001B2F3E">
        <w:rPr>
          <w:rFonts w:ascii="Times New Roman" w:hAnsi="Times New Roman" w:cs="Times New Roman"/>
          <w:color w:val="000000"/>
          <w:sz w:val="24"/>
          <w:szCs w:val="24"/>
        </w:rPr>
        <w:t>Disiplin kerja</w:t>
      </w:r>
    </w:p>
    <w:p w:rsidR="00A4799A" w:rsidRDefault="00AC07A6" w:rsidP="008D3038">
      <w:pPr>
        <w:pStyle w:val="ListParagraph"/>
        <w:numPr>
          <w:ilvl w:val="0"/>
          <w:numId w:val="51"/>
        </w:numPr>
        <w:tabs>
          <w:tab w:val="left" w:pos="450"/>
        </w:tabs>
        <w:spacing w:before="120" w:after="0" w:line="360" w:lineRule="auto"/>
        <w:jc w:val="both"/>
        <w:rPr>
          <w:rFonts w:ascii="Times New Roman" w:hAnsi="Times New Roman" w:cs="Times New Roman"/>
          <w:color w:val="000000"/>
          <w:sz w:val="24"/>
          <w:szCs w:val="24"/>
          <w:lang w:val="id-ID"/>
        </w:rPr>
      </w:pPr>
      <w:r w:rsidRPr="00CB6470">
        <w:rPr>
          <w:rFonts w:ascii="Times New Roman" w:hAnsi="Times New Roman" w:cs="Times New Roman"/>
          <w:color w:val="000000"/>
          <w:sz w:val="24"/>
          <w:szCs w:val="24"/>
          <w:lang w:val="id-ID"/>
        </w:rPr>
        <w:t>Definisi Konseptual</w:t>
      </w:r>
    </w:p>
    <w:p w:rsidR="00A4799A" w:rsidRDefault="00A4799A" w:rsidP="0034029C">
      <w:pPr>
        <w:tabs>
          <w:tab w:val="left" w:pos="450"/>
        </w:tabs>
        <w:spacing w:before="120" w:after="0" w:line="360" w:lineRule="auto"/>
        <w:ind w:left="360"/>
        <w:jc w:val="both"/>
        <w:rPr>
          <w:rFonts w:ascii="Times New Roman" w:hAnsi="Times New Roman" w:cs="Times New Roman"/>
          <w:color w:val="000000"/>
          <w:sz w:val="24"/>
          <w:szCs w:val="24"/>
          <w:lang w:val="id-ID"/>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4799A">
        <w:rPr>
          <w:rFonts w:ascii="Times New Roman" w:eastAsia="Times New Roman" w:hAnsi="Times New Roman" w:cs="Times New Roman"/>
          <w:sz w:val="24"/>
          <w:szCs w:val="24"/>
        </w:rPr>
        <w:t>Menurut Rivai (2014:599) menjelaskan “disiplin kerja adalah suatu alat yang digunakan para manajer untuk berkomunikasi dengan karyawan agar mereka bersedia untuk mengubah suatu perilaku serta sebagai suatu upaya untuk meningkatkan kesadaran dan kesediaan seseorang menaati semua peraturan perusahaan dan norma-norma sosial yang berlaku.</w:t>
      </w:r>
      <w:r w:rsidRPr="00A4799A">
        <w:rPr>
          <w:rFonts w:ascii="Times New Roman" w:eastAsia="Times New Roman" w:hAnsi="Times New Roman" w:cs="Times New Roman"/>
          <w:b/>
          <w:sz w:val="24"/>
          <w:szCs w:val="24"/>
        </w:rPr>
        <w:t xml:space="preserve"> </w:t>
      </w:r>
      <w:r w:rsidRPr="00A4799A">
        <w:rPr>
          <w:rFonts w:ascii="Times New Roman" w:eastAsia="Times New Roman" w:hAnsi="Times New Roman" w:cs="Times New Roman"/>
          <w:sz w:val="24"/>
          <w:szCs w:val="24"/>
        </w:rPr>
        <w:t xml:space="preserve">Pendapat serupa dikemukakan Hasibuan (2009:195) “disiplin kerja adalah kesadaran dan kesedian seseorang menaati semua peraturan perusahaan dan norma-norma sosial yang berlaku. Ketaatan ini dapat diwujudkan dalam bentuk sikap, tingkah laku, maupun perbuatan yang sesuai dengan peraturan tersebut”. </w:t>
      </w:r>
    </w:p>
    <w:p w:rsidR="00A4799A" w:rsidRDefault="00A4799A" w:rsidP="0034029C">
      <w:pPr>
        <w:tabs>
          <w:tab w:val="left" w:pos="450"/>
        </w:tabs>
        <w:spacing w:before="120" w:after="0" w:line="360" w:lineRule="auto"/>
        <w:ind w:left="36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b/>
      </w:r>
      <w:r>
        <w:rPr>
          <w:rFonts w:ascii="Times New Roman" w:hAnsi="Times New Roman" w:cs="Times New Roman"/>
          <w:color w:val="000000"/>
          <w:sz w:val="24"/>
          <w:szCs w:val="24"/>
          <w:lang w:val="id-ID"/>
        </w:rPr>
        <w:tab/>
      </w:r>
      <w:r w:rsidRPr="00946E0D">
        <w:rPr>
          <w:rFonts w:ascii="Times New Roman" w:hAnsi="Times New Roman" w:cs="Times New Roman"/>
          <w:color w:val="000000"/>
          <w:sz w:val="24"/>
          <w:szCs w:val="24"/>
        </w:rPr>
        <w:t>Menurut Handoko (2014:208) Disiplin adalah kesediaan seseorang yang timbul dengan kesadaran sendiri untuk mengikuti peraturan-peraturan yang berlaku dalam organisasi.</w:t>
      </w:r>
      <w:r w:rsidRPr="00946E0D">
        <w:rPr>
          <w:rFonts w:ascii="Times New Roman" w:eastAsia="Times New Roman" w:hAnsi="Times New Roman" w:cs="Times New Roman"/>
          <w:b/>
          <w:sz w:val="24"/>
          <w:szCs w:val="24"/>
        </w:rPr>
        <w:t xml:space="preserve"> </w:t>
      </w:r>
      <w:r w:rsidRPr="00946E0D">
        <w:rPr>
          <w:rFonts w:ascii="Times New Roman" w:hAnsi="Times New Roman" w:cs="Times New Roman"/>
          <w:color w:val="000000"/>
          <w:sz w:val="24"/>
          <w:szCs w:val="24"/>
        </w:rPr>
        <w:t>Menurut Heidjrachman (2002) disiplin kerja adalah setiap perseorangan dan juga kelompok yang menjamin adanya kebutuhan terhadap “perintah” dan berinisiatif untuk melakukan suatu tindakan yang diperlukan seandainya tidak ada “perintah”</w:t>
      </w:r>
      <w:r w:rsidRPr="00946E0D">
        <w:rPr>
          <w:rFonts w:ascii="Times New Roman" w:eastAsia="Times New Roman" w:hAnsi="Times New Roman" w:cs="Times New Roman"/>
          <w:sz w:val="24"/>
          <w:szCs w:val="24"/>
        </w:rPr>
        <w:t>.</w:t>
      </w:r>
      <w:r w:rsidRPr="00946E0D">
        <w:rPr>
          <w:rFonts w:ascii="Times New Roman" w:hAnsi="Times New Roman" w:cs="Times New Roman"/>
          <w:color w:val="000000"/>
          <w:sz w:val="23"/>
          <w:szCs w:val="23"/>
        </w:rPr>
        <w:t xml:space="preserve"> </w:t>
      </w:r>
      <w:r w:rsidRPr="00946E0D">
        <w:rPr>
          <w:rFonts w:ascii="Times New Roman" w:eastAsia="Times New Roman" w:hAnsi="Times New Roman" w:cs="Times New Roman"/>
          <w:sz w:val="24"/>
        </w:rPr>
        <w:t xml:space="preserve">Anoraga (2014:46) disiplin dalam kamus bahasa indonesia disusun oleh </w:t>
      </w:r>
      <w:r w:rsidRPr="00946E0D">
        <w:rPr>
          <w:rFonts w:ascii="Times New Roman" w:eastAsia="Times New Roman" w:hAnsi="Times New Roman" w:cs="Times New Roman"/>
          <w:sz w:val="24"/>
        </w:rPr>
        <w:lastRenderedPageBreak/>
        <w:t>W.J.S Poerwadarminta adalah: a. Latihan batin dan watak dengan maksud supaya segala perbuatannya selalu mentaati tata tertib. b. Ketaatan pada aturan dan tata tertib</w:t>
      </w:r>
      <w:r w:rsidRPr="00946E0D">
        <w:rPr>
          <w:rFonts w:ascii="Times New Roman" w:eastAsia="Times New Roman" w:hAnsi="Times New Roman" w:cs="Times New Roman"/>
          <w:sz w:val="24"/>
          <w:szCs w:val="24"/>
        </w:rPr>
        <w:t>. Disiplin juga merupakan salah satu fungsi manajemen sumber daya manusia yang penting dan merupakan kunci tercapainya tujuan perusahaan.</w:t>
      </w:r>
      <w:r>
        <w:rPr>
          <w:rFonts w:ascii="Times New Roman" w:eastAsia="Times New Roman" w:hAnsi="Times New Roman" w:cs="Times New Roman"/>
          <w:sz w:val="24"/>
          <w:szCs w:val="24"/>
        </w:rPr>
        <w:t xml:space="preserve"> Sedangkan </w:t>
      </w:r>
      <w:r>
        <w:rPr>
          <w:rFonts w:ascii="Times New Roman" w:hAnsi="Times New Roman" w:cs="Times New Roman"/>
          <w:sz w:val="24"/>
          <w:szCs w:val="24"/>
          <w:lang w:val="en-US"/>
        </w:rPr>
        <w:t>m</w:t>
      </w:r>
      <w:r w:rsidRPr="00803E06">
        <w:rPr>
          <w:rFonts w:ascii="Times New Roman" w:hAnsi="Times New Roman" w:cs="Times New Roman"/>
          <w:sz w:val="24"/>
          <w:szCs w:val="24"/>
          <w:lang w:val="id-ID"/>
        </w:rPr>
        <w:t xml:space="preserve">enurut </w:t>
      </w:r>
      <w:r w:rsidRPr="00803E06">
        <w:rPr>
          <w:rFonts w:ascii="Times New Roman" w:hAnsi="Times New Roman" w:cs="Times New Roman"/>
          <w:sz w:val="24"/>
          <w:szCs w:val="24"/>
        </w:rPr>
        <w:t>Alfred R. Lateiner</w:t>
      </w:r>
      <w:r w:rsidRPr="00803E06">
        <w:rPr>
          <w:rFonts w:ascii="Times New Roman" w:hAnsi="Times New Roman" w:cs="Times New Roman"/>
          <w:sz w:val="24"/>
          <w:szCs w:val="24"/>
          <w:lang w:val="id-ID"/>
        </w:rPr>
        <w:t xml:space="preserve"> </w:t>
      </w:r>
      <w:r w:rsidRPr="00803E06">
        <w:rPr>
          <w:rFonts w:ascii="Times New Roman" w:hAnsi="Times New Roman" w:cs="Times New Roman"/>
          <w:sz w:val="24"/>
          <w:szCs w:val="24"/>
        </w:rPr>
        <w:t>yang diterjemahkan oleh Soedjono 2002</w:t>
      </w:r>
      <w:r>
        <w:rPr>
          <w:rFonts w:ascii="Times New Roman" w:hAnsi="Times New Roman" w:cs="Times New Roman"/>
          <w:sz w:val="24"/>
          <w:szCs w:val="24"/>
        </w:rPr>
        <w:t>:72</w:t>
      </w:r>
      <w:r w:rsidRPr="00803E06">
        <w:rPr>
          <w:rFonts w:ascii="Times New Roman" w:hAnsi="Times New Roman" w:cs="Times New Roman"/>
          <w:sz w:val="24"/>
          <w:szCs w:val="24"/>
          <w:lang w:val="id-ID"/>
        </w:rPr>
        <w:t xml:space="preserve"> </w:t>
      </w:r>
      <w:r w:rsidRPr="00803E06">
        <w:rPr>
          <w:rFonts w:ascii="Times New Roman" w:hAnsi="Times New Roman" w:cs="Times New Roman"/>
          <w:sz w:val="24"/>
          <w:szCs w:val="24"/>
        </w:rPr>
        <w:t>antara lain mengemukakan, bahwa kedisiplinan lebih dapat diartikan suatu sikap atau perilaku dan perbuatan yang sesuai dengan peraturan-peraturan yang telah ditetapkan oleh perusahaan atau instansi yang bersangkutan baik secara tertulis maupun tidak tertulis.</w:t>
      </w:r>
    </w:p>
    <w:p w:rsidR="00AC07A6" w:rsidRPr="00A4799A" w:rsidRDefault="00A4799A" w:rsidP="0034029C">
      <w:pPr>
        <w:tabs>
          <w:tab w:val="left" w:pos="450"/>
        </w:tabs>
        <w:spacing w:before="120" w:after="0" w:line="360" w:lineRule="auto"/>
        <w:ind w:left="36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b/>
      </w:r>
      <w:r>
        <w:rPr>
          <w:rFonts w:ascii="Times New Roman" w:hAnsi="Times New Roman" w:cs="Times New Roman"/>
          <w:color w:val="000000"/>
          <w:sz w:val="24"/>
          <w:szCs w:val="24"/>
          <w:lang w:val="id-ID"/>
        </w:rPr>
        <w:tab/>
      </w:r>
      <w:r w:rsidRPr="00283505">
        <w:rPr>
          <w:rFonts w:ascii="Times New Roman" w:eastAsia="Times New Roman" w:hAnsi="Times New Roman" w:cs="Times New Roman"/>
          <w:sz w:val="24"/>
          <w:szCs w:val="24"/>
        </w:rPr>
        <w:t xml:space="preserve">Dari pendapat para ahli dapat disintesiskan bahwa disiplin kerja </w:t>
      </w:r>
      <w:r>
        <w:rPr>
          <w:rFonts w:ascii="Times New Roman" w:eastAsia="Times New Roman" w:hAnsi="Times New Roman" w:cs="Times New Roman"/>
          <w:sz w:val="24"/>
          <w:szCs w:val="24"/>
        </w:rPr>
        <w:t>adalah</w:t>
      </w:r>
      <w:r w:rsidRPr="00283505">
        <w:rPr>
          <w:rFonts w:ascii="Times New Roman" w:eastAsia="Times New Roman" w:hAnsi="Times New Roman" w:cs="Times New Roman"/>
          <w:sz w:val="24"/>
          <w:szCs w:val="24"/>
        </w:rPr>
        <w:t xml:space="preserve"> sikap kesediaan dan kesadaran yang ada di dalam diri seorang karyawan untuk memenuhi dan menaati semua peraturan dan norma yang berlaku serta sadar akan tugas dan tanggung jawabnya</w:t>
      </w:r>
      <w:r>
        <w:rPr>
          <w:rFonts w:ascii="Times New Roman" w:eastAsia="Times New Roman" w:hAnsi="Times New Roman" w:cs="Times New Roman"/>
          <w:sz w:val="24"/>
          <w:szCs w:val="24"/>
        </w:rPr>
        <w:t xml:space="preserve"> dan peraturan yang telah ditetapkan baik secara tertulis maupun tidak tertulis</w:t>
      </w:r>
      <w:r w:rsidRPr="00283505">
        <w:rPr>
          <w:rFonts w:ascii="Times New Roman" w:eastAsia="Times New Roman" w:hAnsi="Times New Roman" w:cs="Times New Roman"/>
          <w:sz w:val="24"/>
          <w:szCs w:val="24"/>
        </w:rPr>
        <w:t xml:space="preserve">. </w:t>
      </w:r>
    </w:p>
    <w:p w:rsidR="00AC07A6" w:rsidRPr="00CB6470" w:rsidRDefault="00AC07A6" w:rsidP="008D3038">
      <w:pPr>
        <w:pStyle w:val="ListParagraph"/>
        <w:numPr>
          <w:ilvl w:val="0"/>
          <w:numId w:val="51"/>
        </w:numPr>
        <w:spacing w:after="0" w:line="360" w:lineRule="auto"/>
        <w:jc w:val="both"/>
        <w:outlineLvl w:val="0"/>
        <w:rPr>
          <w:rFonts w:ascii="Times New Roman" w:hAnsi="Times New Roman" w:cs="Times New Roman"/>
          <w:sz w:val="24"/>
          <w:szCs w:val="24"/>
          <w:lang w:val="id-ID"/>
        </w:rPr>
      </w:pPr>
      <w:r w:rsidRPr="00CB6470">
        <w:rPr>
          <w:rFonts w:ascii="Times New Roman" w:hAnsi="Times New Roman" w:cs="Times New Roman"/>
          <w:color w:val="000000"/>
          <w:sz w:val="24"/>
          <w:szCs w:val="24"/>
          <w:lang w:val="id-ID"/>
        </w:rPr>
        <w:t>Definisi Operasional</w:t>
      </w:r>
    </w:p>
    <w:p w:rsidR="00AC07A6" w:rsidRPr="00CB6470" w:rsidRDefault="00AC07A6" w:rsidP="0034029C">
      <w:pPr>
        <w:spacing w:after="0" w:line="360" w:lineRule="auto"/>
        <w:ind w:left="360" w:firstLine="360"/>
        <w:jc w:val="both"/>
        <w:outlineLvl w:val="0"/>
        <w:rPr>
          <w:rFonts w:ascii="Times New Roman" w:hAnsi="Times New Roman" w:cs="Times New Roman"/>
          <w:sz w:val="24"/>
          <w:szCs w:val="24"/>
          <w:lang w:val="id-ID"/>
        </w:rPr>
      </w:pPr>
      <w:r w:rsidRPr="00CB6470">
        <w:rPr>
          <w:rFonts w:ascii="Times New Roman" w:hAnsi="Times New Roman" w:cs="Times New Roman"/>
          <w:sz w:val="24"/>
          <w:szCs w:val="24"/>
        </w:rPr>
        <w:t xml:space="preserve">Disiplin kerja yaitu </w:t>
      </w:r>
      <w:r w:rsidR="00A4799A">
        <w:rPr>
          <w:rFonts w:ascii="Times New Roman" w:eastAsia="Times New Roman" w:hAnsi="Times New Roman" w:cs="Times New Roman"/>
          <w:sz w:val="24"/>
          <w:szCs w:val="24"/>
        </w:rPr>
        <w:t>adalah</w:t>
      </w:r>
      <w:r w:rsidR="00A4799A" w:rsidRPr="00283505">
        <w:rPr>
          <w:rFonts w:ascii="Times New Roman" w:eastAsia="Times New Roman" w:hAnsi="Times New Roman" w:cs="Times New Roman"/>
          <w:sz w:val="24"/>
          <w:szCs w:val="24"/>
        </w:rPr>
        <w:t xml:space="preserve"> sikap kesediaan dan kesadaran yang ada di dalam diri seorang karyawan untuk memenuhi dan menaati semua peraturan dan norma yang berlaku serta sadar akan tugas dan tanggung jawabnya</w:t>
      </w:r>
      <w:r w:rsidR="00A4799A">
        <w:rPr>
          <w:rFonts w:ascii="Times New Roman" w:eastAsia="Times New Roman" w:hAnsi="Times New Roman" w:cs="Times New Roman"/>
          <w:sz w:val="24"/>
          <w:szCs w:val="24"/>
        </w:rPr>
        <w:t xml:space="preserve"> dan peraturan yang telah ditetapkan baik secara tertulis maupun tidak tertulis </w:t>
      </w:r>
      <w:r w:rsidRPr="00CB6470">
        <w:rPr>
          <w:rFonts w:ascii="Times New Roman" w:hAnsi="Times New Roman" w:cs="Times New Roman"/>
          <w:sz w:val="24"/>
          <w:szCs w:val="24"/>
        </w:rPr>
        <w:t>yang berlaku pada PT. Hutama Karya (Persero)</w:t>
      </w:r>
    </w:p>
    <w:p w:rsidR="00AC07A6" w:rsidRPr="00CB6470" w:rsidRDefault="00AC07A6" w:rsidP="008D3038">
      <w:pPr>
        <w:numPr>
          <w:ilvl w:val="0"/>
          <w:numId w:val="51"/>
        </w:numPr>
        <w:spacing w:after="0" w:line="360" w:lineRule="auto"/>
        <w:jc w:val="both"/>
        <w:outlineLvl w:val="0"/>
        <w:rPr>
          <w:rFonts w:ascii="Times New Roman" w:hAnsi="Times New Roman" w:cs="Times New Roman"/>
          <w:sz w:val="24"/>
          <w:szCs w:val="24"/>
          <w:lang w:val="id-ID"/>
        </w:rPr>
      </w:pPr>
      <w:r w:rsidRPr="001B2F3E">
        <w:rPr>
          <w:rFonts w:ascii="Times New Roman" w:hAnsi="Times New Roman" w:cs="Times New Roman"/>
          <w:color w:val="000000"/>
          <w:sz w:val="24"/>
          <w:szCs w:val="24"/>
          <w:lang w:val="id-ID"/>
        </w:rPr>
        <w:t>Indikator</w:t>
      </w:r>
    </w:p>
    <w:p w:rsidR="00AC07A6" w:rsidRPr="00CB6470" w:rsidRDefault="00AC07A6" w:rsidP="0034029C">
      <w:pPr>
        <w:spacing w:after="0" w:line="360" w:lineRule="auto"/>
        <w:ind w:left="360" w:firstLine="360"/>
        <w:jc w:val="both"/>
        <w:outlineLvl w:val="0"/>
        <w:rPr>
          <w:rFonts w:ascii="Times New Roman" w:hAnsi="Times New Roman" w:cs="Times New Roman"/>
          <w:sz w:val="24"/>
          <w:szCs w:val="24"/>
          <w:lang w:val="id-ID"/>
        </w:rPr>
      </w:pPr>
      <w:r w:rsidRPr="00CB6470">
        <w:rPr>
          <w:rFonts w:ascii="Times New Roman" w:hAnsi="Times New Roman" w:cs="Times New Roman"/>
          <w:sz w:val="24"/>
          <w:szCs w:val="24"/>
          <w:lang w:val="id-ID"/>
        </w:rPr>
        <w:t xml:space="preserve">Menurut </w:t>
      </w:r>
      <w:r w:rsidRPr="00CB6470">
        <w:rPr>
          <w:rFonts w:ascii="Times New Roman" w:eastAsia="Times New Roman" w:hAnsi="Times New Roman" w:cs="Times New Roman"/>
          <w:sz w:val="24"/>
          <w:szCs w:val="24"/>
        </w:rPr>
        <w:t>Latainer dalam Soedjono 2002:72 disiplin kerja</w:t>
      </w:r>
      <w:r w:rsidRPr="00CB6470">
        <w:rPr>
          <w:rFonts w:ascii="Times New Roman" w:hAnsi="Times New Roman" w:cs="Times New Roman"/>
          <w:sz w:val="24"/>
          <w:szCs w:val="24"/>
          <w:lang w:val="id-ID"/>
        </w:rPr>
        <w:t>, diperlukan suatu indikator, sebagai berikut</w:t>
      </w:r>
    </w:p>
    <w:p w:rsidR="00AC07A6" w:rsidRPr="00283505" w:rsidRDefault="00AC07A6" w:rsidP="008D3038">
      <w:pPr>
        <w:numPr>
          <w:ilvl w:val="1"/>
          <w:numId w:val="48"/>
        </w:numPr>
        <w:spacing w:after="120" w:line="360" w:lineRule="auto"/>
        <w:ind w:left="994"/>
        <w:rPr>
          <w:rFonts w:ascii="Times New Roman" w:hAnsi="Times New Roman" w:cs="Times New Roman"/>
          <w:sz w:val="24"/>
          <w:szCs w:val="24"/>
        </w:rPr>
      </w:pPr>
      <w:r w:rsidRPr="00283505">
        <w:rPr>
          <w:rFonts w:ascii="Times New Roman" w:hAnsi="Times New Roman" w:cs="Times New Roman"/>
          <w:sz w:val="24"/>
          <w:szCs w:val="24"/>
        </w:rPr>
        <w:t>ketepatan pada waktu</w:t>
      </w:r>
    </w:p>
    <w:p w:rsidR="00AC07A6" w:rsidRPr="00283505" w:rsidRDefault="00AC07A6" w:rsidP="008D3038">
      <w:pPr>
        <w:numPr>
          <w:ilvl w:val="1"/>
          <w:numId w:val="48"/>
        </w:numPr>
        <w:spacing w:after="120" w:line="360" w:lineRule="auto"/>
        <w:ind w:left="994"/>
        <w:rPr>
          <w:rFonts w:ascii="Times New Roman" w:hAnsi="Times New Roman" w:cs="Times New Roman"/>
          <w:sz w:val="24"/>
          <w:szCs w:val="24"/>
        </w:rPr>
      </w:pPr>
      <w:r w:rsidRPr="00283505">
        <w:rPr>
          <w:rFonts w:ascii="Times New Roman" w:hAnsi="Times New Roman" w:cs="Times New Roman"/>
          <w:sz w:val="24"/>
          <w:szCs w:val="24"/>
        </w:rPr>
        <w:t>penggunaan fasilitas dan peralatan kantor dengan baik</w:t>
      </w:r>
    </w:p>
    <w:p w:rsidR="00AC07A6" w:rsidRPr="00283505" w:rsidRDefault="00AC07A6" w:rsidP="008D3038">
      <w:pPr>
        <w:numPr>
          <w:ilvl w:val="1"/>
          <w:numId w:val="48"/>
        </w:numPr>
        <w:spacing w:after="120" w:line="360" w:lineRule="auto"/>
        <w:ind w:left="994"/>
        <w:rPr>
          <w:rFonts w:ascii="Times New Roman" w:hAnsi="Times New Roman" w:cs="Times New Roman"/>
          <w:sz w:val="24"/>
          <w:szCs w:val="24"/>
        </w:rPr>
      </w:pPr>
      <w:r w:rsidRPr="00283505">
        <w:rPr>
          <w:rFonts w:ascii="Times New Roman" w:hAnsi="Times New Roman" w:cs="Times New Roman"/>
          <w:sz w:val="24"/>
          <w:szCs w:val="24"/>
        </w:rPr>
        <w:t>Tanggung jawab tinggi terhadap tugas yang diberikan</w:t>
      </w:r>
    </w:p>
    <w:p w:rsidR="00AC07A6" w:rsidRPr="00283505" w:rsidRDefault="00AC07A6" w:rsidP="008D3038">
      <w:pPr>
        <w:numPr>
          <w:ilvl w:val="1"/>
          <w:numId w:val="48"/>
        </w:numPr>
        <w:spacing w:after="120" w:line="360" w:lineRule="auto"/>
        <w:ind w:left="994"/>
        <w:rPr>
          <w:rFonts w:ascii="Times New Roman" w:hAnsi="Times New Roman" w:cs="Times New Roman"/>
          <w:sz w:val="24"/>
          <w:szCs w:val="24"/>
        </w:rPr>
      </w:pPr>
      <w:r w:rsidRPr="00283505">
        <w:rPr>
          <w:rFonts w:ascii="Times New Roman" w:hAnsi="Times New Roman" w:cs="Times New Roman"/>
          <w:sz w:val="24"/>
          <w:szCs w:val="24"/>
        </w:rPr>
        <w:t>ketaatan terhadap peraturan perusahaan</w:t>
      </w:r>
    </w:p>
    <w:p w:rsidR="00A4799A" w:rsidRPr="00F26487" w:rsidRDefault="00AC07A6" w:rsidP="00F26487">
      <w:pPr>
        <w:pStyle w:val="ListParagraph"/>
        <w:numPr>
          <w:ilvl w:val="0"/>
          <w:numId w:val="41"/>
        </w:numPr>
        <w:spacing w:before="120" w:after="0" w:line="360" w:lineRule="auto"/>
        <w:jc w:val="both"/>
        <w:rPr>
          <w:rFonts w:ascii="Times New Roman" w:hAnsi="Times New Roman" w:cs="Times New Roman"/>
          <w:color w:val="000000"/>
          <w:sz w:val="24"/>
          <w:szCs w:val="24"/>
          <w:lang w:val="id-ID"/>
        </w:rPr>
      </w:pPr>
      <w:r w:rsidRPr="00F26487">
        <w:rPr>
          <w:rFonts w:ascii="Times New Roman" w:hAnsi="Times New Roman" w:cs="Times New Roman"/>
          <w:color w:val="000000"/>
          <w:sz w:val="24"/>
          <w:szCs w:val="24"/>
          <w:lang w:val="id-ID"/>
        </w:rPr>
        <w:t>Variabel X</w:t>
      </w:r>
      <w:r w:rsidRPr="00F26487">
        <w:rPr>
          <w:rFonts w:ascii="Times New Roman" w:hAnsi="Times New Roman" w:cs="Times New Roman"/>
          <w:sz w:val="24"/>
          <w:szCs w:val="24"/>
          <w:vertAlign w:val="subscript"/>
        </w:rPr>
        <w:t>1</w:t>
      </w:r>
      <w:r w:rsidRPr="00F26487">
        <w:rPr>
          <w:rFonts w:ascii="Times New Roman" w:hAnsi="Times New Roman" w:cs="Times New Roman"/>
          <w:color w:val="000000"/>
          <w:sz w:val="24"/>
          <w:szCs w:val="24"/>
          <w:lang w:val="id-ID"/>
        </w:rPr>
        <w:t xml:space="preserve"> – </w:t>
      </w:r>
      <w:r w:rsidRPr="00F26487">
        <w:rPr>
          <w:rFonts w:ascii="Times New Roman" w:hAnsi="Times New Roman" w:cs="Times New Roman"/>
          <w:i/>
          <w:color w:val="000000"/>
          <w:sz w:val="24"/>
          <w:szCs w:val="24"/>
          <w:lang w:val="id-ID"/>
        </w:rPr>
        <w:t xml:space="preserve"> </w:t>
      </w:r>
      <w:r w:rsidRPr="00F26487">
        <w:rPr>
          <w:rFonts w:ascii="Times New Roman" w:hAnsi="Times New Roman" w:cs="Times New Roman"/>
          <w:color w:val="000000"/>
          <w:sz w:val="24"/>
          <w:szCs w:val="24"/>
        </w:rPr>
        <w:t>Lingkungan Kerja</w:t>
      </w:r>
      <w:r w:rsidRPr="00F26487">
        <w:rPr>
          <w:rFonts w:ascii="Times New Roman" w:hAnsi="Times New Roman" w:cs="Times New Roman"/>
          <w:i/>
          <w:color w:val="000000"/>
          <w:sz w:val="24"/>
          <w:szCs w:val="24"/>
          <w:lang w:val="id-ID"/>
        </w:rPr>
        <w:t xml:space="preserve"> </w:t>
      </w:r>
    </w:p>
    <w:p w:rsidR="00A4799A" w:rsidRPr="00F26487" w:rsidRDefault="00A4799A" w:rsidP="00F26487">
      <w:pPr>
        <w:pStyle w:val="ListParagraph"/>
        <w:numPr>
          <w:ilvl w:val="1"/>
          <w:numId w:val="41"/>
        </w:numPr>
        <w:spacing w:before="120" w:after="0" w:line="360" w:lineRule="auto"/>
        <w:jc w:val="both"/>
        <w:rPr>
          <w:rFonts w:ascii="Times New Roman" w:hAnsi="Times New Roman" w:cs="Times New Roman"/>
          <w:color w:val="000000"/>
          <w:sz w:val="24"/>
          <w:szCs w:val="24"/>
          <w:lang w:val="id-ID"/>
        </w:rPr>
      </w:pPr>
      <w:r w:rsidRPr="00F26487">
        <w:rPr>
          <w:rFonts w:ascii="Times New Roman" w:hAnsi="Times New Roman" w:cs="Times New Roman"/>
          <w:color w:val="000000"/>
          <w:sz w:val="24"/>
          <w:szCs w:val="24"/>
          <w:lang w:val="en-US"/>
        </w:rPr>
        <w:lastRenderedPageBreak/>
        <w:t xml:space="preserve"> </w:t>
      </w:r>
      <w:r w:rsidR="00AC07A6" w:rsidRPr="00F26487">
        <w:rPr>
          <w:rFonts w:ascii="Times New Roman" w:hAnsi="Times New Roman" w:cs="Times New Roman"/>
          <w:color w:val="000000"/>
          <w:sz w:val="24"/>
          <w:szCs w:val="24"/>
          <w:lang w:val="id-ID"/>
        </w:rPr>
        <w:t>Definisi Konseptual</w:t>
      </w:r>
    </w:p>
    <w:p w:rsidR="00A4799A" w:rsidRDefault="00A4799A" w:rsidP="0034029C">
      <w:pPr>
        <w:spacing w:before="120" w:after="0" w:line="360" w:lineRule="auto"/>
        <w:ind w:left="630" w:firstLine="720"/>
        <w:jc w:val="both"/>
        <w:rPr>
          <w:rFonts w:ascii="Times New Roman" w:hAnsi="Times New Roman" w:cs="Times New Roman"/>
          <w:color w:val="000000"/>
          <w:sz w:val="24"/>
          <w:szCs w:val="24"/>
          <w:lang w:val="id-ID"/>
        </w:rPr>
      </w:pPr>
      <w:r w:rsidRPr="00A4799A">
        <w:rPr>
          <w:rFonts w:ascii="Times New Roman" w:eastAsia="Times New Roman" w:hAnsi="Times New Roman" w:cs="Times New Roman"/>
          <w:sz w:val="24"/>
          <w:szCs w:val="24"/>
        </w:rPr>
        <w:t xml:space="preserve">Sunyonto (2018:38) mengemukakan “Lingkungan kerja merupakn bagian komponen yang sangat penting ketika karyawan melakukan aktivitas bekerja, dengan memperhatikan lingkungan kerja yang baik atau menciptakan kondisi kerja yang mampu memberikan semangat untuk bekerja ”, sedangkan menurut </w:t>
      </w:r>
      <w:r w:rsidR="002645D2" w:rsidRPr="005A6236">
        <w:rPr>
          <w:rFonts w:ascii="Times New Roman" w:eastAsia="Times New Roman" w:hAnsi="Times New Roman" w:cs="Times New Roman"/>
          <w:sz w:val="24"/>
          <w:szCs w:val="24"/>
        </w:rPr>
        <w:t xml:space="preserve">(Alex A. Nitisemito dalam Sunyonto 2018:38) Lingkungan kerja adalah segala sesuatu yang ada disekitar pekerja yang dapat mempengaruhi dirinya dalam menjalankan tugas-tugas yang dibebankan misalnya </w:t>
      </w:r>
      <w:r w:rsidR="002645D2">
        <w:rPr>
          <w:rFonts w:ascii="Times New Roman" w:eastAsia="Times New Roman" w:hAnsi="Times New Roman" w:cs="Times New Roman"/>
          <w:sz w:val="24"/>
          <w:szCs w:val="24"/>
        </w:rPr>
        <w:t xml:space="preserve">hubungan antara sesama rekan dan juga antara atasan dan bawahan, </w:t>
      </w:r>
      <w:r w:rsidR="002645D2" w:rsidRPr="005A6236">
        <w:rPr>
          <w:rFonts w:ascii="Times New Roman" w:eastAsia="Times New Roman" w:hAnsi="Times New Roman" w:cs="Times New Roman"/>
          <w:sz w:val="24"/>
          <w:szCs w:val="24"/>
        </w:rPr>
        <w:t>kebersihan, penerangan dan lain-lain.</w:t>
      </w:r>
      <w:r w:rsidR="002645D2" w:rsidRPr="005A6236">
        <w:rPr>
          <w:rFonts w:ascii="Times New Roman" w:eastAsia="Times New Roman" w:hAnsi="Times New Roman" w:cs="Times New Roman"/>
          <w:b/>
          <w:sz w:val="24"/>
          <w:szCs w:val="24"/>
        </w:rPr>
        <w:t xml:space="preserve"> </w:t>
      </w:r>
      <w:r w:rsidRPr="00A4799A">
        <w:rPr>
          <w:rFonts w:ascii="Times New Roman" w:eastAsia="Times New Roman" w:hAnsi="Times New Roman" w:cs="Times New Roman"/>
          <w:sz w:val="24"/>
          <w:szCs w:val="24"/>
        </w:rPr>
        <w:t>Lingkungan kerja menurut Robbins dan Nitiseminto (2009:20 dan 2009:64), “lingkungan kerja merupakan segala sesuatu yang berada di luar organisasi yang secara potensial mempengaruhi pegawai dalam bekerja dan pada akhirnya mempengaruhi kinerja organisasi”.</w:t>
      </w:r>
      <w:r w:rsidRPr="00A4799A">
        <w:rPr>
          <w:rFonts w:ascii="Times New Roman" w:eastAsia="Times New Roman" w:hAnsi="Times New Roman" w:cs="Times New Roman"/>
          <w:b/>
          <w:sz w:val="24"/>
          <w:szCs w:val="24"/>
        </w:rPr>
        <w:t xml:space="preserve"> </w:t>
      </w:r>
    </w:p>
    <w:p w:rsidR="00A4799A" w:rsidRDefault="00A4799A" w:rsidP="0034029C">
      <w:pPr>
        <w:spacing w:before="120" w:after="0" w:line="360" w:lineRule="auto"/>
        <w:ind w:left="630" w:firstLine="720"/>
        <w:jc w:val="both"/>
        <w:rPr>
          <w:rFonts w:ascii="Times New Roman" w:hAnsi="Times New Roman" w:cs="Times New Roman"/>
          <w:color w:val="000000"/>
          <w:sz w:val="24"/>
          <w:szCs w:val="24"/>
          <w:lang w:val="id-ID"/>
        </w:rPr>
      </w:pPr>
      <w:r w:rsidRPr="00A4799A">
        <w:rPr>
          <w:rFonts w:ascii="Times New Roman" w:hAnsi="Times New Roman" w:cs="Times New Roman"/>
          <w:color w:val="000000"/>
          <w:sz w:val="24"/>
          <w:szCs w:val="24"/>
        </w:rPr>
        <w:t xml:space="preserve">Menurut Sedarmayati (2013:23) Menyatakan “Suatu tempat yang terdapat sejumlah kelompok dimana di dalamnya terdapat beberapa fasilitas pendukung untuk Mencapai tujuan perusahaan sesuai dengan visi dan misi perusahaan. </w:t>
      </w:r>
      <w:r w:rsidRPr="00A4799A">
        <w:rPr>
          <w:rFonts w:ascii="Times New Roman" w:hAnsi="Times New Roman" w:cs="Times New Roman"/>
          <w:sz w:val="24"/>
          <w:szCs w:val="24"/>
        </w:rPr>
        <w:t xml:space="preserve">Sedangkan, menurut Soetjipto, Budi W (2008;87) Menyatakan </w:t>
      </w:r>
      <w:r w:rsidRPr="00A4799A">
        <w:rPr>
          <w:rFonts w:ascii="Times New Roman" w:hAnsi="Times New Roman" w:cs="Times New Roman"/>
          <w:color w:val="000000"/>
          <w:sz w:val="24"/>
          <w:szCs w:val="24"/>
        </w:rPr>
        <w:t>Lingkungan kerja adalah segala suatu hal atau unsur-unsur yang dapat mempengaruhi secara langsung maupun tidak langsung terhadap organisasi atau perusahaan yang akan memberikan dampak baik ataupun buruk terhadap kinerja karyawan.</w:t>
      </w:r>
    </w:p>
    <w:p w:rsidR="00F26487" w:rsidRDefault="00A4799A" w:rsidP="00F26487">
      <w:pPr>
        <w:spacing w:before="120" w:after="0" w:line="360" w:lineRule="auto"/>
        <w:ind w:left="630" w:firstLine="720"/>
        <w:jc w:val="both"/>
        <w:rPr>
          <w:rFonts w:ascii="Times New Roman" w:hAnsi="Times New Roman" w:cs="Times New Roman"/>
          <w:color w:val="000000"/>
          <w:sz w:val="24"/>
          <w:szCs w:val="24"/>
          <w:lang w:val="id-ID"/>
        </w:rPr>
      </w:pPr>
      <w:r w:rsidRPr="00A4799A">
        <w:rPr>
          <w:rFonts w:ascii="Times New Roman" w:eastAsia="Times New Roman" w:hAnsi="Times New Roman" w:cs="Times New Roman"/>
          <w:sz w:val="24"/>
          <w:szCs w:val="24"/>
        </w:rPr>
        <w:t>Dari pendapat para ahli dapat disintesiskan bahwa lingkungan kerja merupakan keadaan tempat kerja seseorang karyawan yang meliputi lingkungan fisik maupun lingkungan non fisik yang mempengaruhi pekerja dalam menjalankan berbagai tugasnya. Namun bila lingkungan kerja dan suasana kerja yang baik akan menciptakan lingkungan dalam organisasi tersebut tersusun secara baik, begitu juga sebaliknya</w:t>
      </w:r>
      <w:r w:rsidR="00C23FC6" w:rsidRPr="00A4799A">
        <w:rPr>
          <w:rFonts w:ascii="Times New Roman" w:eastAsia="Times New Roman" w:hAnsi="Times New Roman" w:cs="Times New Roman"/>
          <w:sz w:val="24"/>
          <w:szCs w:val="24"/>
        </w:rPr>
        <w:t xml:space="preserve">. </w:t>
      </w:r>
      <w:r w:rsidR="00803E06" w:rsidRPr="00A4799A">
        <w:rPr>
          <w:rFonts w:ascii="Times New Roman" w:eastAsia="Times New Roman" w:hAnsi="Times New Roman" w:cs="Times New Roman"/>
          <w:sz w:val="24"/>
          <w:szCs w:val="24"/>
        </w:rPr>
        <w:t xml:space="preserve"> </w:t>
      </w:r>
    </w:p>
    <w:p w:rsidR="00A4799A" w:rsidRPr="00F26487" w:rsidRDefault="00AC07A6" w:rsidP="00F26487">
      <w:pPr>
        <w:pStyle w:val="ListParagraph"/>
        <w:numPr>
          <w:ilvl w:val="1"/>
          <w:numId w:val="41"/>
        </w:numPr>
        <w:spacing w:before="120" w:after="0" w:line="360" w:lineRule="auto"/>
        <w:jc w:val="both"/>
        <w:rPr>
          <w:rFonts w:ascii="Times New Roman" w:hAnsi="Times New Roman" w:cs="Times New Roman"/>
          <w:color w:val="000000"/>
          <w:sz w:val="24"/>
          <w:szCs w:val="24"/>
          <w:lang w:val="id-ID"/>
        </w:rPr>
      </w:pPr>
      <w:r w:rsidRPr="00F26487">
        <w:rPr>
          <w:rFonts w:ascii="Times New Roman" w:hAnsi="Times New Roman" w:cs="Times New Roman"/>
          <w:color w:val="000000"/>
          <w:sz w:val="24"/>
          <w:szCs w:val="24"/>
          <w:lang w:val="id-ID"/>
        </w:rPr>
        <w:t>Definisi Operasional</w:t>
      </w:r>
    </w:p>
    <w:p w:rsidR="00AC07A6" w:rsidRPr="00A4799A" w:rsidRDefault="00367BAF" w:rsidP="0034029C">
      <w:pPr>
        <w:spacing w:before="120" w:after="0" w:line="360" w:lineRule="auto"/>
        <w:ind w:left="720" w:firstLine="720"/>
        <w:jc w:val="both"/>
        <w:rPr>
          <w:rFonts w:ascii="Times New Roman" w:hAnsi="Times New Roman" w:cs="Times New Roman"/>
          <w:color w:val="000000"/>
          <w:sz w:val="24"/>
          <w:szCs w:val="24"/>
          <w:lang w:val="id-ID"/>
        </w:rPr>
      </w:pPr>
      <w:r>
        <w:rPr>
          <w:rFonts w:ascii="Times New Roman" w:eastAsia="Times New Roman" w:hAnsi="Times New Roman" w:cs="Times New Roman"/>
          <w:sz w:val="24"/>
          <w:szCs w:val="24"/>
        </w:rPr>
        <w:lastRenderedPageBreak/>
        <w:t>L</w:t>
      </w:r>
      <w:r w:rsidR="00A4799A" w:rsidRPr="00A4799A">
        <w:rPr>
          <w:rFonts w:ascii="Times New Roman" w:eastAsia="Times New Roman" w:hAnsi="Times New Roman" w:cs="Times New Roman"/>
          <w:sz w:val="24"/>
          <w:szCs w:val="24"/>
        </w:rPr>
        <w:t>ingkungan kerja merupakan keadaan tempat kerja seseorang karyawan yang meliputi lingkungan fisik maupun lingkungan non fisik yang mempengaruhi pekerja dalam menjalankan berbagai tugasnya. Namun bila lingkungan kerja dan suasana kerja yang baik akan menciptakan lingkungan dalam organisasi tersebut tersusun secara baik, begitu juga sebaliknya</w:t>
      </w:r>
      <w:r w:rsidR="00A4799A">
        <w:rPr>
          <w:rFonts w:ascii="Times New Roman" w:eastAsia="Times New Roman" w:hAnsi="Times New Roman" w:cs="Times New Roman"/>
          <w:sz w:val="24"/>
          <w:szCs w:val="24"/>
        </w:rPr>
        <w:t xml:space="preserve"> </w:t>
      </w:r>
      <w:r w:rsidR="00AC07A6" w:rsidRPr="00A4799A">
        <w:rPr>
          <w:rFonts w:ascii="Times New Roman" w:eastAsia="Times New Roman" w:hAnsi="Times New Roman" w:cs="Times New Roman"/>
          <w:sz w:val="24"/>
          <w:szCs w:val="24"/>
        </w:rPr>
        <w:t xml:space="preserve">pada </w:t>
      </w:r>
      <w:r w:rsidR="00AC07A6" w:rsidRPr="00A4799A">
        <w:rPr>
          <w:rFonts w:ascii="Times New Roman" w:hAnsi="Times New Roman" w:cs="Times New Roman"/>
          <w:sz w:val="24"/>
          <w:szCs w:val="24"/>
        </w:rPr>
        <w:t>PT. Hutama Karya (Persero)</w:t>
      </w:r>
    </w:p>
    <w:p w:rsidR="00AC07A6" w:rsidRPr="00CB6470" w:rsidRDefault="00AC07A6" w:rsidP="00F26487">
      <w:pPr>
        <w:pStyle w:val="ListParagraph"/>
        <w:numPr>
          <w:ilvl w:val="1"/>
          <w:numId w:val="41"/>
        </w:numPr>
        <w:spacing w:after="0" w:line="360" w:lineRule="auto"/>
        <w:jc w:val="both"/>
        <w:outlineLvl w:val="0"/>
        <w:rPr>
          <w:rFonts w:ascii="Times New Roman" w:hAnsi="Times New Roman" w:cs="Times New Roman"/>
          <w:color w:val="000000"/>
          <w:sz w:val="24"/>
          <w:szCs w:val="24"/>
          <w:lang w:val="id-ID"/>
        </w:rPr>
      </w:pPr>
      <w:r w:rsidRPr="00CB6470">
        <w:rPr>
          <w:rFonts w:ascii="Times New Roman" w:hAnsi="Times New Roman" w:cs="Times New Roman"/>
          <w:color w:val="000000"/>
          <w:sz w:val="24"/>
          <w:szCs w:val="24"/>
          <w:lang w:val="id-ID"/>
        </w:rPr>
        <w:t>Indikator</w:t>
      </w:r>
    </w:p>
    <w:p w:rsidR="00AC07A6" w:rsidRPr="00CB6470" w:rsidRDefault="00AC07A6" w:rsidP="0034029C">
      <w:pPr>
        <w:pStyle w:val="ListParagraph"/>
        <w:spacing w:after="0" w:line="360" w:lineRule="auto"/>
        <w:jc w:val="both"/>
        <w:outlineLvl w:val="0"/>
        <w:rPr>
          <w:rFonts w:ascii="Times New Roman" w:hAnsi="Times New Roman" w:cs="Times New Roman"/>
          <w:color w:val="000000"/>
          <w:sz w:val="24"/>
          <w:szCs w:val="24"/>
          <w:lang w:val="id-ID"/>
        </w:rPr>
      </w:pPr>
      <w:r w:rsidRPr="00CB6470">
        <w:rPr>
          <w:rFonts w:ascii="Times New Roman" w:hAnsi="Times New Roman" w:cs="Times New Roman"/>
          <w:sz w:val="24"/>
          <w:szCs w:val="24"/>
          <w:lang w:val="id-ID"/>
        </w:rPr>
        <w:t xml:space="preserve">Menurut </w:t>
      </w:r>
      <w:r w:rsidRPr="00CB6470">
        <w:rPr>
          <w:rFonts w:ascii="Times New Roman" w:hAnsi="Times New Roman" w:cs="Times New Roman"/>
          <w:sz w:val="24"/>
          <w:szCs w:val="24"/>
        </w:rPr>
        <w:t>Alex S. Nitisemito</w:t>
      </w:r>
      <w:r w:rsidRPr="00CB6470">
        <w:rPr>
          <w:rFonts w:ascii="Times New Roman" w:hAnsi="Times New Roman" w:cs="Times New Roman"/>
          <w:sz w:val="24"/>
          <w:szCs w:val="24"/>
          <w:lang w:val="id-ID"/>
        </w:rPr>
        <w:t xml:space="preserve"> </w:t>
      </w:r>
      <w:r w:rsidR="00C535F2">
        <w:rPr>
          <w:rFonts w:ascii="Times New Roman" w:hAnsi="Times New Roman" w:cs="Times New Roman"/>
          <w:sz w:val="24"/>
          <w:szCs w:val="24"/>
          <w:lang w:val="en-US"/>
        </w:rPr>
        <w:t>(</w:t>
      </w:r>
      <w:r w:rsidRPr="00CB6470">
        <w:rPr>
          <w:rFonts w:ascii="Times New Roman" w:eastAsia="Times New Roman" w:hAnsi="Times New Roman" w:cs="Times New Roman"/>
          <w:sz w:val="24"/>
          <w:szCs w:val="24"/>
        </w:rPr>
        <w:t>dalam Sunyonto 2018:37</w:t>
      </w:r>
      <w:r w:rsidR="00C535F2">
        <w:rPr>
          <w:rFonts w:ascii="Times New Roman" w:eastAsia="Times New Roman" w:hAnsi="Times New Roman" w:cs="Times New Roman"/>
          <w:sz w:val="24"/>
          <w:szCs w:val="24"/>
        </w:rPr>
        <w:t>)</w:t>
      </w:r>
    </w:p>
    <w:p w:rsidR="00AC07A6" w:rsidRPr="00283505" w:rsidRDefault="00AC07A6" w:rsidP="0034029C">
      <w:pPr>
        <w:spacing w:after="0" w:line="360" w:lineRule="auto"/>
        <w:ind w:left="360" w:firstLine="720"/>
        <w:jc w:val="both"/>
        <w:rPr>
          <w:rFonts w:ascii="Times New Roman" w:hAnsi="Times New Roman" w:cs="Times New Roman"/>
          <w:bCs/>
          <w:sz w:val="24"/>
          <w:szCs w:val="24"/>
        </w:rPr>
      </w:pPr>
      <w:r w:rsidRPr="00283505">
        <w:rPr>
          <w:rFonts w:ascii="Times New Roman" w:hAnsi="Times New Roman" w:cs="Times New Roman"/>
          <w:sz w:val="24"/>
          <w:szCs w:val="24"/>
        </w:rPr>
        <w:t xml:space="preserve">1. </w:t>
      </w:r>
      <w:r w:rsidRPr="00283505">
        <w:rPr>
          <w:rFonts w:ascii="Times New Roman" w:hAnsi="Times New Roman" w:cs="Times New Roman"/>
          <w:bCs/>
          <w:sz w:val="24"/>
          <w:szCs w:val="24"/>
        </w:rPr>
        <w:t>Hubungan dengan rekan kerja</w:t>
      </w:r>
    </w:p>
    <w:p w:rsidR="00AC07A6" w:rsidRPr="00283505" w:rsidRDefault="00AC07A6" w:rsidP="0034029C">
      <w:pPr>
        <w:spacing w:after="0" w:line="360" w:lineRule="auto"/>
        <w:ind w:left="720" w:firstLine="360"/>
        <w:jc w:val="both"/>
        <w:rPr>
          <w:rFonts w:ascii="Times New Roman" w:hAnsi="Times New Roman" w:cs="Times New Roman"/>
          <w:bCs/>
          <w:sz w:val="24"/>
          <w:szCs w:val="24"/>
        </w:rPr>
      </w:pPr>
      <w:r w:rsidRPr="00283505">
        <w:rPr>
          <w:rFonts w:ascii="Times New Roman" w:hAnsi="Times New Roman" w:cs="Times New Roman"/>
          <w:bCs/>
          <w:sz w:val="24"/>
          <w:szCs w:val="24"/>
        </w:rPr>
        <w:t>2. Hubungan antara bawahan dengan pimpinan</w:t>
      </w:r>
    </w:p>
    <w:p w:rsidR="00AC07A6" w:rsidRPr="00283505" w:rsidRDefault="00AC07A6" w:rsidP="0034029C">
      <w:pPr>
        <w:spacing w:after="0" w:line="360" w:lineRule="auto"/>
        <w:ind w:left="720" w:firstLine="360"/>
        <w:jc w:val="both"/>
        <w:rPr>
          <w:rFonts w:ascii="Times New Roman" w:hAnsi="Times New Roman" w:cs="Times New Roman"/>
          <w:sz w:val="24"/>
          <w:szCs w:val="24"/>
        </w:rPr>
      </w:pPr>
      <w:r w:rsidRPr="00283505">
        <w:rPr>
          <w:rFonts w:ascii="Times New Roman" w:hAnsi="Times New Roman" w:cs="Times New Roman"/>
          <w:bCs/>
          <w:sz w:val="24"/>
          <w:szCs w:val="24"/>
        </w:rPr>
        <w:t>2. Tersedianya fasilitas kerja untuk karyawan</w:t>
      </w:r>
    </w:p>
    <w:p w:rsidR="00AC07A6" w:rsidRPr="00283505" w:rsidRDefault="00AC07A6" w:rsidP="00F26487">
      <w:pPr>
        <w:numPr>
          <w:ilvl w:val="0"/>
          <w:numId w:val="41"/>
        </w:numPr>
        <w:spacing w:before="120" w:after="0" w:line="360" w:lineRule="auto"/>
        <w:ind w:left="810"/>
        <w:jc w:val="both"/>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Variabel X</w:t>
      </w:r>
      <w:r w:rsidRPr="00283505">
        <w:rPr>
          <w:rFonts w:ascii="Times New Roman" w:hAnsi="Times New Roman" w:cs="Times New Roman"/>
          <w:sz w:val="24"/>
          <w:szCs w:val="24"/>
          <w:vertAlign w:val="subscript"/>
        </w:rPr>
        <w:t xml:space="preserve">2 </w:t>
      </w:r>
      <w:r w:rsidRPr="00283505">
        <w:rPr>
          <w:rFonts w:ascii="Times New Roman" w:hAnsi="Times New Roman" w:cs="Times New Roman"/>
          <w:color w:val="000000"/>
          <w:sz w:val="24"/>
          <w:szCs w:val="24"/>
          <w:lang w:val="id-ID"/>
        </w:rPr>
        <w:t xml:space="preserve">– </w:t>
      </w:r>
      <w:r w:rsidRPr="00283505">
        <w:rPr>
          <w:rFonts w:ascii="Times New Roman" w:hAnsi="Times New Roman" w:cs="Times New Roman"/>
          <w:color w:val="000000"/>
          <w:sz w:val="24"/>
          <w:szCs w:val="24"/>
        </w:rPr>
        <w:t>Komitmen Organisasi</w:t>
      </w:r>
    </w:p>
    <w:p w:rsidR="00CE53A2" w:rsidRDefault="00AC07A6" w:rsidP="008D3038">
      <w:pPr>
        <w:numPr>
          <w:ilvl w:val="0"/>
          <w:numId w:val="49"/>
        </w:numPr>
        <w:spacing w:before="120" w:after="0" w:line="360" w:lineRule="auto"/>
        <w:jc w:val="both"/>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Definisi Konseptual</w:t>
      </w:r>
    </w:p>
    <w:p w:rsidR="00CE53A2" w:rsidRDefault="00CE53A2" w:rsidP="0034029C">
      <w:pPr>
        <w:spacing w:before="120" w:after="0" w:line="360" w:lineRule="auto"/>
        <w:ind w:left="720" w:firstLine="360"/>
        <w:jc w:val="both"/>
        <w:rPr>
          <w:rFonts w:ascii="Times New Roman" w:hAnsi="Times New Roman" w:cs="Times New Roman"/>
          <w:color w:val="000000"/>
          <w:sz w:val="24"/>
          <w:szCs w:val="24"/>
          <w:lang w:val="id-ID"/>
        </w:rPr>
      </w:pPr>
      <w:r w:rsidRPr="00CE53A2">
        <w:rPr>
          <w:rFonts w:ascii="Times New Roman" w:eastAsia="Times New Roman" w:hAnsi="Times New Roman" w:cs="Times New Roman"/>
          <w:sz w:val="24"/>
        </w:rPr>
        <w:t>Menurut Wibowo (2016:431), komitmen organisasional adalah perasaan, sikap, dan perilaku individu mengidentifikasikan dirinya sebagai bagian dari organisasi, terlibat dalam mencapai tujuan organisasi. Senada dengan itu, menurut Priansa (2014:234), komitmen organisasi adalah konsep manajemen yang menempatkan sumber daya manusia sebagai figur sentral bagi organisasi. Dan menurut Sopiah (2008:155), komitmen organisasi adalah keinginan anggota organisasi untuk tetap mempertahankan keanggotaannya dalam organisasi dan bersedia berusaha keras bagi pencapaian tujuan organisasi.</w:t>
      </w:r>
    </w:p>
    <w:p w:rsidR="00CE53A2" w:rsidRDefault="00CE53A2" w:rsidP="0034029C">
      <w:pPr>
        <w:spacing w:before="120" w:after="0" w:line="360" w:lineRule="auto"/>
        <w:ind w:left="720" w:firstLine="360"/>
        <w:jc w:val="both"/>
        <w:rPr>
          <w:rFonts w:ascii="Times New Roman" w:hAnsi="Times New Roman" w:cs="Times New Roman"/>
          <w:color w:val="000000"/>
          <w:sz w:val="24"/>
          <w:szCs w:val="24"/>
          <w:lang w:val="id-ID"/>
        </w:rPr>
      </w:pPr>
      <w:r w:rsidRPr="00CE53A2">
        <w:rPr>
          <w:rFonts w:ascii="Times New Roman" w:eastAsia="Times New Roman" w:hAnsi="Times New Roman" w:cs="Times New Roman"/>
          <w:sz w:val="24"/>
          <w:szCs w:val="24"/>
        </w:rPr>
        <w:t xml:space="preserve">Menurut Luthans (2014:188) “Komitmen Organisasi adalah suatu sikap yang mencerminkan loyalitas pekerja pada organisasi dan merupakan suatu proses yang sedang berjalan melalui mana peserta organisasi menyatakan perhatian mereka terhadap organisasi dan kelanjutan keberhasilan dan kesejahteraannya”. </w:t>
      </w:r>
      <w:r w:rsidRPr="00CE53A2">
        <w:rPr>
          <w:rFonts w:ascii="Times New Roman" w:hAnsi="Times New Roman" w:cs="Times New Roman"/>
          <w:sz w:val="24"/>
          <w:szCs w:val="24"/>
        </w:rPr>
        <w:t xml:space="preserve">Colarelli dan Bishop (dalam Busro 2019:73) menjelaskan bahwa komitmen organisasi dipahami sebagai komitmen terhadap tujuan institusi dan organisasi dengan kata lain komitmen organisasi lebih mengarah pada komitmen para anggota organisasi untuk berusaha keras mencapai tujuan </w:t>
      </w:r>
      <w:r w:rsidRPr="00CE53A2">
        <w:rPr>
          <w:rFonts w:ascii="Times New Roman" w:hAnsi="Times New Roman" w:cs="Times New Roman"/>
          <w:sz w:val="24"/>
          <w:szCs w:val="24"/>
        </w:rPr>
        <w:lastRenderedPageBreak/>
        <w:t xml:space="preserve">institusi atau organisasi. Dengan kata lain komitmen organisasi merefleksikan loyalitas karyawan atau anggota organisasi pada lembaga dalam rangka mencapai tujuaan organisasi sebagai mana telah ditentukan bersama. Loyalitas anggota organisasi terhadap organisasi terhadap organisasi inilah yang akan menetukan berhasil tidaknya dalam mencapai organisasi tersebut. </w:t>
      </w:r>
    </w:p>
    <w:p w:rsidR="00CE53A2" w:rsidRDefault="00CE53A2" w:rsidP="0034029C">
      <w:pPr>
        <w:spacing w:before="120" w:after="0" w:line="360" w:lineRule="auto"/>
        <w:ind w:left="720" w:firstLine="360"/>
        <w:jc w:val="both"/>
        <w:rPr>
          <w:rFonts w:ascii="Times New Roman" w:hAnsi="Times New Roman" w:cs="Times New Roman"/>
          <w:color w:val="000000"/>
          <w:sz w:val="24"/>
          <w:szCs w:val="24"/>
          <w:lang w:val="id-ID"/>
        </w:rPr>
      </w:pPr>
      <w:r w:rsidRPr="00CE53A2">
        <w:rPr>
          <w:rFonts w:ascii="Times New Roman" w:eastAsia="Times New Roman" w:hAnsi="Times New Roman" w:cs="Times New Roman"/>
          <w:sz w:val="24"/>
          <w:szCs w:val="24"/>
        </w:rPr>
        <w:t>Komitmen Menurut Allen Mayer 2001 dalam Busro 2019:75 Komitmen afektif (</w:t>
      </w:r>
      <w:r w:rsidRPr="00CE53A2">
        <w:rPr>
          <w:rFonts w:ascii="Times New Roman" w:eastAsia="Times New Roman" w:hAnsi="Times New Roman" w:cs="Times New Roman"/>
          <w:i/>
          <w:sz w:val="24"/>
          <w:szCs w:val="24"/>
        </w:rPr>
        <w:t>affective commitment</w:t>
      </w:r>
      <w:r w:rsidRPr="00CE53A2">
        <w:rPr>
          <w:rFonts w:ascii="Times New Roman" w:eastAsia="Times New Roman" w:hAnsi="Times New Roman" w:cs="Times New Roman"/>
          <w:sz w:val="24"/>
          <w:szCs w:val="24"/>
        </w:rPr>
        <w:t>), yaitu: keterlibatan emosional seseorang pada organisasinya berupa perasan cinta pada organisasi. 2. Komitmen kontinue (</w:t>
      </w:r>
      <w:r w:rsidRPr="00CE53A2">
        <w:rPr>
          <w:rFonts w:ascii="Times New Roman" w:eastAsia="Times New Roman" w:hAnsi="Times New Roman" w:cs="Times New Roman"/>
          <w:i/>
          <w:sz w:val="24"/>
          <w:szCs w:val="24"/>
        </w:rPr>
        <w:t>continuance commitment</w:t>
      </w:r>
      <w:r w:rsidRPr="00CE53A2">
        <w:rPr>
          <w:rFonts w:ascii="Times New Roman" w:eastAsia="Times New Roman" w:hAnsi="Times New Roman" w:cs="Times New Roman"/>
          <w:sz w:val="24"/>
          <w:szCs w:val="24"/>
        </w:rPr>
        <w:t>), yaitu: persepsi seseorang atas biaya dan risiko dengan meninggalkan organisasi saat ini. Artinya, terdapat dua aspek pada komitmen kontinyu, yaitu: melibatkan pengorbanan pribadi apabila meninggalkan organisasi dan ketiadaan alternatif yang tersedia bagi orang tersebut. 3. Komitmen normatif (</w:t>
      </w:r>
      <w:r w:rsidRPr="00CE53A2">
        <w:rPr>
          <w:rFonts w:ascii="Times New Roman" w:eastAsia="Times New Roman" w:hAnsi="Times New Roman" w:cs="Times New Roman"/>
          <w:i/>
          <w:sz w:val="24"/>
          <w:szCs w:val="24"/>
        </w:rPr>
        <w:t>normative commitment</w:t>
      </w:r>
      <w:r w:rsidRPr="00CE53A2">
        <w:rPr>
          <w:rFonts w:ascii="Times New Roman" w:eastAsia="Times New Roman" w:hAnsi="Times New Roman" w:cs="Times New Roman"/>
          <w:sz w:val="24"/>
          <w:szCs w:val="24"/>
        </w:rPr>
        <w:t>) yaitu: sebuah dimensi moral yang didasarkan pada perasaan wajib dan tanggung jawab pada organisasi yang mempekerjakannya</w:t>
      </w:r>
      <w:r w:rsidRPr="00CE53A2">
        <w:rPr>
          <w:rFonts w:ascii="Times New Roman" w:eastAsia="Times New Roman" w:hAnsi="Times New Roman" w:cs="Times New Roman"/>
          <w:sz w:val="24"/>
        </w:rPr>
        <w:t>.</w:t>
      </w:r>
    </w:p>
    <w:p w:rsidR="00AC07A6" w:rsidRPr="00CE53A2" w:rsidRDefault="00CE53A2" w:rsidP="0034029C">
      <w:pPr>
        <w:spacing w:before="120" w:after="0" w:line="360" w:lineRule="auto"/>
        <w:ind w:left="720" w:firstLine="360"/>
        <w:jc w:val="both"/>
        <w:rPr>
          <w:rFonts w:ascii="Times New Roman" w:hAnsi="Times New Roman" w:cs="Times New Roman"/>
          <w:color w:val="000000"/>
          <w:sz w:val="24"/>
          <w:szCs w:val="24"/>
          <w:lang w:val="id-ID"/>
        </w:rPr>
      </w:pPr>
      <w:r w:rsidRPr="00CE53A2">
        <w:rPr>
          <w:rFonts w:ascii="Times New Roman" w:eastAsia="Times New Roman" w:hAnsi="Times New Roman" w:cs="Times New Roman"/>
          <w:sz w:val="24"/>
          <w:szCs w:val="24"/>
        </w:rPr>
        <w:t>Dari pendapat para ahli dapat disintesiskan bahwa komitmen organisasi pada dasarnya adalah sikap atau perilaku yang menunjukkan loyalitas seorang karyawan terhadap organisasinya, yang diwujudkan dengan keinginan menjadi bagian dari anggota organisasi yang meliputi adanya kepercayaan dan penerimaan terhadap tujuan-tujuan dan nilai-nilai dari suatu organisasi, serta kemauan untuk menggunakan usaha yang tinggi demi kepentingan organisasi, dan keinginan untuk tetap bertahan dengan memelihara keanggotaan dalam organisasi</w:t>
      </w:r>
      <w:r w:rsidR="00AC07A6" w:rsidRPr="00CE53A2">
        <w:rPr>
          <w:rFonts w:ascii="Times New Roman" w:hAnsi="Times New Roman" w:cs="Times New Roman"/>
          <w:sz w:val="24"/>
          <w:szCs w:val="24"/>
        </w:rPr>
        <w:t>.</w:t>
      </w:r>
    </w:p>
    <w:p w:rsidR="00CE53A2" w:rsidRPr="00CE53A2" w:rsidRDefault="00CE53A2" w:rsidP="008D3038">
      <w:pPr>
        <w:numPr>
          <w:ilvl w:val="0"/>
          <w:numId w:val="49"/>
        </w:numPr>
        <w:spacing w:before="120" w:after="0" w:line="360" w:lineRule="auto"/>
        <w:jc w:val="both"/>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 xml:space="preserve">Definisi </w:t>
      </w:r>
      <w:r>
        <w:rPr>
          <w:rFonts w:ascii="Times New Roman" w:hAnsi="Times New Roman" w:cs="Times New Roman"/>
          <w:color w:val="000000"/>
          <w:sz w:val="24"/>
          <w:szCs w:val="24"/>
          <w:lang w:val="en-US"/>
        </w:rPr>
        <w:t>Operasional</w:t>
      </w:r>
    </w:p>
    <w:p w:rsidR="006A3C0D" w:rsidRPr="00CE53A2" w:rsidRDefault="00635657" w:rsidP="0034029C">
      <w:pPr>
        <w:spacing w:before="120" w:after="0" w:line="360" w:lineRule="auto"/>
        <w:ind w:left="720" w:firstLine="360"/>
        <w:jc w:val="both"/>
        <w:rPr>
          <w:rFonts w:ascii="Times New Roman" w:hAnsi="Times New Roman" w:cs="Times New Roman"/>
          <w:color w:val="000000"/>
          <w:sz w:val="24"/>
          <w:szCs w:val="24"/>
          <w:lang w:val="id-ID"/>
        </w:rPr>
      </w:pPr>
      <w:r>
        <w:rPr>
          <w:rFonts w:ascii="Times New Roman" w:eastAsia="Times New Roman" w:hAnsi="Times New Roman" w:cs="Times New Roman"/>
          <w:sz w:val="24"/>
          <w:szCs w:val="24"/>
        </w:rPr>
        <w:t>K</w:t>
      </w:r>
      <w:r w:rsidR="00CE53A2" w:rsidRPr="00CE53A2">
        <w:rPr>
          <w:rFonts w:ascii="Times New Roman" w:eastAsia="Times New Roman" w:hAnsi="Times New Roman" w:cs="Times New Roman"/>
          <w:sz w:val="24"/>
          <w:szCs w:val="24"/>
        </w:rPr>
        <w:t xml:space="preserve">omitmen organisasi pada dasarnya adalah sikap atau perilaku yang menunjukkan loyalitas seorang karyawan terhadap organisasinya, yang diwujudkan dengan keinginan menjadi bagian dari anggota organisasi yang meliputi adanya kepercayaan dan penerimaan terhadap tujuan-tujuan dan nilai-nilai dari suatu organisasi, serta kemauan untuk menggunakan usaha yang </w:t>
      </w:r>
      <w:r w:rsidR="00CE53A2" w:rsidRPr="00CE53A2">
        <w:rPr>
          <w:rFonts w:ascii="Times New Roman" w:eastAsia="Times New Roman" w:hAnsi="Times New Roman" w:cs="Times New Roman"/>
          <w:sz w:val="24"/>
          <w:szCs w:val="24"/>
        </w:rPr>
        <w:lastRenderedPageBreak/>
        <w:t>tinggi demi kepentingan organisasi, dan keinginan untuk tetap bertahan dengan memelihara keanggotaan dalam organisasi</w:t>
      </w:r>
      <w:r w:rsidR="00CE53A2">
        <w:rPr>
          <w:rFonts w:ascii="Times New Roman" w:hAnsi="Times New Roman" w:cs="Times New Roman"/>
          <w:sz w:val="24"/>
          <w:szCs w:val="24"/>
        </w:rPr>
        <w:t xml:space="preserve"> pada PT Hutama Karya (Persero)</w:t>
      </w:r>
    </w:p>
    <w:p w:rsidR="00AC07A6" w:rsidRPr="00283505" w:rsidRDefault="00AC07A6" w:rsidP="008D3038">
      <w:pPr>
        <w:numPr>
          <w:ilvl w:val="0"/>
          <w:numId w:val="49"/>
        </w:numPr>
        <w:spacing w:after="0" w:line="360" w:lineRule="auto"/>
        <w:ind w:left="1134"/>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Indikator</w:t>
      </w:r>
    </w:p>
    <w:p w:rsidR="00AC07A6" w:rsidRPr="00283505" w:rsidRDefault="00AC07A6" w:rsidP="0034029C">
      <w:pPr>
        <w:spacing w:after="0" w:line="360" w:lineRule="auto"/>
        <w:ind w:left="1134"/>
        <w:jc w:val="both"/>
        <w:outlineLvl w:val="0"/>
        <w:rPr>
          <w:rFonts w:ascii="Times New Roman" w:eastAsia="Times New Roman" w:hAnsi="Times New Roman" w:cs="Times New Roman"/>
          <w:sz w:val="24"/>
          <w:szCs w:val="24"/>
        </w:rPr>
      </w:pPr>
      <w:r w:rsidRPr="00283505">
        <w:rPr>
          <w:rFonts w:ascii="Times New Roman" w:hAnsi="Times New Roman" w:cs="Times New Roman"/>
          <w:sz w:val="24"/>
          <w:szCs w:val="24"/>
          <w:lang w:val="id-ID"/>
        </w:rPr>
        <w:t xml:space="preserve">Menurut </w:t>
      </w:r>
      <w:r w:rsidRPr="00283505">
        <w:rPr>
          <w:rFonts w:ascii="Times New Roman" w:eastAsia="Times New Roman" w:hAnsi="Times New Roman" w:cs="Times New Roman"/>
          <w:sz w:val="24"/>
          <w:szCs w:val="24"/>
        </w:rPr>
        <w:t>Allen dan Meyer (2001)  dalam Busro 2019:78</w:t>
      </w:r>
    </w:p>
    <w:p w:rsidR="00AC07A6" w:rsidRPr="00ED0428" w:rsidRDefault="00AC07A6" w:rsidP="0034029C">
      <w:pPr>
        <w:spacing w:after="0" w:line="360" w:lineRule="auto"/>
        <w:ind w:left="414" w:firstLine="720"/>
        <w:jc w:val="both"/>
        <w:outlineLvl w:val="0"/>
        <w:rPr>
          <w:rFonts w:ascii="Times New Roman" w:eastAsia="Times New Roman" w:hAnsi="Times New Roman" w:cs="Times New Roman"/>
          <w:i/>
          <w:sz w:val="24"/>
          <w:szCs w:val="24"/>
        </w:rPr>
      </w:pPr>
      <w:r w:rsidRPr="00283505">
        <w:rPr>
          <w:rFonts w:ascii="Times New Roman" w:eastAsia="Times New Roman" w:hAnsi="Times New Roman" w:cs="Times New Roman"/>
          <w:sz w:val="24"/>
          <w:szCs w:val="24"/>
        </w:rPr>
        <w:t xml:space="preserve">1. </w:t>
      </w:r>
      <w:r w:rsidRPr="00ED0428">
        <w:rPr>
          <w:rFonts w:ascii="Times New Roman" w:eastAsia="Times New Roman" w:hAnsi="Times New Roman" w:cs="Times New Roman"/>
          <w:i/>
          <w:sz w:val="24"/>
          <w:szCs w:val="24"/>
        </w:rPr>
        <w:t>Affective commitment</w:t>
      </w:r>
    </w:p>
    <w:p w:rsidR="00AC07A6" w:rsidRPr="00283505" w:rsidRDefault="00AC07A6" w:rsidP="0034029C">
      <w:pPr>
        <w:spacing w:after="0" w:line="360" w:lineRule="auto"/>
        <w:ind w:left="414" w:firstLine="720"/>
        <w:jc w:val="both"/>
        <w:outlineLvl w:val="0"/>
        <w:rPr>
          <w:rFonts w:ascii="Times New Roman" w:hAnsi="Times New Roman" w:cs="Times New Roman"/>
          <w:color w:val="000000"/>
          <w:sz w:val="24"/>
          <w:szCs w:val="24"/>
        </w:rPr>
      </w:pPr>
      <w:r w:rsidRPr="00283505">
        <w:rPr>
          <w:rFonts w:ascii="Times New Roman" w:eastAsia="Times New Roman" w:hAnsi="Times New Roman" w:cs="Times New Roman"/>
          <w:sz w:val="24"/>
          <w:szCs w:val="24"/>
        </w:rPr>
        <w:t xml:space="preserve">2. </w:t>
      </w:r>
      <w:r w:rsidRPr="00ED0428">
        <w:rPr>
          <w:rFonts w:ascii="Times New Roman" w:eastAsia="Times New Roman" w:hAnsi="Times New Roman" w:cs="Times New Roman"/>
          <w:i/>
          <w:sz w:val="24"/>
          <w:szCs w:val="24"/>
        </w:rPr>
        <w:t>Continuance commitment</w:t>
      </w:r>
    </w:p>
    <w:p w:rsidR="00500EAB" w:rsidRDefault="00AC07A6" w:rsidP="0034029C">
      <w:pPr>
        <w:spacing w:after="0" w:line="360" w:lineRule="auto"/>
        <w:ind w:left="414" w:firstLine="720"/>
        <w:jc w:val="both"/>
        <w:outlineLvl w:val="0"/>
        <w:rPr>
          <w:rFonts w:ascii="Times New Roman" w:eastAsia="Times New Roman" w:hAnsi="Times New Roman" w:cs="Times New Roman"/>
          <w:i/>
          <w:sz w:val="24"/>
          <w:szCs w:val="24"/>
        </w:rPr>
      </w:pPr>
      <w:r w:rsidRPr="00283505">
        <w:rPr>
          <w:rFonts w:ascii="Times New Roman" w:hAnsi="Times New Roman" w:cs="Times New Roman"/>
          <w:color w:val="000000"/>
          <w:sz w:val="24"/>
          <w:szCs w:val="24"/>
        </w:rPr>
        <w:t xml:space="preserve">3. </w:t>
      </w:r>
      <w:r w:rsidRPr="00ED0428">
        <w:rPr>
          <w:rFonts w:ascii="Times New Roman" w:eastAsia="Times New Roman" w:hAnsi="Times New Roman" w:cs="Times New Roman"/>
          <w:i/>
          <w:sz w:val="24"/>
          <w:szCs w:val="24"/>
        </w:rPr>
        <w:t>Normative commitment</w:t>
      </w:r>
    </w:p>
    <w:p w:rsidR="00E92E0E" w:rsidRPr="00A71059" w:rsidRDefault="00E92E0E" w:rsidP="00054CC3">
      <w:pPr>
        <w:spacing w:after="0" w:line="360" w:lineRule="auto"/>
        <w:jc w:val="both"/>
        <w:outlineLvl w:val="0"/>
        <w:rPr>
          <w:rFonts w:ascii="Times New Roman" w:hAnsi="Times New Roman" w:cs="Times New Roman"/>
          <w:color w:val="000000"/>
          <w:sz w:val="24"/>
          <w:szCs w:val="24"/>
          <w:lang w:val="en-US"/>
        </w:rPr>
      </w:pPr>
    </w:p>
    <w:p w:rsidR="00500EAB" w:rsidRDefault="00500EAB" w:rsidP="008D3038">
      <w:pPr>
        <w:pStyle w:val="ListParagraph"/>
        <w:numPr>
          <w:ilvl w:val="1"/>
          <w:numId w:val="14"/>
        </w:numPr>
        <w:spacing w:line="360" w:lineRule="auto"/>
        <w:ind w:left="720" w:hanging="720"/>
        <w:jc w:val="both"/>
        <w:rPr>
          <w:rFonts w:ascii="Times New Roman" w:hAnsi="Times New Roman" w:cs="Times New Roman"/>
          <w:b/>
          <w:sz w:val="24"/>
          <w:szCs w:val="24"/>
          <w:lang w:val="en-US"/>
        </w:rPr>
      </w:pPr>
      <w:r w:rsidRPr="00C503AE">
        <w:rPr>
          <w:rFonts w:ascii="Times New Roman" w:hAnsi="Times New Roman" w:cs="Times New Roman"/>
          <w:b/>
          <w:sz w:val="24"/>
          <w:szCs w:val="24"/>
          <w:lang w:val="en-US"/>
        </w:rPr>
        <w:t>Teknik</w:t>
      </w:r>
      <w:r w:rsidRPr="00C503AE">
        <w:rPr>
          <w:rFonts w:ascii="Times New Roman" w:hAnsi="Times New Roman" w:cs="Times New Roman"/>
          <w:b/>
          <w:sz w:val="24"/>
          <w:szCs w:val="24"/>
          <w:lang w:val="id-ID"/>
        </w:rPr>
        <w:t xml:space="preserve"> Analisis Data</w:t>
      </w:r>
    </w:p>
    <w:p w:rsidR="004C066C" w:rsidRDefault="00500EAB" w:rsidP="004C066C">
      <w:pPr>
        <w:pStyle w:val="ListParagraph"/>
        <w:spacing w:line="360" w:lineRule="auto"/>
        <w:ind w:left="0" w:firstLine="720"/>
        <w:jc w:val="both"/>
        <w:rPr>
          <w:rFonts w:ascii="Times New Roman" w:hAnsi="Times New Roman" w:cs="Times New Roman"/>
          <w:i/>
          <w:iCs/>
          <w:sz w:val="24"/>
          <w:szCs w:val="24"/>
        </w:rPr>
      </w:pPr>
      <w:r w:rsidRPr="00067E90">
        <w:rPr>
          <w:rFonts w:ascii="Times New Roman" w:hAnsi="Times New Roman" w:cs="Times New Roman"/>
          <w:sz w:val="24"/>
          <w:szCs w:val="24"/>
        </w:rPr>
        <w:t xml:space="preserve">Teknik analisis data merupakan bagian dari proses penyajian data setelah tahap penelitian dan pengumpulan data dari penelitian sehingga data mudah dibaca. Data primer yang telah berhasil dikumpulkan penulis melalui metode observasi dan kuesioner atau angket. Selanjutnya, diolah dan dianalisis untuk menjawab tujuan penelitian dengan menggunakan program bantuan </w:t>
      </w:r>
      <w:r w:rsidRPr="00067E90">
        <w:rPr>
          <w:rFonts w:ascii="Times New Roman" w:hAnsi="Times New Roman" w:cs="Times New Roman"/>
          <w:i/>
          <w:iCs/>
          <w:sz w:val="24"/>
          <w:szCs w:val="24"/>
        </w:rPr>
        <w:t>Statistical Product and Service Solution (SPSS) 2</w:t>
      </w:r>
      <w:r w:rsidR="00940070">
        <w:rPr>
          <w:rFonts w:ascii="Times New Roman" w:hAnsi="Times New Roman" w:cs="Times New Roman"/>
          <w:i/>
          <w:iCs/>
          <w:sz w:val="24"/>
          <w:szCs w:val="24"/>
        </w:rPr>
        <w:t>4</w:t>
      </w:r>
      <w:r w:rsidRPr="00067E90">
        <w:rPr>
          <w:rFonts w:ascii="Times New Roman" w:hAnsi="Times New Roman" w:cs="Times New Roman"/>
          <w:i/>
          <w:iCs/>
          <w:sz w:val="24"/>
          <w:szCs w:val="24"/>
        </w:rPr>
        <w:t>.0.</w:t>
      </w:r>
    </w:p>
    <w:p w:rsidR="004C066C" w:rsidRPr="004C066C" w:rsidRDefault="004C066C" w:rsidP="004C066C">
      <w:pPr>
        <w:pStyle w:val="ListParagraph"/>
        <w:spacing w:line="360" w:lineRule="auto"/>
        <w:ind w:left="0" w:firstLine="720"/>
        <w:jc w:val="both"/>
        <w:rPr>
          <w:rFonts w:ascii="Times New Roman" w:hAnsi="Times New Roman" w:cs="Times New Roman"/>
          <w:i/>
          <w:iCs/>
          <w:sz w:val="24"/>
          <w:szCs w:val="24"/>
        </w:rPr>
      </w:pPr>
    </w:p>
    <w:p w:rsidR="00500EAB" w:rsidRPr="00C503AE" w:rsidRDefault="00500EAB" w:rsidP="004C066C">
      <w:pPr>
        <w:pStyle w:val="ListParagraph"/>
        <w:numPr>
          <w:ilvl w:val="2"/>
          <w:numId w:val="14"/>
        </w:numPr>
        <w:spacing w:before="480" w:line="360" w:lineRule="auto"/>
        <w:jc w:val="both"/>
        <w:rPr>
          <w:rFonts w:ascii="Times New Roman" w:hAnsi="Times New Roman" w:cs="Times New Roman"/>
          <w:b/>
          <w:sz w:val="24"/>
          <w:szCs w:val="24"/>
          <w:lang w:val="id-ID"/>
        </w:rPr>
      </w:pPr>
      <w:r w:rsidRPr="00C503AE">
        <w:rPr>
          <w:rFonts w:ascii="Times New Roman" w:hAnsi="Times New Roman" w:cs="Times New Roman"/>
          <w:b/>
          <w:sz w:val="24"/>
          <w:szCs w:val="24"/>
          <w:lang w:val="id-ID"/>
        </w:rPr>
        <w:t>Uji Validitas</w:t>
      </w:r>
    </w:p>
    <w:p w:rsidR="00500EAB" w:rsidRPr="00067E90" w:rsidRDefault="00500EAB" w:rsidP="00500EAB">
      <w:pPr>
        <w:pStyle w:val="ListParagraph"/>
        <w:tabs>
          <w:tab w:val="left" w:pos="360"/>
        </w:tabs>
        <w:spacing w:before="240" w:after="0" w:line="360" w:lineRule="auto"/>
        <w:ind w:left="0" w:firstLine="720"/>
        <w:jc w:val="both"/>
        <w:rPr>
          <w:rFonts w:ascii="Times New Roman" w:hAnsi="Times New Roman" w:cs="Times New Roman"/>
          <w:sz w:val="24"/>
          <w:szCs w:val="24"/>
        </w:rPr>
      </w:pPr>
      <w:r w:rsidRPr="0058595F">
        <w:rPr>
          <w:rFonts w:ascii="Times New Roman" w:hAnsi="Times New Roman" w:cs="Times New Roman"/>
          <w:sz w:val="24"/>
          <w:szCs w:val="24"/>
        </w:rPr>
        <w:t>Uji validitas adalah uji tentang kemampuan kuesioner benar-benar dapat mengukur apa</w:t>
      </w:r>
      <w:r w:rsidR="00F26487">
        <w:rPr>
          <w:rFonts w:ascii="Times New Roman" w:hAnsi="Times New Roman" w:cs="Times New Roman"/>
          <w:sz w:val="24"/>
          <w:szCs w:val="24"/>
        </w:rPr>
        <w:t xml:space="preserve"> </w:t>
      </w:r>
      <w:r w:rsidRPr="0058595F">
        <w:rPr>
          <w:rFonts w:ascii="Times New Roman" w:hAnsi="Times New Roman" w:cs="Times New Roman"/>
          <w:sz w:val="24"/>
          <w:szCs w:val="24"/>
        </w:rPr>
        <w:t>yang ingin diuk</w:t>
      </w:r>
      <w:r>
        <w:rPr>
          <w:rFonts w:ascii="Times New Roman" w:hAnsi="Times New Roman" w:cs="Times New Roman"/>
          <w:sz w:val="24"/>
          <w:szCs w:val="24"/>
        </w:rPr>
        <w:t>ur. Menurut Sugiyono (201</w:t>
      </w:r>
      <w:r w:rsidR="00F60A56">
        <w:rPr>
          <w:rFonts w:ascii="Times New Roman" w:hAnsi="Times New Roman" w:cs="Times New Roman"/>
          <w:sz w:val="24"/>
          <w:szCs w:val="24"/>
        </w:rPr>
        <w:t>4</w:t>
      </w:r>
      <w:r>
        <w:rPr>
          <w:rFonts w:ascii="Times New Roman" w:hAnsi="Times New Roman" w:cs="Times New Roman"/>
          <w:sz w:val="24"/>
          <w:szCs w:val="24"/>
        </w:rPr>
        <w:t>:248)</w:t>
      </w:r>
      <w:r w:rsidRPr="0058595F">
        <w:rPr>
          <w:rFonts w:ascii="Times New Roman" w:hAnsi="Times New Roman" w:cs="Times New Roman"/>
          <w:sz w:val="24"/>
          <w:szCs w:val="24"/>
        </w:rPr>
        <w:t xml:space="preserve"> dihitung men</w:t>
      </w:r>
      <w:r>
        <w:rPr>
          <w:rFonts w:ascii="Times New Roman" w:hAnsi="Times New Roman" w:cs="Times New Roman"/>
          <w:sz w:val="24"/>
          <w:szCs w:val="24"/>
        </w:rPr>
        <w:t>ggunakan rumus sebagai berikut:</w:t>
      </w:r>
    </w:p>
    <w:p w:rsidR="00500EAB" w:rsidRPr="00067E90" w:rsidRDefault="00873715" w:rsidP="00500EAB">
      <w:pPr>
        <w:pStyle w:val="ListParagraph"/>
        <w:autoSpaceDE w:val="0"/>
        <w:autoSpaceDN w:val="0"/>
        <w:adjustRightInd w:val="0"/>
        <w:spacing w:after="0" w:line="360" w:lineRule="auto"/>
        <w:ind w:left="709"/>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m:rPr>
                  <m:sty m:val="p"/>
                </m:rPr>
                <w:rPr>
                  <w:rFonts w:ascii="Cambria Math" w:hAnsi="Cambria Math" w:cs="Times New Roman"/>
                  <w:sz w:val="24"/>
                  <w:szCs w:val="24"/>
                </w:rPr>
                <m:t>r</m:t>
              </m:r>
            </m:e>
            <m:sub>
              <m:r>
                <w:rPr>
                  <w:rFonts w:ascii="Cambria Math" w:hAnsi="Cambria Math" w:cs="Times New Roman"/>
                  <w:sz w:val="24"/>
                  <w:szCs w:val="24"/>
                </w:rPr>
                <m:t>xy</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xy-</m:t>
                  </m:r>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y.</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m:t>
                              </m:r>
                            </m:e>
                          </m:nary>
                        </m:e>
                      </m:nary>
                    </m:e>
                  </m:d>
                </m:e>
              </m:nary>
            </m:num>
            <m:den>
              <m:rad>
                <m:radPr>
                  <m:degHide m:val="1"/>
                  <m:ctrlPr>
                    <w:rPr>
                      <w:rFonts w:ascii="Cambria Math" w:hAnsi="Cambria Math" w:cs="Times New Roman"/>
                      <w:i/>
                      <w:sz w:val="24"/>
                      <w:szCs w:val="24"/>
                    </w:rPr>
                  </m:ctrlPr>
                </m:radPr>
                <m:deg/>
                <m:e>
                  <m:d>
                    <m:dPr>
                      <m:begChr m:val="{"/>
                      <m:endChr m:val="}"/>
                      <m:ctrlPr>
                        <w:rPr>
                          <w:rFonts w:ascii="Cambria Math" w:hAnsi="Cambria Math" w:cs="Times New Roman"/>
                          <w:i/>
                          <w:sz w:val="24"/>
                          <w:szCs w:val="24"/>
                        </w:rPr>
                      </m:ctrlPr>
                    </m:dPr>
                    <m:e>
                      <m: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m:t>
                                      </m:r>
                                    </m:e>
                                  </m:nary>
                                </m:e>
                              </m:d>
                            </m:e>
                            <m:sup>
                              <m:r>
                                <w:rPr>
                                  <w:rFonts w:ascii="Cambria Math" w:hAnsi="Cambria Math" w:cs="Times New Roman"/>
                                  <w:sz w:val="24"/>
                                  <w:szCs w:val="24"/>
                                </w:rPr>
                                <m:t>2</m:t>
                              </m:r>
                            </m:sup>
                          </m:sSup>
                        </m:e>
                      </m:nary>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y</m:t>
                                      </m:r>
                                    </m:e>
                                  </m:nary>
                                </m:e>
                              </m:d>
                            </m:e>
                            <m:sup>
                              <m:r>
                                <w:rPr>
                                  <w:rFonts w:ascii="Cambria Math" w:hAnsi="Cambria Math" w:cs="Times New Roman"/>
                                  <w:sz w:val="24"/>
                                  <w:szCs w:val="24"/>
                                </w:rPr>
                                <m:t>2</m:t>
                              </m:r>
                            </m:sup>
                          </m:sSup>
                        </m:e>
                      </m:nary>
                    </m:e>
                  </m:d>
                </m:e>
              </m:rad>
            </m:den>
          </m:f>
        </m:oMath>
      </m:oMathPara>
    </w:p>
    <w:p w:rsidR="00500EAB" w:rsidRPr="0058595F" w:rsidRDefault="00500EAB" w:rsidP="00500EAB">
      <w:pPr>
        <w:tabs>
          <w:tab w:val="left" w:pos="810"/>
          <w:tab w:val="left" w:pos="993"/>
          <w:tab w:val="left" w:pos="1134"/>
        </w:tabs>
        <w:spacing w:after="0" w:line="360" w:lineRule="auto"/>
        <w:ind w:left="360" w:hanging="360"/>
        <w:jc w:val="both"/>
        <w:rPr>
          <w:rFonts w:ascii="Times New Roman" w:hAnsi="Times New Roman" w:cs="Times New Roman"/>
          <w:sz w:val="24"/>
          <w:szCs w:val="24"/>
        </w:rPr>
      </w:pPr>
      <w:r w:rsidRPr="0058595F">
        <w:rPr>
          <w:rFonts w:ascii="Times New Roman" w:hAnsi="Times New Roman" w:cs="Times New Roman"/>
          <w:sz w:val="24"/>
          <w:szCs w:val="24"/>
        </w:rPr>
        <w:t>Keterangan:</w:t>
      </w:r>
    </w:p>
    <w:p w:rsidR="00500EAB" w:rsidRPr="0058595F" w:rsidRDefault="00500EAB" w:rsidP="00500EAB">
      <w:pPr>
        <w:tabs>
          <w:tab w:val="left" w:pos="990"/>
          <w:tab w:val="left" w:pos="1134"/>
        </w:tabs>
        <w:spacing w:after="0" w:line="360" w:lineRule="auto"/>
        <w:ind w:left="990" w:hanging="990"/>
        <w:jc w:val="both"/>
        <w:rPr>
          <w:rFonts w:ascii="Times New Roman" w:hAnsi="Times New Roman" w:cs="Times New Roman"/>
          <w:sz w:val="24"/>
          <w:szCs w:val="24"/>
        </w:rPr>
      </w:pPr>
      <w:r>
        <w:rPr>
          <w:rFonts w:ascii="Times New Roman" w:hAnsi="Times New Roman" w:cs="Times New Roman"/>
          <w:sz w:val="24"/>
          <w:szCs w:val="24"/>
        </w:rPr>
        <w:t>rxy</w:t>
      </w:r>
      <w:r w:rsidRPr="0058595F">
        <w:rPr>
          <w:rFonts w:ascii="Times New Roman" w:hAnsi="Times New Roman" w:cs="Times New Roman"/>
          <w:sz w:val="24"/>
          <w:szCs w:val="24"/>
        </w:rPr>
        <w:t xml:space="preserve"> </w:t>
      </w:r>
      <w:r>
        <w:rPr>
          <w:rFonts w:ascii="Times New Roman" w:hAnsi="Times New Roman" w:cs="Times New Roman"/>
          <w:sz w:val="24"/>
          <w:szCs w:val="24"/>
        </w:rPr>
        <w:tab/>
      </w:r>
      <w:r w:rsidRPr="0058595F">
        <w:rPr>
          <w:rFonts w:ascii="Times New Roman" w:hAnsi="Times New Roman" w:cs="Times New Roman"/>
          <w:sz w:val="24"/>
          <w:szCs w:val="24"/>
        </w:rPr>
        <w:t>: korelasi validitas item yang dicari</w:t>
      </w:r>
    </w:p>
    <w:p w:rsidR="00500EAB" w:rsidRPr="0058595F" w:rsidRDefault="00500EAB" w:rsidP="00500EAB">
      <w:pPr>
        <w:tabs>
          <w:tab w:val="left" w:pos="810"/>
          <w:tab w:val="left" w:pos="993"/>
          <w:tab w:val="left" w:pos="1134"/>
        </w:tabs>
        <w:spacing w:after="0" w:line="360" w:lineRule="auto"/>
        <w:ind w:left="360" w:hanging="360"/>
        <w:jc w:val="both"/>
        <w:rPr>
          <w:rFonts w:ascii="Times New Roman" w:hAnsi="Times New Roman" w:cs="Times New Roman"/>
          <w:sz w:val="24"/>
          <w:szCs w:val="24"/>
        </w:rPr>
      </w:pPr>
      <w:r w:rsidRPr="0058595F">
        <w:rPr>
          <w:rFonts w:ascii="Times New Roman" w:hAnsi="Times New Roman" w:cs="Times New Roman"/>
          <w:sz w:val="24"/>
          <w:szCs w:val="24"/>
        </w:rPr>
        <w:t>x</w:t>
      </w:r>
      <w:r w:rsidRPr="0058595F">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58595F">
        <w:rPr>
          <w:rFonts w:ascii="Times New Roman" w:hAnsi="Times New Roman" w:cs="Times New Roman"/>
          <w:sz w:val="24"/>
          <w:szCs w:val="24"/>
        </w:rPr>
        <w:t>:</w:t>
      </w:r>
      <w:r w:rsidRPr="0058595F">
        <w:rPr>
          <w:rFonts w:ascii="Times New Roman" w:hAnsi="Times New Roman" w:cs="Times New Roman"/>
          <w:sz w:val="24"/>
          <w:szCs w:val="24"/>
          <w:lang w:val="id-ID"/>
        </w:rPr>
        <w:t xml:space="preserve"> </w:t>
      </w:r>
      <w:r w:rsidRPr="0058595F">
        <w:rPr>
          <w:rFonts w:ascii="Times New Roman" w:hAnsi="Times New Roman" w:cs="Times New Roman"/>
          <w:sz w:val="24"/>
          <w:szCs w:val="24"/>
        </w:rPr>
        <w:t>skor yang diperoleh subjek dari seluruh item</w:t>
      </w:r>
    </w:p>
    <w:p w:rsidR="00500EAB" w:rsidRPr="0058595F" w:rsidRDefault="00500EAB" w:rsidP="00500EAB">
      <w:pPr>
        <w:tabs>
          <w:tab w:val="left" w:pos="540"/>
          <w:tab w:val="left" w:pos="2250"/>
          <w:tab w:val="left" w:pos="2340"/>
          <w:tab w:val="left" w:pos="7185"/>
        </w:tabs>
        <w:spacing w:after="0" w:line="360" w:lineRule="auto"/>
        <w:ind w:left="990" w:hanging="990"/>
        <w:jc w:val="both"/>
        <w:rPr>
          <w:rFonts w:ascii="Times New Roman" w:hAnsi="Times New Roman" w:cs="Times New Roman"/>
          <w:sz w:val="24"/>
          <w:szCs w:val="24"/>
        </w:rPr>
      </w:pPr>
      <w:r w:rsidRPr="0058595F">
        <w:rPr>
          <w:rFonts w:ascii="Times New Roman" w:hAnsi="Times New Roman" w:cs="Times New Roman"/>
          <w:sz w:val="24"/>
          <w:szCs w:val="24"/>
        </w:rPr>
        <w:t>y</w:t>
      </w:r>
      <w:r w:rsidRPr="0058595F">
        <w:rPr>
          <w:rFonts w:ascii="Times New Roman" w:hAnsi="Times New Roman" w:cs="Times New Roman"/>
          <w:sz w:val="24"/>
          <w:szCs w:val="24"/>
          <w:lang w:val="id-ID"/>
        </w:rPr>
        <w:t xml:space="preserve"> </w:t>
      </w:r>
      <w:r w:rsidRPr="0058595F">
        <w:rPr>
          <w:rFonts w:ascii="Times New Roman" w:hAnsi="Times New Roman" w:cs="Times New Roman"/>
          <w:sz w:val="24"/>
          <w:szCs w:val="24"/>
        </w:rPr>
        <w:tab/>
      </w:r>
      <w:r>
        <w:rPr>
          <w:rFonts w:ascii="Times New Roman" w:hAnsi="Times New Roman" w:cs="Times New Roman"/>
          <w:sz w:val="24"/>
          <w:szCs w:val="24"/>
        </w:rPr>
        <w:tab/>
      </w:r>
      <w:r w:rsidRPr="0058595F">
        <w:rPr>
          <w:rFonts w:ascii="Times New Roman" w:hAnsi="Times New Roman" w:cs="Times New Roman"/>
          <w:sz w:val="24"/>
          <w:szCs w:val="24"/>
        </w:rPr>
        <w:t>:</w:t>
      </w:r>
      <w:r w:rsidRPr="0058595F">
        <w:rPr>
          <w:rFonts w:ascii="Times New Roman" w:hAnsi="Times New Roman" w:cs="Times New Roman"/>
          <w:sz w:val="24"/>
          <w:szCs w:val="24"/>
          <w:lang w:val="id-ID"/>
        </w:rPr>
        <w:t xml:space="preserve"> </w:t>
      </w:r>
      <w:r w:rsidRPr="0058595F">
        <w:rPr>
          <w:rFonts w:ascii="Times New Roman" w:hAnsi="Times New Roman" w:cs="Times New Roman"/>
          <w:sz w:val="24"/>
          <w:szCs w:val="24"/>
        </w:rPr>
        <w:t>skor total yang diperoleh subjek dari seluruh item</w:t>
      </w:r>
    </w:p>
    <w:p w:rsidR="00500EAB" w:rsidRPr="0058595F" w:rsidRDefault="00500EAB" w:rsidP="00500EAB">
      <w:pPr>
        <w:tabs>
          <w:tab w:val="left" w:pos="630"/>
          <w:tab w:val="left" w:pos="993"/>
          <w:tab w:val="left" w:pos="1134"/>
          <w:tab w:val="center" w:pos="5034"/>
        </w:tabs>
        <w:spacing w:after="0" w:line="360" w:lineRule="auto"/>
        <w:ind w:left="360" w:hanging="360"/>
        <w:jc w:val="both"/>
        <w:rPr>
          <w:rFonts w:ascii="Times New Roman" w:hAnsi="Times New Roman" w:cs="Times New Roman"/>
          <w:sz w:val="24"/>
          <w:szCs w:val="24"/>
        </w:rPr>
      </w:pPr>
      <w:r w:rsidRPr="0058595F">
        <w:rPr>
          <w:rFonts w:ascii="Times New Roman" w:hAnsi="Times New Roman" w:cs="Times New Roman"/>
          <w:sz w:val="24"/>
          <w:szCs w:val="24"/>
        </w:rPr>
        <w:t>n</w:t>
      </w:r>
      <w:r w:rsidRPr="0058595F">
        <w:rPr>
          <w:rFonts w:ascii="Times New Roman" w:hAnsi="Times New Roman" w:cs="Times New Roman"/>
          <w:sz w:val="24"/>
          <w:szCs w:val="24"/>
          <w:lang w:val="id-ID"/>
        </w:rPr>
        <w:t xml:space="preserve">   </w:t>
      </w:r>
      <w:r w:rsidRPr="0058595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58595F">
        <w:rPr>
          <w:rFonts w:ascii="Times New Roman" w:hAnsi="Times New Roman" w:cs="Times New Roman"/>
          <w:sz w:val="24"/>
          <w:szCs w:val="24"/>
        </w:rPr>
        <w:t>:</w:t>
      </w:r>
      <w:r w:rsidRPr="0058595F">
        <w:rPr>
          <w:rFonts w:ascii="Times New Roman" w:hAnsi="Times New Roman" w:cs="Times New Roman"/>
          <w:sz w:val="24"/>
          <w:szCs w:val="24"/>
          <w:lang w:val="id-ID"/>
        </w:rPr>
        <w:t xml:space="preserve"> </w:t>
      </w:r>
      <w:r w:rsidRPr="0058595F">
        <w:rPr>
          <w:rFonts w:ascii="Times New Roman" w:hAnsi="Times New Roman" w:cs="Times New Roman"/>
          <w:sz w:val="24"/>
          <w:szCs w:val="24"/>
        </w:rPr>
        <w:t>banyaknya responden penelitian</w:t>
      </w:r>
    </w:p>
    <w:p w:rsidR="00500EAB" w:rsidRPr="008660A3" w:rsidRDefault="00500EAB" w:rsidP="008660A3">
      <w:pPr>
        <w:tabs>
          <w:tab w:val="left" w:pos="360"/>
          <w:tab w:val="left" w:pos="720"/>
          <w:tab w:val="left" w:pos="1134"/>
        </w:tabs>
        <w:spacing w:after="0" w:line="360" w:lineRule="auto"/>
        <w:ind w:firstLine="720"/>
        <w:jc w:val="both"/>
        <w:rPr>
          <w:rFonts w:ascii="Times New Roman" w:hAnsi="Times New Roman" w:cs="Times New Roman"/>
          <w:sz w:val="24"/>
          <w:szCs w:val="24"/>
        </w:rPr>
      </w:pPr>
      <w:r w:rsidRPr="0058595F">
        <w:rPr>
          <w:rFonts w:ascii="Times New Roman" w:hAnsi="Times New Roman" w:cs="Times New Roman"/>
          <w:sz w:val="24"/>
          <w:szCs w:val="24"/>
        </w:rPr>
        <w:t>Untuk analisis ini dilakukan uji signifikansi koefisien korelasi dengan menggunakan r tabel pada taraf signifikansi 0,05 (signifikansi 5% atau 0,05 adalah ukuran standar yang sering digunakan dalam penelitian).</w:t>
      </w:r>
      <w:r>
        <w:rPr>
          <w:rFonts w:ascii="Times New Roman" w:hAnsi="Times New Roman" w:cs="Times New Roman"/>
          <w:sz w:val="24"/>
          <w:szCs w:val="24"/>
        </w:rPr>
        <w:t xml:space="preserve"> Menggunakan r tabel</w:t>
      </w:r>
      <w:r w:rsidRPr="0058595F">
        <w:rPr>
          <w:rFonts w:ascii="Times New Roman" w:hAnsi="Times New Roman" w:cs="Times New Roman"/>
          <w:sz w:val="24"/>
          <w:szCs w:val="24"/>
        </w:rPr>
        <w:t xml:space="preserve">, yaitu </w:t>
      </w:r>
      <w:r w:rsidRPr="0058595F">
        <w:rPr>
          <w:rFonts w:ascii="Times New Roman" w:hAnsi="Times New Roman" w:cs="Times New Roman"/>
          <w:sz w:val="24"/>
          <w:szCs w:val="24"/>
        </w:rPr>
        <w:lastRenderedPageBreak/>
        <w:t xml:space="preserve">dengan membandingkan nilai </w:t>
      </w:r>
      <w:r w:rsidRPr="0058595F">
        <w:rPr>
          <w:rFonts w:ascii="Times New Roman" w:hAnsi="Times New Roman" w:cs="Times New Roman"/>
          <w:i/>
          <w:sz w:val="24"/>
          <w:szCs w:val="24"/>
        </w:rPr>
        <w:t xml:space="preserve">pearson correlation </w:t>
      </w:r>
      <w:r w:rsidRPr="0058595F">
        <w:rPr>
          <w:rFonts w:ascii="Times New Roman" w:hAnsi="Times New Roman" w:cs="Times New Roman"/>
          <w:sz w:val="24"/>
          <w:szCs w:val="24"/>
        </w:rPr>
        <w:t>(b</w:t>
      </w:r>
      <w:r>
        <w:rPr>
          <w:rFonts w:ascii="Times New Roman" w:hAnsi="Times New Roman" w:cs="Times New Roman"/>
          <w:sz w:val="24"/>
          <w:szCs w:val="24"/>
        </w:rPr>
        <w:t>aris pertama masing-masing indik</w:t>
      </w:r>
      <w:r w:rsidRPr="0058595F">
        <w:rPr>
          <w:rFonts w:ascii="Times New Roman" w:hAnsi="Times New Roman" w:cs="Times New Roman"/>
          <w:sz w:val="24"/>
          <w:szCs w:val="24"/>
        </w:rPr>
        <w:t>ator ata</w:t>
      </w:r>
      <w:r>
        <w:rPr>
          <w:rFonts w:ascii="Times New Roman" w:hAnsi="Times New Roman" w:cs="Times New Roman"/>
          <w:sz w:val="24"/>
          <w:szCs w:val="24"/>
        </w:rPr>
        <w:t>u r hitung) dengan nilai r tabel</w:t>
      </w:r>
      <w:r w:rsidRPr="0058595F">
        <w:rPr>
          <w:rFonts w:ascii="Times New Roman" w:hAnsi="Times New Roman" w:cs="Times New Roman"/>
          <w:sz w:val="24"/>
          <w:szCs w:val="24"/>
        </w:rPr>
        <w:t>.</w:t>
      </w:r>
    </w:p>
    <w:p w:rsidR="00940070" w:rsidRDefault="00500EAB" w:rsidP="008D3038">
      <w:pPr>
        <w:pStyle w:val="ListParagraph"/>
        <w:numPr>
          <w:ilvl w:val="2"/>
          <w:numId w:val="14"/>
        </w:numPr>
        <w:autoSpaceDE w:val="0"/>
        <w:autoSpaceDN w:val="0"/>
        <w:adjustRightInd w:val="0"/>
        <w:spacing w:before="240" w:after="0" w:line="360" w:lineRule="auto"/>
        <w:jc w:val="both"/>
        <w:rPr>
          <w:rFonts w:ascii="Times New Roman" w:hAnsi="Times New Roman" w:cs="Times New Roman"/>
          <w:b/>
          <w:color w:val="000000" w:themeColor="text1"/>
          <w:sz w:val="24"/>
          <w:szCs w:val="24"/>
          <w:lang w:val="id-ID"/>
        </w:rPr>
      </w:pPr>
      <w:r w:rsidRPr="00C503AE">
        <w:rPr>
          <w:rFonts w:ascii="Times New Roman" w:hAnsi="Times New Roman" w:cs="Times New Roman"/>
          <w:b/>
          <w:color w:val="000000" w:themeColor="text1"/>
          <w:sz w:val="24"/>
          <w:szCs w:val="24"/>
          <w:lang w:val="id-ID"/>
        </w:rPr>
        <w:t>Uji Reliabilitas</w:t>
      </w:r>
    </w:p>
    <w:p w:rsidR="00500EAB" w:rsidRPr="00940070" w:rsidRDefault="00500EAB" w:rsidP="00940070">
      <w:pPr>
        <w:autoSpaceDE w:val="0"/>
        <w:autoSpaceDN w:val="0"/>
        <w:adjustRightInd w:val="0"/>
        <w:spacing w:before="120" w:after="0" w:line="360" w:lineRule="auto"/>
        <w:ind w:firstLine="720"/>
        <w:jc w:val="both"/>
        <w:rPr>
          <w:rFonts w:ascii="Times New Roman" w:hAnsi="Times New Roman" w:cs="Times New Roman"/>
          <w:b/>
          <w:color w:val="000000" w:themeColor="text1"/>
          <w:sz w:val="24"/>
          <w:szCs w:val="24"/>
          <w:lang w:val="id-ID"/>
        </w:rPr>
      </w:pPr>
      <w:r w:rsidRPr="00940070">
        <w:rPr>
          <w:rFonts w:ascii="Times New Roman" w:eastAsia="Times New Roman" w:hAnsi="Times New Roman" w:cs="Times New Roman"/>
          <w:sz w:val="24"/>
          <w:szCs w:val="24"/>
        </w:rPr>
        <w:t>Uji reliabilitas adalah uji untu</w:t>
      </w:r>
      <w:r w:rsidR="00FD1444">
        <w:rPr>
          <w:rFonts w:ascii="Times New Roman" w:eastAsia="Times New Roman" w:hAnsi="Times New Roman" w:cs="Times New Roman"/>
          <w:sz w:val="24"/>
          <w:szCs w:val="24"/>
        </w:rPr>
        <w:t>4</w:t>
      </w:r>
      <w:r w:rsidRPr="00940070">
        <w:rPr>
          <w:rFonts w:ascii="Times New Roman" w:eastAsia="Times New Roman" w:hAnsi="Times New Roman" w:cs="Times New Roman"/>
          <w:sz w:val="24"/>
          <w:szCs w:val="24"/>
        </w:rPr>
        <w:t>k mengukur suatu kuesioner yang merupakan indikator dari variabel/konstruk. Menurut Sugiyono (20</w:t>
      </w:r>
      <w:r w:rsidR="00F60A56">
        <w:rPr>
          <w:rFonts w:ascii="Times New Roman" w:eastAsia="Times New Roman" w:hAnsi="Times New Roman" w:cs="Times New Roman"/>
          <w:sz w:val="24"/>
          <w:szCs w:val="24"/>
        </w:rPr>
        <w:t>14</w:t>
      </w:r>
      <w:r w:rsidRPr="00940070">
        <w:rPr>
          <w:rFonts w:ascii="Times New Roman" w:eastAsia="Times New Roman" w:hAnsi="Times New Roman" w:cs="Times New Roman"/>
          <w:sz w:val="24"/>
          <w:szCs w:val="24"/>
        </w:rPr>
        <w:t xml:space="preserve">:354) diuji dengan menggunakan teknik </w:t>
      </w:r>
      <w:r w:rsidRPr="00940070">
        <w:rPr>
          <w:rFonts w:ascii="Times New Roman" w:eastAsia="Times New Roman" w:hAnsi="Times New Roman" w:cs="Times New Roman"/>
          <w:i/>
          <w:sz w:val="24"/>
          <w:szCs w:val="24"/>
        </w:rPr>
        <w:t>alpha cronbach</w:t>
      </w:r>
      <w:r w:rsidRPr="00940070">
        <w:rPr>
          <w:rFonts w:ascii="Times New Roman" w:eastAsia="Times New Roman" w:hAnsi="Times New Roman" w:cs="Times New Roman"/>
          <w:sz w:val="24"/>
          <w:szCs w:val="24"/>
        </w:rPr>
        <w:t xml:space="preserve"> dengan rumus sebagai berikut:</w:t>
      </w:r>
      <m:oMath>
        <m:r>
          <m:rPr>
            <m:sty m:val="p"/>
          </m:rPr>
          <w:rPr>
            <w:rFonts w:ascii="Cambria Math" w:eastAsia="Calibri" w:hAnsi="Cambria Math" w:cs="Times New Roman"/>
            <w:sz w:val="24"/>
            <w:szCs w:val="24"/>
          </w:rPr>
          <w:br/>
        </m:r>
      </m:oMath>
      <m:oMathPara>
        <m:oMath>
          <m:r>
            <w:rPr>
              <w:rFonts w:ascii="Cambria Math" w:eastAsia="Calibri" w:hAnsi="Cambria Math" w:cs="Times New Roman"/>
              <w:sz w:val="24"/>
              <w:szCs w:val="24"/>
            </w:rPr>
            <m:t>r=</m:t>
          </m:r>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r>
                    <w:rPr>
                      <w:rFonts w:ascii="Cambria Math" w:eastAsia="Calibri" w:hAnsi="Cambria Math" w:cs="Times New Roman"/>
                      <w:sz w:val="24"/>
                      <w:szCs w:val="24"/>
                    </w:rPr>
                    <m:t>k</m:t>
                  </m:r>
                </m:num>
                <m:den>
                  <m:r>
                    <w:rPr>
                      <w:rFonts w:ascii="Cambria Math" w:eastAsia="Calibri" w:hAnsi="Cambria Math" w:cs="Times New Roman"/>
                      <w:sz w:val="24"/>
                      <w:szCs w:val="24"/>
                    </w:rPr>
                    <m:t>k-1</m:t>
                  </m:r>
                </m:den>
              </m:f>
            </m:e>
          </m:d>
          <m:d>
            <m:dPr>
              <m:ctrlPr>
                <w:rPr>
                  <w:rFonts w:ascii="Cambria Math" w:eastAsia="Calibri" w:hAnsi="Cambria Math" w:cs="Times New Roman"/>
                  <w:i/>
                  <w:sz w:val="24"/>
                  <w:szCs w:val="24"/>
                </w:rPr>
              </m:ctrlPr>
            </m:dPr>
            <m:e>
              <m:r>
                <w:rPr>
                  <w:rFonts w:ascii="Cambria Math" w:eastAsia="Calibri" w:hAnsi="Cambria Math" w:cs="Times New Roman"/>
                  <w:sz w:val="24"/>
                  <w:szCs w:val="24"/>
                </w:rPr>
                <m:t>1-</m:t>
              </m:r>
              <m:f>
                <m:fPr>
                  <m:ctrlPr>
                    <w:rPr>
                      <w:rFonts w:ascii="Cambria Math" w:eastAsia="Calibri" w:hAnsi="Cambria Math" w:cs="Times New Roman"/>
                      <w:i/>
                      <w:sz w:val="24"/>
                      <w:szCs w:val="24"/>
                    </w:rPr>
                  </m:ctrlPr>
                </m:fPr>
                <m:num>
                  <m:nary>
                    <m:naryPr>
                      <m:chr m:val="∑"/>
                      <m:limLoc m:val="undOvr"/>
                      <m:subHide m:val="1"/>
                      <m:supHide m:val="1"/>
                      <m:ctrlPr>
                        <w:rPr>
                          <w:rFonts w:ascii="Cambria Math" w:eastAsia="Calibri" w:hAnsi="Cambria Math" w:cs="Times New Roman"/>
                          <w:sz w:val="24"/>
                          <w:szCs w:val="24"/>
                        </w:rPr>
                      </m:ctrlPr>
                    </m:naryPr>
                    <m:sub/>
                    <m:sup/>
                    <m:e>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σ</m:t>
                          </m:r>
                        </m:e>
                        <m:sub>
                          <m:r>
                            <w:rPr>
                              <w:rFonts w:ascii="Cambria Math" w:eastAsia="Calibri" w:hAnsi="Cambria Math" w:cs="Times New Roman"/>
                              <w:sz w:val="24"/>
                              <w:szCs w:val="24"/>
                            </w:rPr>
                            <m:t>b</m:t>
                          </m:r>
                        </m:sub>
                        <m:sup>
                          <m:r>
                            <w:rPr>
                              <w:rFonts w:ascii="Cambria Math" w:eastAsia="Calibri" w:hAnsi="Cambria Math" w:cs="Times New Roman"/>
                              <w:sz w:val="24"/>
                              <w:szCs w:val="24"/>
                            </w:rPr>
                            <m:t>2</m:t>
                          </m:r>
                        </m:sup>
                      </m:sSubSup>
                    </m:e>
                  </m:nary>
                </m:num>
                <m:den>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σ</m:t>
                      </m:r>
                    </m:e>
                    <m:sub>
                      <m:r>
                        <w:rPr>
                          <w:rFonts w:ascii="Cambria Math" w:eastAsia="Calibri" w:hAnsi="Cambria Math" w:cs="Times New Roman"/>
                          <w:sz w:val="24"/>
                          <w:szCs w:val="24"/>
                        </w:rPr>
                        <m:t>t</m:t>
                      </m:r>
                    </m:sub>
                    <m:sup>
                      <m:r>
                        <w:rPr>
                          <w:rFonts w:ascii="Cambria Math" w:eastAsia="Calibri" w:hAnsi="Cambria Math" w:cs="Times New Roman"/>
                          <w:sz w:val="24"/>
                          <w:szCs w:val="24"/>
                        </w:rPr>
                        <m:t>2</m:t>
                      </m:r>
                    </m:sup>
                  </m:sSubSup>
                </m:den>
              </m:f>
            </m:e>
          </m:d>
        </m:oMath>
      </m:oMathPara>
    </w:p>
    <w:p w:rsidR="00500EAB" w:rsidRPr="0058595F" w:rsidRDefault="00500EAB" w:rsidP="00500EAB">
      <w:pPr>
        <w:spacing w:line="360" w:lineRule="auto"/>
        <w:jc w:val="both"/>
        <w:rPr>
          <w:rFonts w:ascii="Times New Roman" w:eastAsia="Times New Roman" w:hAnsi="Times New Roman" w:cs="Times New Roman"/>
          <w:sz w:val="24"/>
          <w:szCs w:val="24"/>
        </w:rPr>
      </w:pPr>
      <w:r w:rsidRPr="0058595F">
        <w:rPr>
          <w:rFonts w:ascii="Times New Roman" w:eastAsia="Times New Roman" w:hAnsi="Times New Roman" w:cs="Times New Roman"/>
          <w:sz w:val="24"/>
          <w:szCs w:val="24"/>
        </w:rPr>
        <w:t>Keterangan:</w:t>
      </w:r>
    </w:p>
    <w:p w:rsidR="00500EAB" w:rsidRPr="0058595F" w:rsidRDefault="00500EAB" w:rsidP="00500EAB">
      <w:pPr>
        <w:spacing w:after="0" w:line="360" w:lineRule="auto"/>
        <w:jc w:val="both"/>
        <w:rPr>
          <w:rFonts w:ascii="Times New Roman" w:hAnsi="Times New Roman" w:cs="Times New Roman"/>
          <w:sz w:val="24"/>
          <w:szCs w:val="24"/>
        </w:rPr>
      </w:pPr>
      <w:r w:rsidRPr="0058595F">
        <w:rPr>
          <w:rFonts w:ascii="Times New Roman" w:hAnsi="Times New Roman" w:cs="Times New Roman"/>
          <w:sz w:val="24"/>
          <w:szCs w:val="24"/>
        </w:rPr>
        <w:t>r</w:t>
      </w:r>
      <w:r w:rsidRPr="0058595F">
        <w:rPr>
          <w:rFonts w:ascii="Times New Roman" w:hAnsi="Times New Roman" w:cs="Times New Roman"/>
          <w:sz w:val="24"/>
          <w:szCs w:val="24"/>
        </w:rPr>
        <w:tab/>
      </w:r>
      <w:r>
        <w:rPr>
          <w:rFonts w:ascii="Times New Roman" w:hAnsi="Times New Roman" w:cs="Times New Roman"/>
          <w:sz w:val="24"/>
          <w:szCs w:val="24"/>
        </w:rPr>
        <w:tab/>
      </w:r>
      <w:r w:rsidRPr="0058595F">
        <w:rPr>
          <w:rFonts w:ascii="Times New Roman" w:hAnsi="Times New Roman" w:cs="Times New Roman"/>
          <w:sz w:val="24"/>
          <w:szCs w:val="24"/>
        </w:rPr>
        <w:t>: reliabilitas instrumen</w:t>
      </w:r>
    </w:p>
    <w:p w:rsidR="00500EAB" w:rsidRPr="00DC7CC1" w:rsidRDefault="00500EAB" w:rsidP="00500EAB">
      <w:pPr>
        <w:spacing w:after="0" w:line="360" w:lineRule="auto"/>
        <w:jc w:val="both"/>
        <w:rPr>
          <w:rFonts w:ascii="Times New Roman" w:hAnsi="Times New Roman" w:cs="Times New Roman"/>
          <w:sz w:val="24"/>
          <w:szCs w:val="24"/>
        </w:rPr>
      </w:pPr>
      <w:r w:rsidRPr="0058595F">
        <w:rPr>
          <w:rFonts w:ascii="Times New Roman" w:hAnsi="Times New Roman" w:cs="Times New Roman"/>
          <w:sz w:val="24"/>
          <w:szCs w:val="24"/>
        </w:rPr>
        <w:t>k</w:t>
      </w:r>
      <w:r w:rsidRPr="0058595F">
        <w:rPr>
          <w:rFonts w:ascii="Times New Roman" w:hAnsi="Times New Roman" w:cs="Times New Roman"/>
          <w:sz w:val="24"/>
          <w:szCs w:val="24"/>
        </w:rPr>
        <w:tab/>
      </w:r>
      <w:r>
        <w:rPr>
          <w:rFonts w:ascii="Times New Roman" w:hAnsi="Times New Roman" w:cs="Times New Roman"/>
          <w:sz w:val="24"/>
          <w:szCs w:val="24"/>
        </w:rPr>
        <w:tab/>
      </w:r>
      <w:r w:rsidRPr="0058595F">
        <w:rPr>
          <w:rFonts w:ascii="Times New Roman" w:hAnsi="Times New Roman" w:cs="Times New Roman"/>
          <w:sz w:val="24"/>
          <w:szCs w:val="24"/>
        </w:rPr>
        <w:t>: banyaknya butir pernyataan</w:t>
      </w:r>
    </w:p>
    <w:p w:rsidR="00500EAB" w:rsidRPr="00C503AE" w:rsidRDefault="00500EAB" w:rsidP="00500EAB">
      <w:pPr>
        <w:tabs>
          <w:tab w:val="left" w:pos="709"/>
        </w:tabs>
        <w:spacing w:after="0" w:line="360" w:lineRule="auto"/>
        <w:ind w:left="8"/>
        <w:rPr>
          <w:rFonts w:ascii="Times New Roman" w:eastAsia="Times New Roman" w:hAnsi="Times New Roman"/>
          <w:sz w:val="23"/>
        </w:rPr>
      </w:pPr>
      <w:r>
        <w:rPr>
          <w:rFonts w:ascii="Times New Roman" w:eastAsia="Times New Roman" w:hAnsi="Times New Roman"/>
          <w:sz w:val="24"/>
        </w:rPr>
        <w:t>x</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 nilai skor yang dipilih</w:t>
      </w:r>
    </w:p>
    <w:p w:rsidR="00500EAB" w:rsidRPr="0058595F" w:rsidRDefault="00873715" w:rsidP="00500EAB">
      <w:pPr>
        <w:spacing w:after="0" w:line="360" w:lineRule="auto"/>
        <w:jc w:val="both"/>
        <w:rPr>
          <w:rFonts w:ascii="Times New Roman" w:hAnsi="Times New Roman" w:cs="Times New Roman"/>
          <w:sz w:val="24"/>
          <w:szCs w:val="24"/>
        </w:rPr>
      </w:pPr>
      <m:oMath>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σ</m:t>
            </m:r>
          </m:e>
          <m:sub>
            <m:r>
              <w:rPr>
                <w:rFonts w:ascii="Cambria Math" w:eastAsia="Calibri" w:hAnsi="Cambria Math" w:cs="Times New Roman"/>
                <w:sz w:val="24"/>
                <w:szCs w:val="24"/>
              </w:rPr>
              <m:t>t</m:t>
            </m:r>
          </m:sub>
          <m:sup>
            <m:r>
              <w:rPr>
                <w:rFonts w:ascii="Cambria Math" w:eastAsia="Calibri" w:hAnsi="Cambria Math" w:cs="Times New Roman"/>
                <w:sz w:val="24"/>
                <w:szCs w:val="24"/>
              </w:rPr>
              <m:t>2</m:t>
            </m:r>
          </m:sup>
        </m:sSubSup>
      </m:oMath>
      <w:r w:rsidR="00500EAB" w:rsidRPr="0058595F">
        <w:rPr>
          <w:rFonts w:ascii="Times New Roman" w:hAnsi="Times New Roman" w:cs="Times New Roman"/>
          <w:sz w:val="24"/>
          <w:szCs w:val="24"/>
        </w:rPr>
        <w:tab/>
      </w:r>
      <w:r w:rsidR="00500EAB">
        <w:rPr>
          <w:rFonts w:ascii="Times New Roman" w:hAnsi="Times New Roman" w:cs="Times New Roman"/>
          <w:sz w:val="24"/>
          <w:szCs w:val="24"/>
        </w:rPr>
        <w:tab/>
      </w:r>
      <w:r w:rsidR="00500EAB" w:rsidRPr="0058595F">
        <w:rPr>
          <w:rFonts w:ascii="Times New Roman" w:hAnsi="Times New Roman" w:cs="Times New Roman"/>
          <w:sz w:val="24"/>
          <w:szCs w:val="24"/>
        </w:rPr>
        <w:t>: varian total</w:t>
      </w:r>
    </w:p>
    <w:p w:rsidR="00500EAB" w:rsidRPr="00940070" w:rsidRDefault="00500EAB" w:rsidP="00940070">
      <w:pPr>
        <w:spacing w:after="0" w:line="360" w:lineRule="auto"/>
        <w:contextualSpacing/>
        <w:jc w:val="both"/>
        <w:rPr>
          <w:rFonts w:ascii="Times New Roman" w:hAnsi="Times New Roman" w:cs="Times New Roman"/>
          <w:sz w:val="24"/>
          <w:szCs w:val="24"/>
        </w:rPr>
      </w:pPr>
      <w:r w:rsidRPr="0058595F">
        <w:rPr>
          <w:rFonts w:ascii="Times New Roman" w:hAnsi="Times New Roman" w:cs="Times New Roman"/>
          <w:sz w:val="24"/>
          <w:szCs w:val="24"/>
        </w:rPr>
        <w:fldChar w:fldCharType="begin"/>
      </w:r>
      <w:r w:rsidRPr="0058595F">
        <w:rPr>
          <w:rFonts w:ascii="Times New Roman" w:hAnsi="Times New Roman" w:cs="Times New Roman"/>
          <w:sz w:val="24"/>
          <w:szCs w:val="24"/>
        </w:rPr>
        <w:instrText xml:space="preserve"> QUOTE </w:instrText>
      </w:r>
      <w:r w:rsidR="00873715">
        <w:rPr>
          <w:rFonts w:ascii="Times New Roman" w:hAnsi="Times New Roman" w:cs="Times New Roman"/>
          <w:position w:val="-11"/>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8.4pt" equationxml="&lt;">
            <v:imagedata r:id="rId28" o:title="" chromakey="white"/>
          </v:shape>
        </w:pict>
      </w:r>
      <w:r w:rsidRPr="0058595F">
        <w:rPr>
          <w:rFonts w:ascii="Times New Roman" w:hAnsi="Times New Roman" w:cs="Times New Roman"/>
          <w:sz w:val="24"/>
          <w:szCs w:val="24"/>
        </w:rPr>
        <w:fldChar w:fldCharType="separate"/>
      </w:r>
      <m:oMath>
        <m:nary>
          <m:naryPr>
            <m:chr m:val="∑"/>
            <m:limLoc m:val="undOvr"/>
            <m:subHide m:val="1"/>
            <m:supHide m:val="1"/>
            <m:ctrlPr>
              <w:rPr>
                <w:rFonts w:ascii="Cambria Math" w:eastAsia="Calibri" w:hAnsi="Cambria Math" w:cs="Times New Roman"/>
                <w:sz w:val="24"/>
                <w:szCs w:val="24"/>
              </w:rPr>
            </m:ctrlPr>
          </m:naryPr>
          <m:sub/>
          <m:sup/>
          <m:e>
            <m:sSubSup>
              <m:sSubSupPr>
                <m:ctrlPr>
                  <w:rPr>
                    <w:rFonts w:ascii="Cambria Math" w:eastAsia="Calibri" w:hAnsi="Cambria Math" w:cs="Times New Roman"/>
                    <w:i/>
                    <w:sz w:val="24"/>
                    <w:szCs w:val="24"/>
                  </w:rPr>
                </m:ctrlPr>
              </m:sSubSupPr>
              <m:e>
                <m:r>
                  <m:rPr>
                    <m:sty m:val="p"/>
                  </m:rPr>
                  <w:rPr>
                    <w:rFonts w:ascii="Cambria Math" w:eastAsia="Calibri" w:hAnsi="Cambria Math" w:cs="Times New Roman"/>
                    <w:sz w:val="24"/>
                    <w:szCs w:val="24"/>
                  </w:rPr>
                  <m:t>σ</m:t>
                </m:r>
              </m:e>
              <m:sub>
                <m:r>
                  <m:rPr>
                    <m:sty m:val="p"/>
                  </m:rPr>
                  <w:rPr>
                    <w:rFonts w:ascii="Cambria Math" w:eastAsia="Calibri" w:hAnsi="Cambria Math" w:cs="Times New Roman"/>
                    <w:sz w:val="24"/>
                    <w:szCs w:val="24"/>
                  </w:rPr>
                  <m:t xml:space="preserve">b </m:t>
                </m:r>
              </m:sub>
              <m:sup>
                <m:r>
                  <m:rPr>
                    <m:sty m:val="p"/>
                  </m:rPr>
                  <w:rPr>
                    <w:rFonts w:ascii="Cambria Math" w:eastAsia="Calibri" w:hAnsi="Cambria Math" w:cs="Times New Roman"/>
                    <w:sz w:val="24"/>
                    <w:szCs w:val="24"/>
                  </w:rPr>
                  <m:t>2</m:t>
                </m:r>
              </m:sup>
            </m:sSubSup>
          </m:e>
        </m:nary>
      </m:oMath>
      <w:r w:rsidRPr="0058595F">
        <w:rPr>
          <w:rFonts w:ascii="Times New Roman" w:hAnsi="Times New Roman" w:cs="Times New Roman"/>
          <w:sz w:val="24"/>
          <w:szCs w:val="24"/>
        </w:rPr>
        <w:fldChar w:fldCharType="end"/>
      </w:r>
      <w:r>
        <w:rPr>
          <w:rFonts w:ascii="Times New Roman" w:hAnsi="Times New Roman" w:cs="Times New Roman"/>
          <w:sz w:val="24"/>
          <w:szCs w:val="24"/>
        </w:rPr>
        <w:tab/>
      </w:r>
      <w:r w:rsidRPr="0058595F">
        <w:rPr>
          <w:rFonts w:ascii="Times New Roman" w:hAnsi="Times New Roman" w:cs="Times New Roman"/>
          <w:sz w:val="24"/>
          <w:szCs w:val="24"/>
        </w:rPr>
        <w:tab/>
        <w:t>: jumlah varian butir</w:t>
      </w:r>
    </w:p>
    <w:p w:rsidR="004C066C" w:rsidRDefault="00500EAB" w:rsidP="006701EB">
      <w:pPr>
        <w:spacing w:after="0" w:line="360" w:lineRule="auto"/>
        <w:ind w:right="245" w:firstLine="720"/>
        <w:jc w:val="both"/>
        <w:rPr>
          <w:rFonts w:ascii="Times New Roman" w:eastAsia="Times New Roman" w:hAnsi="Times New Roman" w:cs="Times New Roman"/>
          <w:sz w:val="24"/>
          <w:szCs w:val="24"/>
        </w:rPr>
      </w:pPr>
      <w:r w:rsidRPr="0058595F">
        <w:rPr>
          <w:rFonts w:ascii="Times New Roman" w:eastAsia="Times New Roman" w:hAnsi="Times New Roman" w:cs="Times New Roman"/>
          <w:sz w:val="24"/>
          <w:szCs w:val="24"/>
        </w:rPr>
        <w:t xml:space="preserve">Dalam uji reliabilitas ini, metode yang digunakan untuk melihat data sudah reliabel dengan metode koefisien </w:t>
      </w:r>
      <w:r>
        <w:rPr>
          <w:rFonts w:ascii="Times New Roman" w:eastAsia="Times New Roman" w:hAnsi="Times New Roman" w:cs="Times New Roman"/>
          <w:i/>
          <w:sz w:val="24"/>
          <w:szCs w:val="24"/>
        </w:rPr>
        <w:t>alpha c</w:t>
      </w:r>
      <w:r w:rsidRPr="0058595F">
        <w:rPr>
          <w:rFonts w:ascii="Times New Roman" w:eastAsia="Times New Roman" w:hAnsi="Times New Roman" w:cs="Times New Roman"/>
          <w:i/>
          <w:sz w:val="24"/>
          <w:szCs w:val="24"/>
        </w:rPr>
        <w:t>ronbach</w:t>
      </w:r>
      <w:r w:rsidRPr="0058595F">
        <w:rPr>
          <w:rFonts w:ascii="Times New Roman" w:eastAsia="Times New Roman" w:hAnsi="Times New Roman" w:cs="Times New Roman"/>
          <w:sz w:val="24"/>
          <w:szCs w:val="24"/>
        </w:rPr>
        <w:t xml:space="preserve"> (α).</w:t>
      </w:r>
      <w:r>
        <w:rPr>
          <w:rFonts w:ascii="Times New Roman" w:eastAsia="Times New Roman" w:hAnsi="Times New Roman" w:cs="Times New Roman"/>
          <w:sz w:val="24"/>
          <w:szCs w:val="24"/>
        </w:rPr>
        <w:t xml:space="preserve"> </w:t>
      </w:r>
      <w:r w:rsidRPr="0058595F">
        <w:rPr>
          <w:rFonts w:ascii="Times New Roman" w:eastAsia="Times New Roman" w:hAnsi="Times New Roman" w:cs="Times New Roman"/>
          <w:sz w:val="24"/>
          <w:szCs w:val="24"/>
        </w:rPr>
        <w:t>Secara statistik, jika koefisien reliabil</w:t>
      </w:r>
      <w:r>
        <w:rPr>
          <w:rFonts w:ascii="Times New Roman" w:eastAsia="Times New Roman" w:hAnsi="Times New Roman" w:cs="Times New Roman"/>
          <w:sz w:val="24"/>
          <w:szCs w:val="24"/>
        </w:rPr>
        <w:t>i</w:t>
      </w:r>
      <w:r w:rsidRPr="0058595F">
        <w:rPr>
          <w:rFonts w:ascii="Times New Roman" w:eastAsia="Times New Roman" w:hAnsi="Times New Roman" w:cs="Times New Roman"/>
          <w:sz w:val="24"/>
          <w:szCs w:val="24"/>
        </w:rPr>
        <w:t xml:space="preserve">tas </w:t>
      </w:r>
      <w:r>
        <w:rPr>
          <w:rFonts w:ascii="Times New Roman" w:eastAsia="Times New Roman" w:hAnsi="Times New Roman" w:cs="Times New Roman"/>
          <w:i/>
          <w:sz w:val="24"/>
          <w:szCs w:val="24"/>
        </w:rPr>
        <w:t>alpha c</w:t>
      </w:r>
      <w:r w:rsidRPr="0058595F">
        <w:rPr>
          <w:rFonts w:ascii="Times New Roman" w:eastAsia="Times New Roman" w:hAnsi="Times New Roman" w:cs="Times New Roman"/>
          <w:i/>
          <w:sz w:val="24"/>
          <w:szCs w:val="24"/>
        </w:rPr>
        <w:t>ronbach</w:t>
      </w:r>
      <w:r w:rsidRPr="0058595F">
        <w:rPr>
          <w:rFonts w:ascii="Times New Roman" w:eastAsia="Times New Roman" w:hAnsi="Times New Roman" w:cs="Times New Roman"/>
          <w:sz w:val="24"/>
          <w:szCs w:val="24"/>
        </w:rPr>
        <w:t xml:space="preserve"> (r hitung) lebih besar dari angka korelasi kritis (r tabel), maka instrumen tersebut reliabel atau mampu memberikan nilai ukur yang terpercaya. Metode pengambilan keputusan pada uji reliabilitas ini menggunakan batasan 0,666 (Kurniawan, 2011:51). Reliabilitas </w:t>
      </w:r>
      <w:r>
        <w:rPr>
          <w:rFonts w:ascii="Times New Roman" w:eastAsia="Times New Roman" w:hAnsi="Times New Roman" w:cs="Times New Roman"/>
          <w:i/>
          <w:sz w:val="24"/>
          <w:szCs w:val="24"/>
        </w:rPr>
        <w:t>alpha c</w:t>
      </w:r>
      <w:r w:rsidRPr="0058595F">
        <w:rPr>
          <w:rFonts w:ascii="Times New Roman" w:eastAsia="Times New Roman" w:hAnsi="Times New Roman" w:cs="Times New Roman"/>
          <w:i/>
          <w:sz w:val="24"/>
          <w:szCs w:val="24"/>
        </w:rPr>
        <w:t>ronbach</w:t>
      </w:r>
      <w:r w:rsidRPr="0058595F">
        <w:rPr>
          <w:rFonts w:ascii="Times New Roman" w:eastAsia="Times New Roman" w:hAnsi="Times New Roman" w:cs="Times New Roman"/>
          <w:sz w:val="24"/>
          <w:szCs w:val="24"/>
        </w:rPr>
        <w:t>&gt; 0,666 artinya instrumen pada variabel tersebut reliabel, maka dapat diterima.</w:t>
      </w:r>
      <w:r>
        <w:rPr>
          <w:rFonts w:ascii="Times New Roman" w:eastAsia="Times New Roman" w:hAnsi="Times New Roman" w:cs="Times New Roman"/>
          <w:sz w:val="24"/>
          <w:szCs w:val="24"/>
        </w:rPr>
        <w:t xml:space="preserve"> </w:t>
      </w:r>
      <w:r w:rsidRPr="0058595F">
        <w:rPr>
          <w:rFonts w:ascii="Times New Roman" w:eastAsia="Times New Roman" w:hAnsi="Times New Roman" w:cs="Times New Roman"/>
          <w:sz w:val="24"/>
          <w:szCs w:val="24"/>
        </w:rPr>
        <w:t>Jika hasil uji reliabilitas &lt; 0,666 artinya instrumen pada variabel tersebut tidak reliabel maka tidak d</w:t>
      </w:r>
      <w:r>
        <w:rPr>
          <w:rFonts w:ascii="Times New Roman" w:eastAsia="Times New Roman" w:hAnsi="Times New Roman" w:cs="Times New Roman"/>
          <w:sz w:val="24"/>
          <w:szCs w:val="24"/>
        </w:rPr>
        <w:t>apat diterima atau kurang baik.</w:t>
      </w:r>
    </w:p>
    <w:p w:rsidR="00873715" w:rsidRDefault="00873715" w:rsidP="006701EB">
      <w:pPr>
        <w:spacing w:after="0" w:line="360" w:lineRule="auto"/>
        <w:ind w:right="245" w:firstLine="720"/>
        <w:jc w:val="both"/>
        <w:rPr>
          <w:rFonts w:ascii="Times New Roman" w:eastAsia="Times New Roman" w:hAnsi="Times New Roman" w:cs="Times New Roman"/>
          <w:sz w:val="24"/>
          <w:szCs w:val="24"/>
        </w:rPr>
      </w:pPr>
    </w:p>
    <w:p w:rsidR="00873715" w:rsidRDefault="00873715" w:rsidP="006701EB">
      <w:pPr>
        <w:spacing w:after="0" w:line="360" w:lineRule="auto"/>
        <w:ind w:right="245" w:firstLine="720"/>
        <w:jc w:val="both"/>
        <w:rPr>
          <w:rFonts w:ascii="Times New Roman" w:eastAsia="Times New Roman" w:hAnsi="Times New Roman" w:cs="Times New Roman"/>
          <w:sz w:val="24"/>
          <w:szCs w:val="24"/>
        </w:rPr>
      </w:pPr>
    </w:p>
    <w:p w:rsidR="00873715" w:rsidRDefault="00873715" w:rsidP="006701EB">
      <w:pPr>
        <w:spacing w:after="0" w:line="360" w:lineRule="auto"/>
        <w:ind w:right="245" w:firstLine="720"/>
        <w:jc w:val="both"/>
        <w:rPr>
          <w:rFonts w:ascii="Times New Roman" w:eastAsia="Times New Roman" w:hAnsi="Times New Roman" w:cs="Times New Roman"/>
          <w:sz w:val="24"/>
          <w:szCs w:val="24"/>
        </w:rPr>
      </w:pPr>
    </w:p>
    <w:p w:rsidR="00873715" w:rsidRDefault="00873715" w:rsidP="006701EB">
      <w:pPr>
        <w:spacing w:after="0" w:line="360" w:lineRule="auto"/>
        <w:ind w:right="245" w:firstLine="720"/>
        <w:jc w:val="both"/>
        <w:rPr>
          <w:rFonts w:ascii="Times New Roman" w:eastAsia="Times New Roman" w:hAnsi="Times New Roman" w:cs="Times New Roman"/>
          <w:sz w:val="24"/>
          <w:szCs w:val="24"/>
        </w:rPr>
      </w:pPr>
    </w:p>
    <w:p w:rsidR="00873715" w:rsidRDefault="00873715" w:rsidP="006701EB">
      <w:pPr>
        <w:spacing w:after="0" w:line="360" w:lineRule="auto"/>
        <w:ind w:right="245" w:firstLine="720"/>
        <w:jc w:val="both"/>
        <w:rPr>
          <w:rFonts w:ascii="Times New Roman" w:eastAsia="Times New Roman" w:hAnsi="Times New Roman" w:cs="Times New Roman"/>
          <w:sz w:val="24"/>
          <w:szCs w:val="24"/>
        </w:rPr>
      </w:pPr>
    </w:p>
    <w:p w:rsidR="00500EAB" w:rsidRPr="00C81F3B" w:rsidRDefault="00500EAB" w:rsidP="006701EB">
      <w:pPr>
        <w:pStyle w:val="ListParagraph"/>
        <w:numPr>
          <w:ilvl w:val="2"/>
          <w:numId w:val="14"/>
        </w:numPr>
        <w:autoSpaceDE w:val="0"/>
        <w:autoSpaceDN w:val="0"/>
        <w:adjustRightInd w:val="0"/>
        <w:spacing w:before="240" w:after="240" w:line="360" w:lineRule="auto"/>
        <w:rPr>
          <w:rFonts w:ascii="Times New Roman" w:hAnsi="Times New Roman" w:cs="Times New Roman"/>
          <w:b/>
          <w:color w:val="000000" w:themeColor="text1"/>
          <w:sz w:val="24"/>
          <w:szCs w:val="24"/>
          <w:lang w:val="id-ID"/>
        </w:rPr>
      </w:pPr>
      <w:r w:rsidRPr="00C81F3B">
        <w:rPr>
          <w:rFonts w:ascii="Times New Roman" w:hAnsi="Times New Roman" w:cs="Times New Roman"/>
          <w:b/>
          <w:color w:val="000000" w:themeColor="text1"/>
          <w:sz w:val="24"/>
          <w:szCs w:val="24"/>
          <w:lang w:val="id-ID"/>
        </w:rPr>
        <w:lastRenderedPageBreak/>
        <w:t>Uji Asumsi Klasik</w:t>
      </w:r>
    </w:p>
    <w:p w:rsidR="00500EAB" w:rsidRPr="00EB0B73" w:rsidRDefault="00500EAB" w:rsidP="006701EB">
      <w:pPr>
        <w:pStyle w:val="ListParagraph"/>
        <w:numPr>
          <w:ilvl w:val="3"/>
          <w:numId w:val="14"/>
        </w:numPr>
        <w:autoSpaceDE w:val="0"/>
        <w:autoSpaceDN w:val="0"/>
        <w:adjustRightInd w:val="0"/>
        <w:spacing w:before="240" w:after="240" w:line="360" w:lineRule="auto"/>
        <w:ind w:left="720"/>
        <w:rPr>
          <w:rFonts w:ascii="Times New Roman" w:hAnsi="Times New Roman" w:cs="Times New Roman"/>
          <w:b/>
          <w:sz w:val="24"/>
          <w:szCs w:val="24"/>
          <w:lang w:val="id-ID"/>
        </w:rPr>
      </w:pPr>
      <w:r w:rsidRPr="00EB0B73">
        <w:rPr>
          <w:rFonts w:ascii="Times New Roman" w:hAnsi="Times New Roman" w:cs="Times New Roman"/>
          <w:b/>
          <w:sz w:val="24"/>
          <w:szCs w:val="24"/>
          <w:lang w:val="id-ID"/>
        </w:rPr>
        <w:t>Uji Normalitas</w:t>
      </w:r>
    </w:p>
    <w:p w:rsidR="00500EAB" w:rsidRDefault="00500EAB" w:rsidP="00500EAB">
      <w:pPr>
        <w:spacing w:after="0" w:line="360" w:lineRule="auto"/>
        <w:ind w:firstLine="720"/>
        <w:jc w:val="both"/>
        <w:rPr>
          <w:rFonts w:ascii="Times New Roman" w:hAnsi="Times New Roman" w:cs="Times New Roman"/>
          <w:sz w:val="24"/>
          <w:szCs w:val="24"/>
        </w:rPr>
      </w:pPr>
      <w:r w:rsidRPr="00125694">
        <w:rPr>
          <w:rFonts w:ascii="Times New Roman" w:hAnsi="Times New Roman" w:cs="Times New Roman"/>
          <w:sz w:val="24"/>
          <w:szCs w:val="24"/>
        </w:rPr>
        <w:t>Uji normalitas bertujuan untuk menguji apakah dalam suatu model regresi linier variabel terikat dan variabel bebas keduanya mempunyai distribusi normal ata</w:t>
      </w:r>
      <w:r>
        <w:rPr>
          <w:rFonts w:ascii="Times New Roman" w:hAnsi="Times New Roman" w:cs="Times New Roman"/>
          <w:sz w:val="24"/>
          <w:szCs w:val="24"/>
        </w:rPr>
        <w:t>u tidak. Menurut Ghozali (2018:163)</w:t>
      </w:r>
      <w:r w:rsidR="00747190">
        <w:rPr>
          <w:rFonts w:ascii="Times New Roman" w:hAnsi="Times New Roman" w:cs="Times New Roman"/>
          <w:sz w:val="24"/>
          <w:szCs w:val="24"/>
        </w:rPr>
        <w:t xml:space="preserve"> </w:t>
      </w:r>
      <w:r>
        <w:rPr>
          <w:rFonts w:ascii="Times New Roman" w:hAnsi="Times New Roman" w:cs="Times New Roman"/>
          <w:sz w:val="24"/>
          <w:szCs w:val="24"/>
        </w:rPr>
        <w:t>a</w:t>
      </w:r>
      <w:r w:rsidRPr="00125694">
        <w:rPr>
          <w:rFonts w:ascii="Times New Roman" w:hAnsi="Times New Roman" w:cs="Times New Roman"/>
          <w:sz w:val="24"/>
          <w:szCs w:val="24"/>
        </w:rPr>
        <w:t>da dua cara yang digunakan untuk uji normalitas, yaitu:</w:t>
      </w:r>
    </w:p>
    <w:p w:rsidR="00500EAB" w:rsidRPr="00125694" w:rsidRDefault="00500EAB" w:rsidP="008D3038">
      <w:pPr>
        <w:pStyle w:val="ListParagraph"/>
        <w:numPr>
          <w:ilvl w:val="3"/>
          <w:numId w:val="25"/>
        </w:numPr>
        <w:spacing w:after="0" w:line="360" w:lineRule="auto"/>
        <w:ind w:left="720"/>
        <w:jc w:val="both"/>
        <w:rPr>
          <w:rFonts w:ascii="Times New Roman" w:hAnsi="Times New Roman"/>
          <w:color w:val="000000"/>
          <w:sz w:val="24"/>
          <w:szCs w:val="24"/>
          <w:lang w:val="id-ID"/>
        </w:rPr>
      </w:pPr>
      <w:r w:rsidRPr="00125694">
        <w:rPr>
          <w:rFonts w:ascii="Times New Roman" w:hAnsi="Times New Roman"/>
          <w:color w:val="000000"/>
          <w:sz w:val="24"/>
          <w:szCs w:val="24"/>
        </w:rPr>
        <w:t>Analisis grafik</w:t>
      </w:r>
    </w:p>
    <w:p w:rsidR="00500EAB" w:rsidRDefault="00500EAB" w:rsidP="00500EAB">
      <w:pPr>
        <w:pStyle w:val="ListParagraph"/>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Normalitas data pada prinsipnya dapat dideteksi dengan melihat penyebaran data (titik) pada sumbu diagonal dari grafik atau dengan melihat histogram dari residualnya. Dasar pengambilan keputusan:</w:t>
      </w:r>
    </w:p>
    <w:p w:rsidR="00500EAB" w:rsidRPr="00125694" w:rsidRDefault="00500EAB" w:rsidP="008D3038">
      <w:pPr>
        <w:pStyle w:val="ListParagraph"/>
        <w:numPr>
          <w:ilvl w:val="1"/>
          <w:numId w:val="26"/>
        </w:numPr>
        <w:spacing w:after="0" w:line="360" w:lineRule="auto"/>
        <w:ind w:left="1080"/>
        <w:jc w:val="both"/>
        <w:rPr>
          <w:rFonts w:ascii="Times New Roman" w:hAnsi="Times New Roman"/>
          <w:color w:val="000000"/>
          <w:sz w:val="24"/>
          <w:szCs w:val="24"/>
        </w:rPr>
      </w:pPr>
      <w:r>
        <w:rPr>
          <w:rFonts w:ascii="Times New Roman" w:hAnsi="Times New Roman" w:cs="Times New Roman"/>
          <w:color w:val="000000"/>
          <w:sz w:val="24"/>
          <w:szCs w:val="24"/>
        </w:rPr>
        <w:t>Apabila data menyebar di sekitar garis diagonal dan mengikuti arah garis diagonal atau grafik histogram menunjukkan pola distribusi normal maka model regresi memenuhi asumsi normalitas.</w:t>
      </w:r>
    </w:p>
    <w:p w:rsidR="00500EAB" w:rsidRPr="00125694" w:rsidRDefault="00500EAB" w:rsidP="008D3038">
      <w:pPr>
        <w:pStyle w:val="ListParagraph"/>
        <w:numPr>
          <w:ilvl w:val="1"/>
          <w:numId w:val="26"/>
        </w:numPr>
        <w:spacing w:after="0" w:line="360" w:lineRule="auto"/>
        <w:ind w:left="1080"/>
        <w:jc w:val="both"/>
        <w:rPr>
          <w:rFonts w:ascii="Times New Roman" w:hAnsi="Times New Roman"/>
          <w:color w:val="000000"/>
          <w:sz w:val="24"/>
          <w:szCs w:val="24"/>
        </w:rPr>
      </w:pPr>
      <w:r>
        <w:rPr>
          <w:rFonts w:ascii="Times New Roman" w:hAnsi="Times New Roman" w:cs="Times New Roman"/>
          <w:color w:val="000000"/>
          <w:sz w:val="24"/>
          <w:szCs w:val="24"/>
        </w:rPr>
        <w:t>Apabila data menyebar jauh di sekitar garis diagonal dan/atau tidak mengikuti arah garis diagonal atau grafik histogram tidak menunjukkan pola distribusi normal maka model regresi tidak memenuhi asumsi normalitas.</w:t>
      </w:r>
    </w:p>
    <w:p w:rsidR="00500EAB" w:rsidRDefault="00500EAB" w:rsidP="008D3038">
      <w:pPr>
        <w:pStyle w:val="ListParagraph"/>
        <w:numPr>
          <w:ilvl w:val="3"/>
          <w:numId w:val="25"/>
        </w:numPr>
        <w:spacing w:after="0" w:line="360" w:lineRule="auto"/>
        <w:ind w:left="720"/>
        <w:jc w:val="both"/>
        <w:rPr>
          <w:rFonts w:ascii="Times New Roman" w:hAnsi="Times New Roman"/>
          <w:color w:val="000000"/>
          <w:sz w:val="24"/>
          <w:szCs w:val="24"/>
        </w:rPr>
      </w:pPr>
      <w:r>
        <w:rPr>
          <w:rFonts w:ascii="Times New Roman" w:hAnsi="Times New Roman"/>
          <w:color w:val="000000"/>
          <w:sz w:val="24"/>
          <w:szCs w:val="24"/>
        </w:rPr>
        <w:t>Analisis statistik</w:t>
      </w:r>
    </w:p>
    <w:p w:rsidR="00500EAB" w:rsidRDefault="00500EAB" w:rsidP="00545EFB">
      <w:pPr>
        <w:pStyle w:val="ListParagraph"/>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Pengujian normalitas yang didasarkan pada uji statistik non parametrik </w:t>
      </w:r>
      <w:r>
        <w:rPr>
          <w:rFonts w:ascii="Times New Roman" w:hAnsi="Times New Roman" w:cs="Times New Roman"/>
          <w:i/>
          <w:color w:val="000000"/>
          <w:sz w:val="24"/>
          <w:szCs w:val="24"/>
        </w:rPr>
        <w:t>kolmogorof-s</w:t>
      </w:r>
      <w:r w:rsidRPr="00544ACB">
        <w:rPr>
          <w:rFonts w:ascii="Times New Roman" w:hAnsi="Times New Roman" w:cs="Times New Roman"/>
          <w:i/>
          <w:color w:val="000000"/>
          <w:sz w:val="24"/>
          <w:szCs w:val="24"/>
        </w:rPr>
        <w:t>mirnov</w:t>
      </w:r>
      <w:r>
        <w:rPr>
          <w:rFonts w:ascii="Times New Roman" w:hAnsi="Times New Roman" w:cs="Times New Roman"/>
          <w:color w:val="000000"/>
          <w:sz w:val="24"/>
          <w:szCs w:val="24"/>
        </w:rPr>
        <w:t xml:space="preserve"> (K-S). Apabila pada hasil uji </w:t>
      </w:r>
      <w:r>
        <w:rPr>
          <w:rFonts w:ascii="Times New Roman" w:hAnsi="Times New Roman" w:cs="Times New Roman"/>
          <w:i/>
          <w:color w:val="000000"/>
          <w:sz w:val="24"/>
          <w:szCs w:val="24"/>
        </w:rPr>
        <w:t>kolmogorof s</w:t>
      </w:r>
      <w:r w:rsidRPr="00544ACB">
        <w:rPr>
          <w:rFonts w:ascii="Times New Roman" w:hAnsi="Times New Roman" w:cs="Times New Roman"/>
          <w:i/>
          <w:color w:val="000000"/>
          <w:sz w:val="24"/>
          <w:szCs w:val="24"/>
        </w:rPr>
        <w:t>mirnov</w:t>
      </w:r>
      <w:r>
        <w:rPr>
          <w:rFonts w:ascii="Times New Roman" w:hAnsi="Times New Roman" w:cs="Times New Roman"/>
          <w:color w:val="000000"/>
          <w:sz w:val="24"/>
          <w:szCs w:val="24"/>
        </w:rPr>
        <w:t>, nilai Asymp.Sig lebih besar dari 0,05 (α = 5%, tingkat signifikan) maka data berdistribusi normal.</w:t>
      </w:r>
    </w:p>
    <w:p w:rsidR="001C009B" w:rsidRPr="00545EFB" w:rsidRDefault="001C009B" w:rsidP="00545EFB">
      <w:pPr>
        <w:pStyle w:val="ListParagraph"/>
        <w:spacing w:after="0" w:line="360" w:lineRule="auto"/>
        <w:ind w:firstLine="720"/>
        <w:jc w:val="both"/>
        <w:rPr>
          <w:rFonts w:ascii="Times New Roman" w:hAnsi="Times New Roman"/>
          <w:color w:val="000000"/>
          <w:sz w:val="24"/>
          <w:szCs w:val="24"/>
        </w:rPr>
      </w:pPr>
    </w:p>
    <w:p w:rsidR="00500EAB" w:rsidRPr="00EB0B73" w:rsidRDefault="00500EAB" w:rsidP="008D3038">
      <w:pPr>
        <w:pStyle w:val="ListParagraph"/>
        <w:numPr>
          <w:ilvl w:val="3"/>
          <w:numId w:val="14"/>
        </w:numPr>
        <w:spacing w:line="360" w:lineRule="auto"/>
        <w:ind w:left="720"/>
        <w:jc w:val="both"/>
        <w:rPr>
          <w:rFonts w:ascii="Times New Roman" w:hAnsi="Times New Roman" w:cs="Times New Roman"/>
          <w:b/>
          <w:color w:val="000000" w:themeColor="text1"/>
          <w:sz w:val="24"/>
          <w:szCs w:val="24"/>
          <w:lang w:val="id-ID"/>
        </w:rPr>
      </w:pPr>
      <w:r w:rsidRPr="00EB0B73">
        <w:rPr>
          <w:rFonts w:ascii="Times New Roman" w:hAnsi="Times New Roman" w:cs="Times New Roman"/>
          <w:b/>
          <w:color w:val="000000" w:themeColor="text1"/>
          <w:sz w:val="24"/>
          <w:szCs w:val="24"/>
          <w:lang w:val="id-ID"/>
        </w:rPr>
        <w:t xml:space="preserve"> Uji Multikolinearitas</w:t>
      </w:r>
    </w:p>
    <w:p w:rsidR="00500EAB" w:rsidRPr="00067E90" w:rsidRDefault="00500EAB" w:rsidP="00500EAB">
      <w:pPr>
        <w:pStyle w:val="ListParagraph"/>
        <w:spacing w:before="240" w:line="360" w:lineRule="auto"/>
        <w:ind w:left="0" w:firstLine="720"/>
        <w:jc w:val="both"/>
        <w:rPr>
          <w:rFonts w:ascii="Times New Roman" w:hAnsi="Times New Roman" w:cs="Times New Roman"/>
          <w:color w:val="000000" w:themeColor="text1"/>
          <w:sz w:val="24"/>
          <w:szCs w:val="24"/>
          <w:lang w:val="en-US"/>
        </w:rPr>
      </w:pPr>
      <w:r w:rsidRPr="00645DB3">
        <w:rPr>
          <w:rFonts w:ascii="Times New Roman" w:hAnsi="Times New Roman" w:cs="Times New Roman"/>
          <w:color w:val="000000" w:themeColor="text1"/>
          <w:sz w:val="24"/>
          <w:szCs w:val="24"/>
        </w:rPr>
        <w:t xml:space="preserve">Pengujian multikolinieritas ini berguna untuk mengetahui </w:t>
      </w:r>
      <w:r w:rsidRPr="00645DB3">
        <w:rPr>
          <w:rFonts w:ascii="Times New Roman" w:hAnsi="Times New Roman" w:cs="Times New Roman"/>
          <w:color w:val="000000" w:themeColor="text1"/>
          <w:sz w:val="24"/>
          <w:szCs w:val="24"/>
          <w:lang w:val="id-ID"/>
        </w:rPr>
        <w:t>ada tidaknya korelasi antara variabel-variabel bebas maka digunakan uji multikolinearitas. Apabila terdapat kolerasi, maka dinamakan terdapat problem multikolinearitas. Model regresi yang baik seharusnya tidak terjadi kolerasi antara variabel independen. Uji multikolinearitas dapat dibagi dengan nilai VIF (</w:t>
      </w:r>
      <w:r w:rsidRPr="00645DB3">
        <w:rPr>
          <w:rFonts w:ascii="Times New Roman" w:hAnsi="Times New Roman" w:cs="Times New Roman"/>
          <w:i/>
          <w:color w:val="000000" w:themeColor="text1"/>
          <w:sz w:val="24"/>
          <w:szCs w:val="24"/>
          <w:lang w:val="id-ID"/>
        </w:rPr>
        <w:t>Variance Inflation Factor</w:t>
      </w:r>
      <w:r w:rsidRPr="00645DB3">
        <w:rPr>
          <w:rFonts w:ascii="Times New Roman" w:hAnsi="Times New Roman" w:cs="Times New Roman"/>
          <w:color w:val="000000" w:themeColor="text1"/>
          <w:sz w:val="24"/>
          <w:szCs w:val="24"/>
          <w:lang w:val="id-ID"/>
        </w:rPr>
        <w:t>) pada model regresi, membandingkan nilai koefisien determinasi individual (r</w:t>
      </w:r>
      <w:r w:rsidRPr="00645DB3">
        <w:rPr>
          <w:rFonts w:ascii="Times New Roman" w:hAnsi="Times New Roman" w:cs="Times New Roman"/>
          <w:color w:val="000000" w:themeColor="text1"/>
          <w:sz w:val="24"/>
          <w:szCs w:val="24"/>
          <w:vertAlign w:val="superscript"/>
          <w:lang w:val="id-ID"/>
        </w:rPr>
        <w:t>2</w:t>
      </w:r>
      <w:r w:rsidRPr="00645DB3">
        <w:rPr>
          <w:rFonts w:ascii="Times New Roman" w:hAnsi="Times New Roman" w:cs="Times New Roman"/>
          <w:color w:val="000000" w:themeColor="text1"/>
          <w:sz w:val="24"/>
          <w:szCs w:val="24"/>
          <w:lang w:val="id-ID"/>
        </w:rPr>
        <w:t xml:space="preserve">) dengan nilai determinasi </w:t>
      </w:r>
      <w:r w:rsidRPr="00645DB3">
        <w:rPr>
          <w:rFonts w:ascii="Times New Roman" w:hAnsi="Times New Roman" w:cs="Times New Roman"/>
          <w:color w:val="000000" w:themeColor="text1"/>
          <w:sz w:val="24"/>
          <w:szCs w:val="24"/>
          <w:lang w:val="id-ID"/>
        </w:rPr>
        <w:lastRenderedPageBreak/>
        <w:t>secara serentak (R</w:t>
      </w:r>
      <w:r w:rsidRPr="00645DB3">
        <w:rPr>
          <w:rFonts w:ascii="Times New Roman" w:hAnsi="Times New Roman" w:cs="Times New Roman"/>
          <w:color w:val="000000" w:themeColor="text1"/>
          <w:sz w:val="24"/>
          <w:szCs w:val="24"/>
          <w:vertAlign w:val="superscript"/>
          <w:lang w:val="id-ID"/>
        </w:rPr>
        <w:t>2</w:t>
      </w:r>
      <w:r w:rsidRPr="00645DB3">
        <w:rPr>
          <w:rFonts w:ascii="Times New Roman" w:hAnsi="Times New Roman" w:cs="Times New Roman"/>
          <w:color w:val="000000" w:themeColor="text1"/>
          <w:sz w:val="24"/>
          <w:szCs w:val="24"/>
          <w:lang w:val="id-ID"/>
        </w:rPr>
        <w:t>), Metode pengambilan keputusan semakin kecil nilai tolerance dan semakin besar nilai VIF maka semakin mendekati terjadinya masalah multikolinearitas. Dalam kebanyakan penelitian menyebutkan bahwa jika tolerance lebih dari 0,1 dan VIF kurang dari 10 maka t</w:t>
      </w:r>
      <w:r>
        <w:rPr>
          <w:rFonts w:ascii="Times New Roman" w:hAnsi="Times New Roman" w:cs="Times New Roman"/>
          <w:color w:val="000000" w:themeColor="text1"/>
          <w:sz w:val="24"/>
          <w:szCs w:val="24"/>
          <w:lang w:val="id-ID"/>
        </w:rPr>
        <w:t>idak terjadi multikolinearitas</w:t>
      </w:r>
      <w:r>
        <w:rPr>
          <w:rFonts w:ascii="Times New Roman" w:hAnsi="Times New Roman" w:cs="Times New Roman"/>
          <w:color w:val="000000" w:themeColor="text1"/>
          <w:sz w:val="24"/>
          <w:szCs w:val="24"/>
          <w:lang w:val="en-US"/>
        </w:rPr>
        <w:t xml:space="preserve">, </w:t>
      </w:r>
      <w:r w:rsidRPr="00645DB3">
        <w:rPr>
          <w:rFonts w:ascii="Times New Roman" w:hAnsi="Times New Roman" w:cs="Times New Roman"/>
          <w:color w:val="000000" w:themeColor="text1"/>
          <w:sz w:val="24"/>
          <w:szCs w:val="24"/>
          <w:lang w:val="id-ID"/>
        </w:rPr>
        <w:t>Priyatno (2010: 67)</w:t>
      </w:r>
      <w:r>
        <w:rPr>
          <w:rFonts w:ascii="Times New Roman" w:hAnsi="Times New Roman" w:cs="Times New Roman"/>
          <w:color w:val="000000" w:themeColor="text1"/>
          <w:sz w:val="24"/>
          <w:szCs w:val="24"/>
          <w:lang w:val="en-US"/>
        </w:rPr>
        <w:t>.</w:t>
      </w:r>
    </w:p>
    <w:p w:rsidR="00500EAB" w:rsidRPr="00645DB3" w:rsidRDefault="00500EAB" w:rsidP="00500EAB">
      <w:pPr>
        <w:pStyle w:val="ListParagraph"/>
        <w:spacing w:before="240" w:after="0" w:line="360" w:lineRule="auto"/>
        <w:ind w:left="0"/>
        <w:jc w:val="both"/>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Dasar pengambilan keputusan:</w:t>
      </w:r>
    </w:p>
    <w:p w:rsidR="00500EAB" w:rsidRPr="00645DB3" w:rsidRDefault="00500EAB" w:rsidP="00500EAB">
      <w:pPr>
        <w:spacing w:after="0" w:line="360" w:lineRule="auto"/>
        <w:jc w:val="both"/>
        <w:rPr>
          <w:rFonts w:ascii="Times New Roman" w:hAnsi="Times New Roman" w:cs="Times New Roman"/>
          <w:color w:val="000000" w:themeColor="text1"/>
          <w:sz w:val="24"/>
          <w:szCs w:val="24"/>
          <w:lang w:val="id-ID"/>
        </w:rPr>
      </w:pPr>
      <w:r w:rsidRPr="00645DB3">
        <w:rPr>
          <w:rFonts w:ascii="Times New Roman" w:hAnsi="Times New Roman" w:cs="Times New Roman"/>
          <w:b/>
          <w:color w:val="000000" w:themeColor="text1"/>
          <w:sz w:val="24"/>
          <w:szCs w:val="24"/>
          <w:lang w:val="id-ID"/>
        </w:rPr>
        <w:tab/>
      </w:r>
      <w:r w:rsidRPr="00645DB3">
        <w:rPr>
          <w:rFonts w:ascii="Times New Roman" w:hAnsi="Times New Roman" w:cs="Times New Roman"/>
          <w:color w:val="000000" w:themeColor="text1"/>
          <w:sz w:val="24"/>
          <w:szCs w:val="24"/>
          <w:lang w:val="id-ID"/>
        </w:rPr>
        <w:t>VIF &gt; 10 : Antara variabel independen terjadi multikolinearitas.</w:t>
      </w:r>
    </w:p>
    <w:p w:rsidR="00500EAB" w:rsidRDefault="00500EAB" w:rsidP="00500EAB">
      <w:pPr>
        <w:spacing w:after="0" w:line="360" w:lineRule="auto"/>
        <w:jc w:val="both"/>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ab/>
        <w:t>VIF ≤ 10 : Antara variabel independen tidak terjadi multikolinearitas.</w:t>
      </w:r>
    </w:p>
    <w:p w:rsidR="001C009B" w:rsidRDefault="001C009B" w:rsidP="00500EAB">
      <w:pPr>
        <w:spacing w:after="0" w:line="360" w:lineRule="auto"/>
        <w:jc w:val="both"/>
        <w:rPr>
          <w:rFonts w:ascii="Times New Roman" w:hAnsi="Times New Roman" w:cs="Times New Roman"/>
          <w:color w:val="000000" w:themeColor="text1"/>
          <w:sz w:val="24"/>
          <w:szCs w:val="24"/>
          <w:lang w:val="id-ID"/>
        </w:rPr>
      </w:pPr>
    </w:p>
    <w:p w:rsidR="00500EAB" w:rsidRPr="00EB0B73" w:rsidRDefault="00500EAB" w:rsidP="008D3038">
      <w:pPr>
        <w:pStyle w:val="ListParagraph"/>
        <w:numPr>
          <w:ilvl w:val="3"/>
          <w:numId w:val="14"/>
        </w:numPr>
        <w:spacing w:after="0" w:line="360" w:lineRule="auto"/>
        <w:ind w:left="720"/>
        <w:jc w:val="both"/>
        <w:rPr>
          <w:rFonts w:ascii="Times New Roman" w:hAnsi="Times New Roman" w:cs="Times New Roman"/>
          <w:b/>
          <w:color w:val="000000" w:themeColor="text1"/>
          <w:sz w:val="24"/>
          <w:szCs w:val="24"/>
          <w:lang w:val="id-ID"/>
        </w:rPr>
      </w:pPr>
      <w:r w:rsidRPr="00EB0B73">
        <w:rPr>
          <w:rFonts w:ascii="Times New Roman" w:hAnsi="Times New Roman" w:cs="Times New Roman"/>
          <w:b/>
          <w:color w:val="000000" w:themeColor="text1"/>
          <w:sz w:val="24"/>
          <w:szCs w:val="24"/>
          <w:lang w:val="id-ID"/>
        </w:rPr>
        <w:t>Uji Heteroskedastisitas</w:t>
      </w:r>
    </w:p>
    <w:p w:rsidR="00500EAB" w:rsidRPr="00645DB3" w:rsidRDefault="00500EAB" w:rsidP="00500EAB">
      <w:pPr>
        <w:pStyle w:val="ListParagraph"/>
        <w:spacing w:before="240" w:after="0" w:line="360" w:lineRule="auto"/>
        <w:ind w:left="0" w:firstLine="720"/>
        <w:jc w:val="both"/>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 xml:space="preserve">Menurut </w:t>
      </w:r>
      <w:r>
        <w:rPr>
          <w:rFonts w:ascii="Times New Roman" w:hAnsi="Times New Roman" w:cs="Times New Roman"/>
          <w:color w:val="000000" w:themeColor="text1"/>
          <w:sz w:val="24"/>
          <w:szCs w:val="24"/>
          <w:lang w:val="id-ID"/>
        </w:rPr>
        <w:t>Priyatno (2010:</w:t>
      </w:r>
      <w:r w:rsidRPr="00CA6026">
        <w:rPr>
          <w:rFonts w:ascii="Times New Roman" w:hAnsi="Times New Roman" w:cs="Times New Roman"/>
          <w:color w:val="000000" w:themeColor="text1"/>
          <w:sz w:val="24"/>
          <w:szCs w:val="24"/>
          <w:lang w:val="id-ID"/>
        </w:rPr>
        <w:t>67)</w:t>
      </w:r>
      <w:r w:rsidRPr="00645DB3">
        <w:rPr>
          <w:rFonts w:ascii="Times New Roman" w:hAnsi="Times New Roman" w:cs="Times New Roman"/>
          <w:color w:val="000000" w:themeColor="text1"/>
          <w:sz w:val="24"/>
          <w:szCs w:val="24"/>
          <w:lang w:val="id-ID"/>
        </w:rPr>
        <w:t xml:space="preserve"> heteroskedastisitas adalah keadaan dimana terjadinya ketidaksamaan varian dari residual pada model regresi. Model regresi yang baik mensyaratkan tidak adanya masalah heteroskedastisitas. Untuk mendeteksi ada tidaknya heteroskedastisitas ada beberapa metode, antara lain dengan cara uji </w:t>
      </w:r>
      <w:r w:rsidRPr="00067E90">
        <w:rPr>
          <w:rFonts w:ascii="Times New Roman" w:hAnsi="Times New Roman" w:cs="Times New Roman"/>
          <w:i/>
          <w:color w:val="000000" w:themeColor="text1"/>
          <w:sz w:val="24"/>
          <w:szCs w:val="24"/>
          <w:lang w:val="id-ID"/>
        </w:rPr>
        <w:t>spearman’s rho</w:t>
      </w:r>
      <w:r>
        <w:rPr>
          <w:rFonts w:ascii="Times New Roman" w:hAnsi="Times New Roman" w:cs="Times New Roman"/>
          <w:color w:val="000000" w:themeColor="text1"/>
          <w:sz w:val="24"/>
          <w:szCs w:val="24"/>
          <w:lang w:val="id-ID"/>
        </w:rPr>
        <w:t>, dan dengan melihat pola titik</w:t>
      </w:r>
      <w:r>
        <w:rPr>
          <w:rFonts w:ascii="Times New Roman" w:hAnsi="Times New Roman" w:cs="Times New Roman"/>
          <w:color w:val="000000" w:themeColor="text1"/>
          <w:sz w:val="24"/>
          <w:szCs w:val="24"/>
          <w:lang w:val="en-US"/>
        </w:rPr>
        <w:t>-</w:t>
      </w:r>
      <w:r w:rsidRPr="00645DB3">
        <w:rPr>
          <w:rFonts w:ascii="Times New Roman" w:hAnsi="Times New Roman" w:cs="Times New Roman"/>
          <w:color w:val="000000" w:themeColor="text1"/>
          <w:sz w:val="24"/>
          <w:szCs w:val="24"/>
          <w:lang w:val="id-ID"/>
        </w:rPr>
        <w:t xml:space="preserve">titik pada scatterplots regresi. Syarat ketentuan pengambilan keputusan pada uji heteroskedastisitas dengan </w:t>
      </w:r>
      <w:r w:rsidRPr="00067E90">
        <w:rPr>
          <w:rFonts w:ascii="Times New Roman" w:hAnsi="Times New Roman" w:cs="Times New Roman"/>
          <w:i/>
          <w:color w:val="000000" w:themeColor="text1"/>
          <w:sz w:val="24"/>
          <w:szCs w:val="24"/>
          <w:lang w:val="id-ID"/>
        </w:rPr>
        <w:t>spearman’s rho</w:t>
      </w:r>
      <w:r w:rsidRPr="00645DB3">
        <w:rPr>
          <w:rFonts w:ascii="Times New Roman" w:hAnsi="Times New Roman" w:cs="Times New Roman"/>
          <w:color w:val="000000" w:themeColor="text1"/>
          <w:sz w:val="24"/>
          <w:szCs w:val="24"/>
          <w:lang w:val="id-ID"/>
        </w:rPr>
        <w:t xml:space="preserve"> yaitu jika nilai signifikansi antara variabel independen dengan residual lebih dari 0,05 maka tidak terjadi masalah heteroskedastisitas, tetapi jika signifikansi kurang dari 0,05 maka terjadi masalah heteroskedastisitas.</w:t>
      </w:r>
    </w:p>
    <w:p w:rsidR="001C009B" w:rsidRDefault="00500EAB" w:rsidP="00542F61">
      <w:pPr>
        <w:pStyle w:val="ListParagraph"/>
        <w:spacing w:before="240" w:after="0" w:line="360" w:lineRule="auto"/>
        <w:ind w:left="0" w:firstLine="284"/>
        <w:jc w:val="both"/>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Namun untuk ketentuan pengambilan keputusan pada uji heteroskedastisitas dengan melihat scatterplot yaitu jika titik-titik menyebar dengan pola yang tidak jelas di atas dan di bawah angka 0 (nol) pada sumbu Y maka dapat disimpulkan bahwa tidak terjadi masalah heteroskedastisitas pada model regresi.</w:t>
      </w:r>
    </w:p>
    <w:p w:rsidR="00542F61" w:rsidRPr="00542F61" w:rsidRDefault="00542F61" w:rsidP="00542F61">
      <w:pPr>
        <w:pStyle w:val="ListParagraph"/>
        <w:spacing w:before="240" w:after="0" w:line="360" w:lineRule="auto"/>
        <w:ind w:left="0" w:firstLine="284"/>
        <w:jc w:val="both"/>
        <w:rPr>
          <w:rFonts w:ascii="Times New Roman" w:hAnsi="Times New Roman" w:cs="Times New Roman"/>
          <w:color w:val="000000" w:themeColor="text1"/>
          <w:sz w:val="24"/>
          <w:szCs w:val="24"/>
          <w:lang w:val="id-ID"/>
        </w:rPr>
      </w:pPr>
    </w:p>
    <w:p w:rsidR="00500EAB" w:rsidRPr="00EB0B73" w:rsidRDefault="00500EAB" w:rsidP="001C009B">
      <w:pPr>
        <w:pStyle w:val="ListParagraph"/>
        <w:numPr>
          <w:ilvl w:val="3"/>
          <w:numId w:val="14"/>
        </w:numPr>
        <w:spacing w:after="120" w:line="360" w:lineRule="auto"/>
        <w:ind w:left="720"/>
        <w:jc w:val="both"/>
        <w:rPr>
          <w:rFonts w:ascii="Times New Roman" w:hAnsi="Times New Roman" w:cs="Times New Roman"/>
          <w:b/>
          <w:color w:val="000000" w:themeColor="text1"/>
          <w:sz w:val="24"/>
          <w:szCs w:val="24"/>
          <w:lang w:val="id-ID"/>
        </w:rPr>
      </w:pPr>
      <w:r w:rsidRPr="00EB0B73">
        <w:rPr>
          <w:rFonts w:ascii="Times New Roman" w:hAnsi="Times New Roman" w:cs="Times New Roman"/>
          <w:b/>
          <w:color w:val="000000" w:themeColor="text1"/>
          <w:sz w:val="24"/>
          <w:szCs w:val="24"/>
          <w:lang w:val="id-ID"/>
        </w:rPr>
        <w:t>Uji Autokorelasi</w:t>
      </w:r>
    </w:p>
    <w:p w:rsidR="00500EAB" w:rsidRDefault="00500EAB" w:rsidP="00500EAB">
      <w:pPr>
        <w:pStyle w:val="ListParagraph"/>
        <w:spacing w:before="240" w:after="0" w:line="360" w:lineRule="auto"/>
        <w:ind w:left="0"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id-ID"/>
        </w:rPr>
        <w:t xml:space="preserve">Menurut </w:t>
      </w:r>
      <w:r w:rsidRPr="00CA6026">
        <w:rPr>
          <w:rFonts w:ascii="Times New Roman" w:hAnsi="Times New Roman" w:cs="Times New Roman"/>
          <w:color w:val="000000" w:themeColor="text1"/>
          <w:sz w:val="24"/>
          <w:szCs w:val="24"/>
          <w:lang w:val="id-ID"/>
        </w:rPr>
        <w:t>Priyatno (2010:75)</w:t>
      </w:r>
      <w:r w:rsidRPr="00645DB3">
        <w:rPr>
          <w:rFonts w:ascii="Times New Roman" w:hAnsi="Times New Roman" w:cs="Times New Roman"/>
          <w:color w:val="000000" w:themeColor="text1"/>
          <w:sz w:val="24"/>
          <w:szCs w:val="24"/>
          <w:lang w:val="id-ID"/>
        </w:rPr>
        <w:t xml:space="preserve"> autokorelasi adalah kadaan dimana terjadinya korelasi dari residual untuk pengamatan satu dengan pengamatan yang lain yang disusun menurut runtun waktu. Model regresi yang baik seharusnya tidak terjadi autokorelasi. Untuk menguji ada tidaknya autokorelasi dengan menggunakan uji </w:t>
      </w:r>
      <w:r w:rsidRPr="00645DB3">
        <w:rPr>
          <w:rFonts w:ascii="Times New Roman" w:hAnsi="Times New Roman" w:cs="Times New Roman"/>
          <w:i/>
          <w:color w:val="000000" w:themeColor="text1"/>
          <w:sz w:val="24"/>
          <w:szCs w:val="24"/>
          <w:lang w:val="id-ID"/>
        </w:rPr>
        <w:t>Durbin-Watson</w:t>
      </w:r>
      <w:r w:rsidRPr="00645DB3">
        <w:rPr>
          <w:rFonts w:ascii="Times New Roman" w:hAnsi="Times New Roman" w:cs="Times New Roman"/>
          <w:color w:val="000000" w:themeColor="text1"/>
          <w:sz w:val="24"/>
          <w:szCs w:val="24"/>
          <w:lang w:val="id-ID"/>
        </w:rPr>
        <w:t xml:space="preserve"> </w:t>
      </w:r>
      <w:r w:rsidRPr="00645DB3">
        <w:rPr>
          <w:rFonts w:ascii="Times New Roman" w:hAnsi="Times New Roman" w:cs="Times New Roman"/>
          <w:i/>
          <w:color w:val="000000" w:themeColor="text1"/>
          <w:sz w:val="24"/>
          <w:szCs w:val="24"/>
          <w:lang w:val="id-ID"/>
        </w:rPr>
        <w:t>(DW test)</w:t>
      </w:r>
      <w:r w:rsidRPr="00645DB3">
        <w:rPr>
          <w:rFonts w:ascii="Times New Roman" w:hAnsi="Times New Roman" w:cs="Times New Roman"/>
          <w:color w:val="000000" w:themeColor="text1"/>
          <w:sz w:val="24"/>
          <w:szCs w:val="24"/>
          <w:lang w:val="id-ID"/>
        </w:rPr>
        <w:t xml:space="preserve">. Uji </w:t>
      </w:r>
      <w:r w:rsidRPr="00645DB3">
        <w:rPr>
          <w:rFonts w:ascii="Times New Roman" w:hAnsi="Times New Roman" w:cs="Times New Roman"/>
          <w:i/>
          <w:color w:val="000000" w:themeColor="text1"/>
          <w:sz w:val="24"/>
          <w:szCs w:val="24"/>
          <w:lang w:val="id-ID"/>
        </w:rPr>
        <w:t>Durbin-Watson</w:t>
      </w:r>
      <w:r w:rsidRPr="00645DB3">
        <w:rPr>
          <w:rFonts w:ascii="Times New Roman" w:hAnsi="Times New Roman" w:cs="Times New Roman"/>
          <w:color w:val="000000" w:themeColor="text1"/>
          <w:sz w:val="24"/>
          <w:szCs w:val="24"/>
          <w:lang w:val="id-ID"/>
        </w:rPr>
        <w:t xml:space="preserve"> dalam menentukan ada atau tidaknya </w:t>
      </w:r>
      <w:r w:rsidRPr="00645DB3">
        <w:rPr>
          <w:rFonts w:ascii="Times New Roman" w:hAnsi="Times New Roman" w:cs="Times New Roman"/>
          <w:color w:val="000000" w:themeColor="text1"/>
          <w:sz w:val="24"/>
          <w:szCs w:val="24"/>
          <w:lang w:val="id-ID"/>
        </w:rPr>
        <w:lastRenderedPageBreak/>
        <w:t xml:space="preserve">autokorelasi dalam regresi menggunakan pengujian terhadap residu I e I. Dari suatu regresi linear. Rumus yang digunakan disebut </w:t>
      </w:r>
      <w:r w:rsidRPr="00645DB3">
        <w:rPr>
          <w:rFonts w:ascii="Times New Roman" w:hAnsi="Times New Roman" w:cs="Times New Roman"/>
          <w:i/>
          <w:color w:val="000000" w:themeColor="text1"/>
          <w:sz w:val="24"/>
          <w:szCs w:val="24"/>
          <w:lang w:val="id-ID"/>
        </w:rPr>
        <w:t>d Durbin-</w:t>
      </w:r>
      <w:r w:rsidRPr="00CA450D">
        <w:rPr>
          <w:rFonts w:ascii="Times New Roman" w:hAnsi="Times New Roman" w:cs="Times New Roman"/>
          <w:i/>
          <w:color w:val="000000" w:themeColor="text1"/>
          <w:sz w:val="24"/>
          <w:szCs w:val="24"/>
          <w:lang w:val="id-ID"/>
        </w:rPr>
        <w:t>Watson</w:t>
      </w:r>
      <w:r w:rsidRPr="00CA450D">
        <w:rPr>
          <w:rFonts w:ascii="Times New Roman" w:hAnsi="Times New Roman" w:cs="Times New Roman"/>
          <w:color w:val="000000" w:themeColor="text1"/>
          <w:sz w:val="24"/>
          <w:szCs w:val="24"/>
          <w:lang w:val="id-ID"/>
        </w:rPr>
        <w:t xml:space="preserve"> (Hasan, 2010: 286):</w:t>
      </w:r>
    </w:p>
    <w:p w:rsidR="00500EAB" w:rsidRPr="008956AF" w:rsidRDefault="00500EAB" w:rsidP="00500EAB">
      <w:pPr>
        <w:pStyle w:val="ListParagraph"/>
        <w:spacing w:before="240" w:after="0" w:line="240" w:lineRule="auto"/>
        <w:ind w:left="0" w:firstLine="720"/>
        <w:jc w:val="both"/>
        <w:rPr>
          <w:rFonts w:ascii="Times New Roman" w:hAnsi="Times New Roman" w:cs="Times New Roman"/>
          <w:color w:val="000000" w:themeColor="text1"/>
          <w:sz w:val="24"/>
          <w:szCs w:val="24"/>
          <w:lang w:val="en-US"/>
        </w:rPr>
      </w:pPr>
    </w:p>
    <w:p w:rsidR="00500EAB" w:rsidRPr="008956AF" w:rsidRDefault="00500EAB" w:rsidP="00500EAB">
      <w:pPr>
        <w:pStyle w:val="ListParagraph"/>
        <w:spacing w:before="240" w:after="0" w:line="360" w:lineRule="auto"/>
        <w:ind w:left="0"/>
        <w:jc w:val="both"/>
        <w:rPr>
          <w:rFonts w:ascii="Times New Roman" w:eastAsiaTheme="minorEastAsia" w:hAnsi="Times New Roman" w:cs="Times New Roman"/>
          <w:color w:val="000000" w:themeColor="text1"/>
          <w:sz w:val="24"/>
          <w:szCs w:val="24"/>
          <w:lang w:val="en-US"/>
        </w:rPr>
      </w:pPr>
      <m:oMathPara>
        <m:oMath>
          <m:r>
            <w:rPr>
              <w:rFonts w:ascii="Cambria Math" w:hAnsi="Cambria Math" w:cs="Times New Roman"/>
              <w:color w:val="000000" w:themeColor="text1"/>
              <w:sz w:val="24"/>
              <w:szCs w:val="24"/>
              <w:lang w:val="id-ID"/>
            </w:rPr>
            <m:t xml:space="preserve">d= </m:t>
          </m:r>
          <m:f>
            <m:fPr>
              <m:ctrlPr>
                <w:rPr>
                  <w:rFonts w:ascii="Cambria Math" w:hAnsi="Cambria Math" w:cs="Times New Roman"/>
                  <w:i/>
                  <w:color w:val="000000" w:themeColor="text1"/>
                  <w:sz w:val="24"/>
                  <w:szCs w:val="24"/>
                  <w:lang w:val="id-ID"/>
                </w:rPr>
              </m:ctrlPr>
            </m:fPr>
            <m:num>
              <m:nary>
                <m:naryPr>
                  <m:chr m:val="∑"/>
                  <m:limLoc m:val="undOvr"/>
                  <m:subHide m:val="1"/>
                  <m:supHide m:val="1"/>
                  <m:ctrlPr>
                    <w:rPr>
                      <w:rFonts w:ascii="Cambria Math" w:hAnsi="Cambria Math" w:cs="Times New Roman"/>
                      <w:i/>
                      <w:color w:val="000000" w:themeColor="text1"/>
                      <w:sz w:val="24"/>
                      <w:szCs w:val="24"/>
                      <w:lang w:val="id-ID"/>
                    </w:rPr>
                  </m:ctrlPr>
                </m:naryPr>
                <m:sub/>
                <m:sup/>
                <m:e>
                  <m:sSup>
                    <m:sSupPr>
                      <m:ctrlPr>
                        <w:rPr>
                          <w:rFonts w:ascii="Cambria Math" w:hAnsi="Cambria Math" w:cs="Times New Roman"/>
                          <w:i/>
                          <w:color w:val="000000" w:themeColor="text1"/>
                          <w:sz w:val="24"/>
                          <w:szCs w:val="24"/>
                          <w:lang w:val="id-ID"/>
                        </w:rPr>
                      </m:ctrlPr>
                    </m:sSupPr>
                    <m:e>
                      <m:r>
                        <w:rPr>
                          <w:rFonts w:ascii="Cambria Math" w:hAnsi="Cambria Math" w:cs="Times New Roman"/>
                          <w:color w:val="000000" w:themeColor="text1"/>
                          <w:sz w:val="24"/>
                          <w:szCs w:val="24"/>
                          <w:lang w:val="id-ID"/>
                        </w:rPr>
                        <m:t>(</m:t>
                      </m:r>
                      <m:sSub>
                        <m:sSubPr>
                          <m:ctrlPr>
                            <w:rPr>
                              <w:rFonts w:ascii="Cambria Math" w:hAnsi="Cambria Math" w:cs="Times New Roman"/>
                              <w:i/>
                              <w:color w:val="000000" w:themeColor="text1"/>
                              <w:sz w:val="24"/>
                              <w:szCs w:val="24"/>
                              <w:lang w:val="id-ID"/>
                            </w:rPr>
                          </m:ctrlPr>
                        </m:sSubPr>
                        <m:e>
                          <m:r>
                            <w:rPr>
                              <w:rFonts w:ascii="Cambria Math" w:hAnsi="Cambria Math" w:cs="Times New Roman"/>
                              <w:color w:val="000000" w:themeColor="text1"/>
                              <w:sz w:val="24"/>
                              <w:szCs w:val="24"/>
                              <w:lang w:val="id-ID"/>
                            </w:rPr>
                            <m:t>e</m:t>
                          </m:r>
                        </m:e>
                        <m:sub>
                          <m:r>
                            <w:rPr>
                              <w:rFonts w:ascii="Cambria Math" w:hAnsi="Cambria Math" w:cs="Times New Roman"/>
                              <w:color w:val="000000" w:themeColor="text1"/>
                              <w:sz w:val="24"/>
                              <w:szCs w:val="24"/>
                              <w:lang w:val="id-ID"/>
                            </w:rPr>
                            <m:t>n</m:t>
                          </m:r>
                        </m:sub>
                      </m:sSub>
                      <m:r>
                        <w:rPr>
                          <w:rFonts w:ascii="Cambria Math" w:hAnsi="Cambria Math" w:cs="Times New Roman"/>
                          <w:color w:val="000000" w:themeColor="text1"/>
                          <w:sz w:val="24"/>
                          <w:szCs w:val="24"/>
                          <w:lang w:val="id-ID"/>
                        </w:rPr>
                        <m:t xml:space="preserve">- </m:t>
                      </m:r>
                      <m:sSub>
                        <m:sSubPr>
                          <m:ctrlPr>
                            <w:rPr>
                              <w:rFonts w:ascii="Cambria Math" w:hAnsi="Cambria Math" w:cs="Times New Roman"/>
                              <w:i/>
                              <w:color w:val="000000" w:themeColor="text1"/>
                              <w:sz w:val="24"/>
                              <w:szCs w:val="24"/>
                              <w:lang w:val="id-ID"/>
                            </w:rPr>
                          </m:ctrlPr>
                        </m:sSubPr>
                        <m:e>
                          <m:r>
                            <w:rPr>
                              <w:rFonts w:ascii="Cambria Math" w:hAnsi="Cambria Math" w:cs="Times New Roman"/>
                              <w:color w:val="000000" w:themeColor="text1"/>
                              <w:sz w:val="24"/>
                              <w:szCs w:val="24"/>
                              <w:lang w:val="id-ID"/>
                            </w:rPr>
                            <m:t>e</m:t>
                          </m:r>
                        </m:e>
                        <m:sub>
                          <m:r>
                            <w:rPr>
                              <w:rFonts w:ascii="Cambria Math" w:hAnsi="Cambria Math" w:cs="Times New Roman"/>
                              <w:color w:val="000000" w:themeColor="text1"/>
                              <w:sz w:val="24"/>
                              <w:szCs w:val="24"/>
                              <w:lang w:val="id-ID"/>
                            </w:rPr>
                            <m:t>n-1</m:t>
                          </m:r>
                        </m:sub>
                      </m:sSub>
                      <m:r>
                        <w:rPr>
                          <w:rFonts w:ascii="Cambria Math" w:hAnsi="Cambria Math" w:cs="Times New Roman"/>
                          <w:color w:val="000000" w:themeColor="text1"/>
                          <w:sz w:val="24"/>
                          <w:szCs w:val="24"/>
                          <w:lang w:val="id-ID"/>
                        </w:rPr>
                        <m:t>)</m:t>
                      </m:r>
                    </m:e>
                    <m:sup>
                      <m:r>
                        <w:rPr>
                          <w:rFonts w:ascii="Cambria Math" w:hAnsi="Cambria Math" w:cs="Times New Roman"/>
                          <w:color w:val="000000" w:themeColor="text1"/>
                          <w:sz w:val="24"/>
                          <w:szCs w:val="24"/>
                          <w:lang w:val="id-ID"/>
                        </w:rPr>
                        <m:t>2</m:t>
                      </m:r>
                    </m:sup>
                  </m:sSup>
                </m:e>
              </m:nary>
            </m:num>
            <m:den>
              <m:nary>
                <m:naryPr>
                  <m:chr m:val="∑"/>
                  <m:limLoc m:val="undOvr"/>
                  <m:subHide m:val="1"/>
                  <m:supHide m:val="1"/>
                  <m:ctrlPr>
                    <w:rPr>
                      <w:rFonts w:ascii="Cambria Math" w:hAnsi="Cambria Math" w:cs="Times New Roman"/>
                      <w:i/>
                      <w:color w:val="000000" w:themeColor="text1"/>
                      <w:sz w:val="24"/>
                      <w:szCs w:val="24"/>
                      <w:lang w:val="id-ID"/>
                    </w:rPr>
                  </m:ctrlPr>
                </m:naryPr>
                <m:sub/>
                <m:sup/>
                <m:e>
                  <m:sSubSup>
                    <m:sSubSupPr>
                      <m:ctrlPr>
                        <w:rPr>
                          <w:rFonts w:ascii="Cambria Math" w:hAnsi="Cambria Math" w:cs="Times New Roman"/>
                          <w:i/>
                          <w:color w:val="000000" w:themeColor="text1"/>
                          <w:sz w:val="24"/>
                          <w:szCs w:val="24"/>
                          <w:lang w:val="id-ID"/>
                        </w:rPr>
                      </m:ctrlPr>
                    </m:sSubSupPr>
                    <m:e>
                      <m:r>
                        <w:rPr>
                          <w:rFonts w:ascii="Cambria Math" w:hAnsi="Cambria Math" w:cs="Times New Roman"/>
                          <w:color w:val="000000" w:themeColor="text1"/>
                          <w:sz w:val="24"/>
                          <w:szCs w:val="24"/>
                          <w:lang w:val="id-ID"/>
                        </w:rPr>
                        <m:t>e</m:t>
                      </m:r>
                    </m:e>
                    <m:sub>
                      <m:r>
                        <w:rPr>
                          <w:rFonts w:ascii="Cambria Math" w:hAnsi="Cambria Math" w:cs="Times New Roman"/>
                          <w:color w:val="000000" w:themeColor="text1"/>
                          <w:sz w:val="24"/>
                          <w:szCs w:val="24"/>
                          <w:lang w:val="id-ID"/>
                        </w:rPr>
                        <m:t>n</m:t>
                      </m:r>
                    </m:sub>
                    <m:sup>
                      <m:r>
                        <w:rPr>
                          <w:rFonts w:ascii="Cambria Math" w:hAnsi="Cambria Math" w:cs="Times New Roman"/>
                          <w:color w:val="000000" w:themeColor="text1"/>
                          <w:sz w:val="24"/>
                          <w:szCs w:val="24"/>
                          <w:lang w:val="id-ID"/>
                        </w:rPr>
                        <m:t>2</m:t>
                      </m:r>
                    </m:sup>
                  </m:sSubSup>
                </m:e>
              </m:nary>
            </m:den>
          </m:f>
        </m:oMath>
      </m:oMathPara>
    </w:p>
    <w:p w:rsidR="00500EAB" w:rsidRPr="008956AF" w:rsidRDefault="00500EAB" w:rsidP="00500EAB">
      <w:pPr>
        <w:pStyle w:val="ListParagraph"/>
        <w:spacing w:before="240" w:after="0" w:line="240" w:lineRule="auto"/>
        <w:ind w:left="0"/>
        <w:jc w:val="both"/>
        <w:rPr>
          <w:rFonts w:ascii="Times New Roman" w:eastAsiaTheme="minorEastAsia" w:hAnsi="Times New Roman" w:cs="Times New Roman"/>
          <w:color w:val="000000" w:themeColor="text1"/>
          <w:sz w:val="24"/>
          <w:szCs w:val="24"/>
          <w:lang w:val="en-US"/>
        </w:rPr>
      </w:pPr>
    </w:p>
    <w:p w:rsidR="006B7454" w:rsidRPr="0048708D" w:rsidRDefault="00500EAB" w:rsidP="004E6C8F">
      <w:pPr>
        <w:pStyle w:val="ListParagraph"/>
        <w:spacing w:before="120" w:after="0" w:line="240" w:lineRule="auto"/>
        <w:ind w:left="0"/>
        <w:jc w:val="both"/>
        <w:rPr>
          <w:rFonts w:ascii="Times New Roman" w:hAnsi="Times New Roman" w:cs="Times New Roman"/>
          <w:i/>
          <w:color w:val="000000" w:themeColor="text1"/>
          <w:sz w:val="24"/>
          <w:szCs w:val="24"/>
          <w:lang w:val="en-US"/>
        </w:rPr>
      </w:pPr>
      <w:r w:rsidRPr="00645DB3">
        <w:rPr>
          <w:rFonts w:ascii="Times New Roman" w:hAnsi="Times New Roman" w:cs="Times New Roman"/>
          <w:color w:val="000000" w:themeColor="text1"/>
          <w:sz w:val="24"/>
          <w:szCs w:val="24"/>
          <w:lang w:val="id-ID"/>
        </w:rPr>
        <w:t xml:space="preserve">Hasil dari rumus tersebut (nilai </w:t>
      </w:r>
      <w:r w:rsidRPr="00645DB3">
        <w:rPr>
          <w:rFonts w:ascii="Times New Roman" w:hAnsi="Times New Roman" w:cs="Times New Roman"/>
          <w:i/>
          <w:color w:val="000000" w:themeColor="text1"/>
          <w:sz w:val="24"/>
          <w:szCs w:val="24"/>
          <w:lang w:val="id-ID"/>
        </w:rPr>
        <w:t>d</w:t>
      </w:r>
      <w:r w:rsidRPr="00645DB3">
        <w:rPr>
          <w:rFonts w:ascii="Times New Roman" w:hAnsi="Times New Roman" w:cs="Times New Roman"/>
          <w:color w:val="000000" w:themeColor="text1"/>
          <w:sz w:val="24"/>
          <w:szCs w:val="24"/>
          <w:lang w:val="id-ID"/>
        </w:rPr>
        <w:t xml:space="preserve">) kemudian dibandingkan dengan nilai </w:t>
      </w:r>
      <w:r w:rsidRPr="00645DB3">
        <w:rPr>
          <w:rFonts w:ascii="Times New Roman" w:hAnsi="Times New Roman" w:cs="Times New Roman"/>
          <w:i/>
          <w:color w:val="000000" w:themeColor="text1"/>
          <w:sz w:val="24"/>
          <w:szCs w:val="24"/>
          <w:lang w:val="id-ID"/>
        </w:rPr>
        <w:t>d</w:t>
      </w:r>
      <w:r w:rsidRPr="00645DB3">
        <w:rPr>
          <w:rFonts w:ascii="Times New Roman" w:hAnsi="Times New Roman" w:cs="Times New Roman"/>
          <w:color w:val="000000" w:themeColor="text1"/>
          <w:sz w:val="24"/>
          <w:szCs w:val="24"/>
          <w:lang w:val="id-ID"/>
        </w:rPr>
        <w:t xml:space="preserve"> tabel </w:t>
      </w:r>
      <w:r w:rsidRPr="00645DB3">
        <w:rPr>
          <w:rFonts w:ascii="Times New Roman" w:hAnsi="Times New Roman" w:cs="Times New Roman"/>
          <w:i/>
          <w:color w:val="000000" w:themeColor="text1"/>
          <w:sz w:val="24"/>
          <w:szCs w:val="24"/>
          <w:lang w:val="id-ID"/>
        </w:rPr>
        <w:t>Durbin-Waston</w:t>
      </w:r>
      <w:r>
        <w:rPr>
          <w:rFonts w:ascii="Times New Roman" w:hAnsi="Times New Roman" w:cs="Times New Roman"/>
          <w:i/>
          <w:color w:val="000000" w:themeColor="text1"/>
          <w:sz w:val="24"/>
          <w:szCs w:val="24"/>
          <w:lang w:val="en-US"/>
        </w:rPr>
        <w:t>.</w:t>
      </w:r>
    </w:p>
    <w:p w:rsidR="00500EAB" w:rsidRPr="000E5CE2" w:rsidRDefault="000E5CE2" w:rsidP="004E6C8F">
      <w:pPr>
        <w:spacing w:before="120" w:after="0" w:line="240" w:lineRule="auto"/>
        <w:ind w:left="3600"/>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id-ID"/>
        </w:rPr>
        <w:t>Tabel 3.</w:t>
      </w:r>
      <w:r w:rsidR="00117081">
        <w:rPr>
          <w:rFonts w:ascii="Times New Roman" w:hAnsi="Times New Roman" w:cs="Times New Roman"/>
          <w:b/>
          <w:color w:val="000000" w:themeColor="text1"/>
          <w:sz w:val="24"/>
          <w:szCs w:val="24"/>
          <w:lang w:val="en-US"/>
        </w:rPr>
        <w:t>3</w:t>
      </w:r>
    </w:p>
    <w:p w:rsidR="00500EAB" w:rsidRPr="00152B85" w:rsidRDefault="00500EAB" w:rsidP="004E6C8F">
      <w:pPr>
        <w:spacing w:before="120" w:after="0" w:line="240" w:lineRule="auto"/>
        <w:ind w:left="3600" w:hanging="720"/>
        <w:jc w:val="both"/>
        <w:rPr>
          <w:rFonts w:ascii="Times New Roman" w:hAnsi="Times New Roman" w:cs="Times New Roman"/>
          <w:b/>
          <w:i/>
          <w:color w:val="000000" w:themeColor="text1"/>
          <w:sz w:val="24"/>
          <w:szCs w:val="24"/>
          <w:lang w:val="id-ID"/>
        </w:rPr>
      </w:pPr>
      <w:r w:rsidRPr="00152B85">
        <w:rPr>
          <w:rFonts w:ascii="Times New Roman" w:hAnsi="Times New Roman" w:cs="Times New Roman"/>
          <w:b/>
          <w:color w:val="000000" w:themeColor="text1"/>
          <w:sz w:val="24"/>
          <w:szCs w:val="24"/>
          <w:lang w:val="id-ID"/>
        </w:rPr>
        <w:t xml:space="preserve">Tabel </w:t>
      </w:r>
      <w:r w:rsidRPr="00152B85">
        <w:rPr>
          <w:rFonts w:ascii="Times New Roman" w:hAnsi="Times New Roman" w:cs="Times New Roman"/>
          <w:b/>
          <w:i/>
          <w:color w:val="000000" w:themeColor="text1"/>
          <w:sz w:val="24"/>
          <w:szCs w:val="24"/>
          <w:lang w:val="id-ID"/>
        </w:rPr>
        <w:t>Durbin-Waston</w:t>
      </w:r>
    </w:p>
    <w:tbl>
      <w:tblPr>
        <w:tblStyle w:val="TableGrid"/>
        <w:tblW w:w="0" w:type="auto"/>
        <w:tblInd w:w="827" w:type="dxa"/>
        <w:tblLook w:val="04A0" w:firstRow="1" w:lastRow="0" w:firstColumn="1" w:lastColumn="0" w:noHBand="0" w:noVBand="1"/>
      </w:tblPr>
      <w:tblGrid>
        <w:gridCol w:w="3418"/>
        <w:gridCol w:w="3467"/>
      </w:tblGrid>
      <w:tr w:rsidR="00500EAB" w:rsidRPr="00645DB3" w:rsidTr="004E6C8F">
        <w:trPr>
          <w:trHeight w:val="386"/>
        </w:trPr>
        <w:tc>
          <w:tcPr>
            <w:tcW w:w="3418" w:type="dxa"/>
          </w:tcPr>
          <w:p w:rsidR="00500EAB" w:rsidRPr="00980CD1" w:rsidRDefault="00500EAB" w:rsidP="001C278F">
            <w:pPr>
              <w:pStyle w:val="ListParagraph"/>
              <w:spacing w:before="120" w:line="240" w:lineRule="auto"/>
              <w:ind w:left="0"/>
              <w:jc w:val="center"/>
              <w:rPr>
                <w:rFonts w:ascii="Times New Roman" w:hAnsi="Times New Roman" w:cs="Times New Roman"/>
                <w:b/>
                <w:color w:val="000000" w:themeColor="text1"/>
                <w:sz w:val="24"/>
                <w:szCs w:val="24"/>
                <w:lang w:val="id-ID"/>
              </w:rPr>
            </w:pPr>
            <w:r w:rsidRPr="00980CD1">
              <w:rPr>
                <w:rFonts w:ascii="Times New Roman" w:hAnsi="Times New Roman" w:cs="Times New Roman"/>
                <w:b/>
                <w:color w:val="000000" w:themeColor="text1"/>
                <w:sz w:val="24"/>
                <w:szCs w:val="24"/>
                <w:lang w:val="id-ID"/>
              </w:rPr>
              <w:t xml:space="preserve">Nilai </w:t>
            </w:r>
            <w:r w:rsidRPr="00980CD1">
              <w:rPr>
                <w:rFonts w:ascii="Times New Roman" w:hAnsi="Times New Roman" w:cs="Times New Roman"/>
                <w:b/>
                <w:i/>
                <w:color w:val="000000" w:themeColor="text1"/>
                <w:sz w:val="24"/>
                <w:szCs w:val="24"/>
                <w:lang w:val="id-ID"/>
              </w:rPr>
              <w:t>d</w:t>
            </w:r>
          </w:p>
        </w:tc>
        <w:tc>
          <w:tcPr>
            <w:tcW w:w="3467" w:type="dxa"/>
          </w:tcPr>
          <w:p w:rsidR="00500EAB" w:rsidRPr="00980CD1" w:rsidRDefault="00500EAB" w:rsidP="001C278F">
            <w:pPr>
              <w:pStyle w:val="ListParagraph"/>
              <w:spacing w:before="120" w:line="240" w:lineRule="auto"/>
              <w:ind w:left="0"/>
              <w:jc w:val="center"/>
              <w:rPr>
                <w:rFonts w:ascii="Times New Roman" w:hAnsi="Times New Roman" w:cs="Times New Roman"/>
                <w:b/>
                <w:color w:val="000000" w:themeColor="text1"/>
                <w:sz w:val="24"/>
                <w:szCs w:val="24"/>
                <w:lang w:val="id-ID"/>
              </w:rPr>
            </w:pPr>
            <w:r w:rsidRPr="00980CD1">
              <w:rPr>
                <w:rFonts w:ascii="Times New Roman" w:hAnsi="Times New Roman" w:cs="Times New Roman"/>
                <w:b/>
                <w:color w:val="000000" w:themeColor="text1"/>
                <w:sz w:val="24"/>
                <w:szCs w:val="24"/>
                <w:lang w:val="id-ID"/>
              </w:rPr>
              <w:t>Keterangan</w:t>
            </w:r>
          </w:p>
        </w:tc>
      </w:tr>
      <w:tr w:rsidR="00500EAB" w:rsidRPr="00645DB3" w:rsidTr="003A4A5C">
        <w:trPr>
          <w:trHeight w:val="433"/>
        </w:trPr>
        <w:tc>
          <w:tcPr>
            <w:tcW w:w="3418"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&lt; 1,10</w:t>
            </w:r>
          </w:p>
        </w:tc>
        <w:tc>
          <w:tcPr>
            <w:tcW w:w="3467"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Ada autokorelasi</w:t>
            </w:r>
          </w:p>
        </w:tc>
      </w:tr>
      <w:tr w:rsidR="00500EAB" w:rsidRPr="00645DB3" w:rsidTr="003A4A5C">
        <w:trPr>
          <w:trHeight w:val="445"/>
        </w:trPr>
        <w:tc>
          <w:tcPr>
            <w:tcW w:w="3418"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1,10 – 1.54</w:t>
            </w:r>
          </w:p>
        </w:tc>
        <w:tc>
          <w:tcPr>
            <w:tcW w:w="3467"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Tidak ada simpulan</w:t>
            </w:r>
          </w:p>
        </w:tc>
      </w:tr>
      <w:tr w:rsidR="00500EAB" w:rsidRPr="00645DB3" w:rsidTr="003A4A5C">
        <w:trPr>
          <w:trHeight w:val="433"/>
        </w:trPr>
        <w:tc>
          <w:tcPr>
            <w:tcW w:w="3418"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1,55 – 2,46</w:t>
            </w:r>
          </w:p>
        </w:tc>
        <w:tc>
          <w:tcPr>
            <w:tcW w:w="3467"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Tidak ada autokorelasi</w:t>
            </w:r>
          </w:p>
        </w:tc>
      </w:tr>
      <w:tr w:rsidR="00500EAB" w:rsidRPr="00645DB3" w:rsidTr="003A4A5C">
        <w:trPr>
          <w:trHeight w:val="433"/>
        </w:trPr>
        <w:tc>
          <w:tcPr>
            <w:tcW w:w="3418"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2,46 – 2,90</w:t>
            </w:r>
          </w:p>
        </w:tc>
        <w:tc>
          <w:tcPr>
            <w:tcW w:w="3467"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Tidak ada simpulan</w:t>
            </w:r>
          </w:p>
        </w:tc>
      </w:tr>
      <w:tr w:rsidR="00500EAB" w:rsidRPr="00645DB3" w:rsidTr="004E6C8F">
        <w:trPr>
          <w:trHeight w:val="404"/>
        </w:trPr>
        <w:tc>
          <w:tcPr>
            <w:tcW w:w="3418" w:type="dxa"/>
          </w:tcPr>
          <w:p w:rsidR="00500EAB" w:rsidRPr="00645DB3" w:rsidRDefault="00500EAB" w:rsidP="001C278F">
            <w:pPr>
              <w:spacing w:before="120" w:line="240" w:lineRule="auto"/>
              <w:contextualSpacing/>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&gt; 2,91</w:t>
            </w:r>
          </w:p>
        </w:tc>
        <w:tc>
          <w:tcPr>
            <w:tcW w:w="3467" w:type="dxa"/>
          </w:tcPr>
          <w:p w:rsidR="00500EAB" w:rsidRPr="00645DB3" w:rsidRDefault="00500EAB" w:rsidP="001C278F">
            <w:pPr>
              <w:pStyle w:val="ListParagraph"/>
              <w:spacing w:before="120" w:line="240" w:lineRule="auto"/>
              <w:ind w:left="0"/>
              <w:jc w:val="center"/>
              <w:rPr>
                <w:rFonts w:ascii="Times New Roman" w:hAnsi="Times New Roman" w:cs="Times New Roman"/>
                <w:color w:val="000000" w:themeColor="text1"/>
                <w:sz w:val="24"/>
                <w:szCs w:val="24"/>
                <w:lang w:val="id-ID"/>
              </w:rPr>
            </w:pPr>
            <w:r w:rsidRPr="00645DB3">
              <w:rPr>
                <w:rFonts w:ascii="Times New Roman" w:hAnsi="Times New Roman" w:cs="Times New Roman"/>
                <w:color w:val="000000" w:themeColor="text1"/>
                <w:sz w:val="24"/>
                <w:szCs w:val="24"/>
                <w:lang w:val="id-ID"/>
              </w:rPr>
              <w:t>Ada autokorelasi</w:t>
            </w:r>
          </w:p>
        </w:tc>
      </w:tr>
    </w:tbl>
    <w:p w:rsidR="00BA2995" w:rsidRDefault="006A3C0D" w:rsidP="003950D4">
      <w:pPr>
        <w:spacing w:before="120" w:after="0" w:line="240" w:lineRule="auto"/>
        <w:ind w:firstLine="720"/>
        <w:contextualSpacing/>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Sumber: Firdaus (2011: 162)</w:t>
      </w:r>
    </w:p>
    <w:p w:rsidR="00626B02" w:rsidRPr="00552EE4" w:rsidRDefault="00626B02" w:rsidP="003950D4">
      <w:pPr>
        <w:spacing w:before="120" w:after="0" w:line="240" w:lineRule="auto"/>
        <w:ind w:firstLine="720"/>
        <w:contextualSpacing/>
        <w:jc w:val="both"/>
        <w:rPr>
          <w:rFonts w:ascii="Times New Roman" w:hAnsi="Times New Roman" w:cs="Times New Roman"/>
          <w:color w:val="000000" w:themeColor="text1"/>
          <w:sz w:val="24"/>
          <w:szCs w:val="24"/>
          <w:lang w:val="id-ID"/>
        </w:rPr>
      </w:pPr>
    </w:p>
    <w:p w:rsidR="00500EAB" w:rsidRPr="008F3B4D" w:rsidRDefault="00500EAB" w:rsidP="008D3038">
      <w:pPr>
        <w:pStyle w:val="ListParagraph"/>
        <w:numPr>
          <w:ilvl w:val="2"/>
          <w:numId w:val="14"/>
        </w:numPr>
        <w:tabs>
          <w:tab w:val="left" w:pos="720"/>
        </w:tabs>
        <w:spacing w:line="360" w:lineRule="auto"/>
        <w:rPr>
          <w:rFonts w:ascii="Times New Roman" w:hAnsi="Times New Roman" w:cs="Times New Roman"/>
          <w:sz w:val="24"/>
          <w:szCs w:val="24"/>
        </w:rPr>
      </w:pPr>
      <w:r w:rsidRPr="008F3B4D">
        <w:rPr>
          <w:rFonts w:ascii="Times New Roman" w:hAnsi="Times New Roman" w:cs="Times New Roman"/>
          <w:b/>
          <w:sz w:val="24"/>
          <w:szCs w:val="24"/>
          <w:lang w:val="id-ID"/>
        </w:rPr>
        <w:t>Analisis Regresi Berganda</w:t>
      </w:r>
    </w:p>
    <w:p w:rsidR="00500EAB" w:rsidRPr="00F3286E" w:rsidRDefault="00500EAB" w:rsidP="00500EAB">
      <w:pPr>
        <w:tabs>
          <w:tab w:val="left" w:pos="0"/>
        </w:tabs>
        <w:spacing w:line="360" w:lineRule="auto"/>
        <w:ind w:right="250" w:firstLine="720"/>
        <w:jc w:val="both"/>
        <w:rPr>
          <w:rFonts w:ascii="Times New Roman" w:hAnsi="Times New Roman" w:cs="Times New Roman"/>
          <w:sz w:val="24"/>
          <w:szCs w:val="24"/>
        </w:rPr>
      </w:pPr>
      <w:r w:rsidRPr="00F3286E">
        <w:rPr>
          <w:rFonts w:ascii="Times New Roman" w:hAnsi="Times New Roman" w:cs="Times New Roman"/>
          <w:sz w:val="24"/>
          <w:szCs w:val="24"/>
        </w:rPr>
        <w:t>Untuk menentukan persamaan regresi me</w:t>
      </w:r>
      <w:r>
        <w:rPr>
          <w:rFonts w:ascii="Times New Roman" w:hAnsi="Times New Roman" w:cs="Times New Roman"/>
          <w:sz w:val="24"/>
          <w:szCs w:val="24"/>
        </w:rPr>
        <w:t xml:space="preserve">ngenai </w:t>
      </w:r>
      <w:r w:rsidR="001A5C20">
        <w:rPr>
          <w:rFonts w:ascii="Times New Roman" w:hAnsi="Times New Roman" w:cs="Times New Roman"/>
          <w:sz w:val="24"/>
          <w:szCs w:val="24"/>
        </w:rPr>
        <w:t>lingkungan</w:t>
      </w:r>
      <w:r>
        <w:rPr>
          <w:rFonts w:ascii="Times New Roman" w:hAnsi="Times New Roman" w:cs="Times New Roman"/>
          <w:sz w:val="24"/>
          <w:szCs w:val="24"/>
        </w:rPr>
        <w:t xml:space="preserve"> kerja (</w:t>
      </w:r>
      <w:r w:rsidRPr="00F3286E">
        <w:rPr>
          <w:rFonts w:ascii="Times New Roman" w:hAnsi="Times New Roman" w:cs="Times New Roman"/>
          <w:sz w:val="24"/>
          <w:szCs w:val="24"/>
        </w:rPr>
        <w:t>X</w:t>
      </w:r>
      <w:r w:rsidRPr="00F3286E">
        <w:rPr>
          <w:rFonts w:ascii="Times New Roman" w:hAnsi="Times New Roman" w:cs="Times New Roman"/>
          <w:sz w:val="24"/>
          <w:szCs w:val="24"/>
          <w:vertAlign w:val="subscript"/>
        </w:rPr>
        <w:t>1</w:t>
      </w:r>
      <w:r>
        <w:rPr>
          <w:rFonts w:ascii="Times New Roman" w:hAnsi="Times New Roman" w:cs="Times New Roman"/>
          <w:sz w:val="24"/>
          <w:szCs w:val="24"/>
        </w:rPr>
        <w:t xml:space="preserve">) dan </w:t>
      </w:r>
      <w:r w:rsidR="001A5C20">
        <w:rPr>
          <w:rFonts w:ascii="Times New Roman" w:hAnsi="Times New Roman" w:cs="Times New Roman"/>
          <w:sz w:val="24"/>
          <w:szCs w:val="24"/>
        </w:rPr>
        <w:t>komitmen organisasi</w:t>
      </w:r>
      <w:r>
        <w:rPr>
          <w:rFonts w:ascii="Times New Roman" w:hAnsi="Times New Roman" w:cs="Times New Roman"/>
          <w:sz w:val="24"/>
          <w:szCs w:val="24"/>
        </w:rPr>
        <w:t xml:space="preserve"> (</w:t>
      </w:r>
      <w:r w:rsidRPr="00F3286E">
        <w:rPr>
          <w:rFonts w:ascii="Times New Roman" w:hAnsi="Times New Roman" w:cs="Times New Roman"/>
          <w:sz w:val="24"/>
          <w:szCs w:val="24"/>
        </w:rPr>
        <w:t>X</w:t>
      </w:r>
      <w:r w:rsidRPr="00F3286E">
        <w:rPr>
          <w:rFonts w:ascii="Times New Roman" w:hAnsi="Times New Roman" w:cs="Times New Roman"/>
          <w:sz w:val="24"/>
          <w:szCs w:val="24"/>
          <w:vertAlign w:val="subscript"/>
        </w:rPr>
        <w:t>2</w:t>
      </w:r>
      <w:r w:rsidRPr="00F3286E">
        <w:rPr>
          <w:rFonts w:ascii="Times New Roman" w:hAnsi="Times New Roman" w:cs="Times New Roman"/>
          <w:sz w:val="24"/>
          <w:szCs w:val="24"/>
        </w:rPr>
        <w:t xml:space="preserve">), terhadap </w:t>
      </w:r>
      <w:r w:rsidR="001A5C20">
        <w:rPr>
          <w:rFonts w:ascii="Times New Roman" w:hAnsi="Times New Roman" w:cs="Times New Roman"/>
          <w:sz w:val="24"/>
          <w:szCs w:val="24"/>
        </w:rPr>
        <w:t>disiplin</w:t>
      </w:r>
      <w:r>
        <w:rPr>
          <w:rFonts w:ascii="Times New Roman" w:hAnsi="Times New Roman" w:cs="Times New Roman"/>
          <w:sz w:val="24"/>
          <w:szCs w:val="24"/>
        </w:rPr>
        <w:t xml:space="preserve"> kerja karyawan (</w:t>
      </w:r>
      <w:r w:rsidRPr="00F3286E">
        <w:rPr>
          <w:rFonts w:ascii="Times New Roman" w:hAnsi="Times New Roman" w:cs="Times New Roman"/>
          <w:sz w:val="24"/>
          <w:szCs w:val="24"/>
        </w:rPr>
        <w:t>Y). menurut sugiyono (201</w:t>
      </w:r>
      <w:r w:rsidR="00F60A56">
        <w:rPr>
          <w:rFonts w:ascii="Times New Roman" w:hAnsi="Times New Roman" w:cs="Times New Roman"/>
          <w:sz w:val="24"/>
          <w:szCs w:val="24"/>
        </w:rPr>
        <w:t>4</w:t>
      </w:r>
      <w:r w:rsidRPr="00F3286E">
        <w:rPr>
          <w:rFonts w:ascii="Times New Roman" w:hAnsi="Times New Roman" w:cs="Times New Roman"/>
          <w:sz w:val="24"/>
          <w:szCs w:val="24"/>
        </w:rPr>
        <w:t>:258), menjelaskan bahwa persamaan regresi berganda dapat diperoleh dengan rumus sebagai berikut:</w:t>
      </w:r>
    </w:p>
    <w:p w:rsidR="00500EAB" w:rsidRPr="0089516A" w:rsidRDefault="00500EAB" w:rsidP="00500EAB">
      <w:pPr>
        <w:pStyle w:val="ListParagraph"/>
        <w:tabs>
          <w:tab w:val="left" w:pos="993"/>
          <w:tab w:val="left" w:pos="1134"/>
        </w:tabs>
        <w:spacing w:after="0" w:line="360" w:lineRule="auto"/>
        <w:ind w:left="2160"/>
        <w:rPr>
          <w:rFonts w:ascii="Times New Roman" w:hAnsi="Times New Roman" w:cs="Times New Roman"/>
          <w:sz w:val="24"/>
          <w:szCs w:val="24"/>
          <w:vertAlign w:val="subscript"/>
        </w:rPr>
      </w:pPr>
      <w:r w:rsidRPr="00F3286E">
        <w:rPr>
          <w:rFonts w:ascii="Times New Roman" w:hAnsi="Times New Roman" w:cs="Times New Roman"/>
          <w:sz w:val="24"/>
          <w:szCs w:val="24"/>
        </w:rPr>
        <w:tab/>
      </w:r>
      <w:r w:rsidRPr="00F3286E">
        <w:rPr>
          <w:rFonts w:ascii="Times New Roman" w:hAnsi="Times New Roman" w:cs="Times New Roman"/>
          <w:sz w:val="24"/>
          <w:szCs w:val="24"/>
        </w:rPr>
        <w:tab/>
        <w:t>Y = a + b</w:t>
      </w:r>
      <w:r w:rsidRPr="00F3286E">
        <w:rPr>
          <w:rFonts w:ascii="Times New Roman" w:hAnsi="Times New Roman" w:cs="Times New Roman"/>
          <w:sz w:val="24"/>
          <w:szCs w:val="24"/>
          <w:vertAlign w:val="subscript"/>
        </w:rPr>
        <w:t>1</w:t>
      </w:r>
      <w:r w:rsidRPr="00F3286E">
        <w:rPr>
          <w:rFonts w:ascii="Times New Roman" w:hAnsi="Times New Roman" w:cs="Times New Roman"/>
          <w:sz w:val="24"/>
          <w:szCs w:val="24"/>
        </w:rPr>
        <w:t>X</w:t>
      </w:r>
      <w:r w:rsidRPr="00F3286E">
        <w:rPr>
          <w:rFonts w:ascii="Times New Roman" w:hAnsi="Times New Roman" w:cs="Times New Roman"/>
          <w:sz w:val="24"/>
          <w:szCs w:val="24"/>
          <w:vertAlign w:val="subscript"/>
        </w:rPr>
        <w:t xml:space="preserve">1 </w:t>
      </w:r>
      <w:r w:rsidRPr="00F3286E">
        <w:rPr>
          <w:rFonts w:ascii="Times New Roman" w:hAnsi="Times New Roman" w:cs="Times New Roman"/>
          <w:sz w:val="24"/>
          <w:szCs w:val="24"/>
        </w:rPr>
        <w:t>+ b</w:t>
      </w:r>
      <w:r w:rsidRPr="00F3286E">
        <w:rPr>
          <w:rFonts w:ascii="Times New Roman" w:hAnsi="Times New Roman" w:cs="Times New Roman"/>
          <w:sz w:val="24"/>
          <w:szCs w:val="24"/>
          <w:vertAlign w:val="subscript"/>
        </w:rPr>
        <w:t>2</w:t>
      </w:r>
      <w:r w:rsidRPr="00F3286E">
        <w:rPr>
          <w:rFonts w:ascii="Times New Roman" w:hAnsi="Times New Roman" w:cs="Times New Roman"/>
          <w:sz w:val="24"/>
          <w:szCs w:val="24"/>
        </w:rPr>
        <w:t>X</w:t>
      </w:r>
      <w:r w:rsidRPr="00F3286E">
        <w:rPr>
          <w:rFonts w:ascii="Times New Roman" w:hAnsi="Times New Roman" w:cs="Times New Roman"/>
          <w:sz w:val="24"/>
          <w:szCs w:val="24"/>
          <w:vertAlign w:val="subscript"/>
        </w:rPr>
        <w:t>2</w:t>
      </w:r>
    </w:p>
    <w:p w:rsidR="00AC07A6" w:rsidRPr="00283505"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rPr>
        <w:t>Y</w:t>
      </w:r>
      <w:r w:rsidRPr="00283505">
        <w:rPr>
          <w:rFonts w:ascii="Times New Roman" w:hAnsi="Times New Roman" w:cs="Times New Roman"/>
          <w:sz w:val="24"/>
          <w:szCs w:val="24"/>
        </w:rPr>
        <w:tab/>
        <w:t>: Variabel Disiplin Kerja</w:t>
      </w:r>
    </w:p>
    <w:p w:rsidR="00AC07A6" w:rsidRPr="00283505"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1</w:t>
      </w:r>
      <w:r w:rsidRPr="00283505">
        <w:rPr>
          <w:rFonts w:ascii="Times New Roman" w:hAnsi="Times New Roman" w:cs="Times New Roman"/>
          <w:sz w:val="24"/>
          <w:szCs w:val="24"/>
        </w:rPr>
        <w:tab/>
        <w:t>: Variabel</w:t>
      </w:r>
      <w:r w:rsidRPr="00283505">
        <w:rPr>
          <w:rFonts w:ascii="Times New Roman" w:hAnsi="Times New Roman" w:cs="Times New Roman"/>
          <w:sz w:val="24"/>
          <w:szCs w:val="24"/>
          <w:lang w:val="id-ID"/>
        </w:rPr>
        <w:t xml:space="preserve"> </w:t>
      </w:r>
      <w:r w:rsidRPr="00283505">
        <w:rPr>
          <w:rFonts w:ascii="Times New Roman" w:hAnsi="Times New Roman" w:cs="Times New Roman"/>
          <w:sz w:val="24"/>
          <w:szCs w:val="24"/>
        </w:rPr>
        <w:t>Lingkungan Kerja</w:t>
      </w:r>
    </w:p>
    <w:p w:rsidR="00AC07A6" w:rsidRPr="00283505"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rPr>
        <w:t>X</w:t>
      </w:r>
      <w:r w:rsidRPr="00283505">
        <w:rPr>
          <w:rFonts w:ascii="Times New Roman" w:hAnsi="Times New Roman" w:cs="Times New Roman"/>
          <w:sz w:val="24"/>
          <w:szCs w:val="24"/>
          <w:vertAlign w:val="subscript"/>
        </w:rPr>
        <w:t>2</w:t>
      </w:r>
      <w:r w:rsidRPr="00283505">
        <w:rPr>
          <w:rFonts w:ascii="Times New Roman" w:hAnsi="Times New Roman" w:cs="Times New Roman"/>
          <w:sz w:val="24"/>
          <w:szCs w:val="24"/>
        </w:rPr>
        <w:tab/>
        <w:t xml:space="preserve">: Variabel Komitmen </w:t>
      </w:r>
    </w:p>
    <w:p w:rsidR="00AC07A6" w:rsidRPr="00283505"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rPr>
        <w:t>a</w:t>
      </w:r>
      <w:r w:rsidRPr="00283505">
        <w:rPr>
          <w:rFonts w:ascii="Times New Roman" w:hAnsi="Times New Roman" w:cs="Times New Roman"/>
          <w:sz w:val="24"/>
          <w:szCs w:val="24"/>
        </w:rPr>
        <w:tab/>
        <w:t xml:space="preserve">: Konstanta </w:t>
      </w:r>
    </w:p>
    <w:p w:rsidR="00AC07A6" w:rsidRPr="00283505"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lang w:val="es-ES_tradnl"/>
        </w:rPr>
        <w:t>b</w:t>
      </w:r>
      <w:r w:rsidRPr="00283505">
        <w:rPr>
          <w:rFonts w:ascii="Times New Roman" w:hAnsi="Times New Roman" w:cs="Times New Roman"/>
          <w:sz w:val="24"/>
          <w:szCs w:val="24"/>
          <w:vertAlign w:val="subscript"/>
          <w:lang w:val="es-ES_tradnl"/>
        </w:rPr>
        <w:t>1</w:t>
      </w:r>
      <w:r w:rsidRPr="00283505">
        <w:rPr>
          <w:rFonts w:ascii="Times New Roman" w:hAnsi="Times New Roman" w:cs="Times New Roman"/>
          <w:sz w:val="24"/>
          <w:szCs w:val="24"/>
        </w:rPr>
        <w:tab/>
        <w:t>: Koefisien regres</w:t>
      </w:r>
      <w:r w:rsidRPr="00283505">
        <w:rPr>
          <w:rFonts w:ascii="Times New Roman" w:hAnsi="Times New Roman" w:cs="Times New Roman"/>
          <w:sz w:val="24"/>
          <w:szCs w:val="24"/>
          <w:lang w:val="id-ID"/>
        </w:rPr>
        <w:t xml:space="preserve">i </w:t>
      </w:r>
      <w:r w:rsidRPr="00283505">
        <w:rPr>
          <w:rFonts w:ascii="Times New Roman" w:hAnsi="Times New Roman" w:cs="Times New Roman"/>
          <w:sz w:val="24"/>
          <w:szCs w:val="24"/>
        </w:rPr>
        <w:t>Lingkungan Kerja</w:t>
      </w:r>
    </w:p>
    <w:p w:rsidR="00AC07A6" w:rsidRDefault="00AC07A6" w:rsidP="00AC07A6">
      <w:pPr>
        <w:spacing w:after="0" w:line="360" w:lineRule="auto"/>
        <w:ind w:firstLine="720"/>
        <w:jc w:val="both"/>
        <w:rPr>
          <w:rFonts w:ascii="Times New Roman" w:hAnsi="Times New Roman" w:cs="Times New Roman"/>
          <w:sz w:val="24"/>
          <w:szCs w:val="24"/>
        </w:rPr>
      </w:pPr>
      <w:r w:rsidRPr="00283505">
        <w:rPr>
          <w:rFonts w:ascii="Times New Roman" w:hAnsi="Times New Roman" w:cs="Times New Roman"/>
          <w:sz w:val="24"/>
          <w:szCs w:val="24"/>
          <w:lang w:val="es-ES_tradnl"/>
        </w:rPr>
        <w:t>b</w:t>
      </w:r>
      <w:r w:rsidRPr="00283505">
        <w:rPr>
          <w:rFonts w:ascii="Times New Roman" w:hAnsi="Times New Roman" w:cs="Times New Roman"/>
          <w:sz w:val="24"/>
          <w:szCs w:val="24"/>
          <w:vertAlign w:val="subscript"/>
          <w:lang w:val="es-ES_tradnl"/>
        </w:rPr>
        <w:t>2</w:t>
      </w:r>
      <w:r w:rsidRPr="00283505">
        <w:rPr>
          <w:rFonts w:ascii="Times New Roman" w:hAnsi="Times New Roman" w:cs="Times New Roman"/>
          <w:sz w:val="24"/>
          <w:szCs w:val="24"/>
          <w:vertAlign w:val="subscript"/>
          <w:lang w:val="es-ES_tradnl"/>
        </w:rPr>
        <w:tab/>
      </w:r>
      <w:r w:rsidRPr="00283505">
        <w:rPr>
          <w:rFonts w:ascii="Times New Roman" w:hAnsi="Times New Roman" w:cs="Times New Roman"/>
          <w:sz w:val="24"/>
          <w:szCs w:val="24"/>
        </w:rPr>
        <w:t xml:space="preserve">: Koefisien regresi Komitmen </w:t>
      </w:r>
    </w:p>
    <w:p w:rsidR="00873715" w:rsidRPr="00283505" w:rsidRDefault="00873715" w:rsidP="00873715">
      <w:pPr>
        <w:spacing w:after="0" w:line="360" w:lineRule="auto"/>
        <w:jc w:val="both"/>
        <w:rPr>
          <w:rFonts w:ascii="Times New Roman" w:hAnsi="Times New Roman" w:cs="Times New Roman"/>
          <w:sz w:val="24"/>
          <w:szCs w:val="24"/>
        </w:rPr>
      </w:pPr>
    </w:p>
    <w:p w:rsidR="00500EAB" w:rsidRPr="00D802C8" w:rsidRDefault="00500EAB" w:rsidP="008D3038">
      <w:pPr>
        <w:pStyle w:val="ListParagraph"/>
        <w:numPr>
          <w:ilvl w:val="2"/>
          <w:numId w:val="14"/>
        </w:numPr>
        <w:tabs>
          <w:tab w:val="left" w:pos="360"/>
          <w:tab w:val="left" w:pos="720"/>
        </w:tabs>
        <w:autoSpaceDE w:val="0"/>
        <w:autoSpaceDN w:val="0"/>
        <w:adjustRightInd w:val="0"/>
        <w:spacing w:after="0" w:line="360" w:lineRule="auto"/>
        <w:jc w:val="both"/>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en-US"/>
        </w:rPr>
        <w:lastRenderedPageBreak/>
        <w:t>Uji Hipotesis</w:t>
      </w:r>
    </w:p>
    <w:p w:rsidR="003950D4" w:rsidRDefault="00500EAB" w:rsidP="006B7454">
      <w:pPr>
        <w:pStyle w:val="ListParagraph"/>
        <w:tabs>
          <w:tab w:val="left" w:pos="0"/>
          <w:tab w:val="left" w:pos="360"/>
          <w:tab w:val="left" w:pos="1890"/>
        </w:tabs>
        <w:autoSpaceDE w:val="0"/>
        <w:autoSpaceDN w:val="0"/>
        <w:adjustRightInd w:val="0"/>
        <w:spacing w:after="0" w:line="360" w:lineRule="auto"/>
        <w:ind w:left="0"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Penelitian menggunakan uji hipotesis dengan analisis uji f </w:t>
      </w:r>
      <w:r>
        <w:rPr>
          <w:rFonts w:ascii="Times New Roman" w:hAnsi="Times New Roman" w:cs="Times New Roman"/>
          <w:i/>
          <w:color w:val="000000"/>
          <w:sz w:val="24"/>
          <w:szCs w:val="24"/>
          <w:lang w:val="en-US"/>
        </w:rPr>
        <w:t>(anova)</w:t>
      </w:r>
      <w:r>
        <w:rPr>
          <w:rFonts w:ascii="Times New Roman" w:hAnsi="Times New Roman" w:cs="Times New Roman"/>
          <w:color w:val="000000"/>
          <w:sz w:val="24"/>
          <w:szCs w:val="24"/>
          <w:lang w:val="en-US"/>
        </w:rPr>
        <w:t xml:space="preserve"> dan uji t sebagai berikut:</w:t>
      </w:r>
    </w:p>
    <w:p w:rsidR="0034029C" w:rsidRPr="006B7454" w:rsidRDefault="0034029C" w:rsidP="006B7454">
      <w:pPr>
        <w:pStyle w:val="ListParagraph"/>
        <w:tabs>
          <w:tab w:val="left" w:pos="0"/>
          <w:tab w:val="left" w:pos="360"/>
          <w:tab w:val="left" w:pos="1890"/>
        </w:tabs>
        <w:autoSpaceDE w:val="0"/>
        <w:autoSpaceDN w:val="0"/>
        <w:adjustRightInd w:val="0"/>
        <w:spacing w:after="0" w:line="360" w:lineRule="auto"/>
        <w:ind w:left="0" w:firstLine="720"/>
        <w:jc w:val="both"/>
        <w:rPr>
          <w:rFonts w:ascii="Times New Roman" w:hAnsi="Times New Roman" w:cs="Times New Roman"/>
          <w:color w:val="000000"/>
          <w:sz w:val="24"/>
          <w:szCs w:val="24"/>
          <w:lang w:val="en-US"/>
        </w:rPr>
      </w:pPr>
    </w:p>
    <w:p w:rsidR="00500EAB" w:rsidRPr="00AB5D21" w:rsidRDefault="00500EAB" w:rsidP="008D3038">
      <w:pPr>
        <w:pStyle w:val="ListParagraph"/>
        <w:numPr>
          <w:ilvl w:val="3"/>
          <w:numId w:val="14"/>
        </w:numPr>
        <w:tabs>
          <w:tab w:val="left" w:pos="360"/>
          <w:tab w:val="left" w:pos="810"/>
        </w:tabs>
        <w:autoSpaceDE w:val="0"/>
        <w:autoSpaceDN w:val="0"/>
        <w:adjustRightInd w:val="0"/>
        <w:spacing w:after="0" w:line="360" w:lineRule="auto"/>
        <w:ind w:left="900" w:hanging="900"/>
        <w:jc w:val="both"/>
        <w:rPr>
          <w:rFonts w:ascii="Times New Roman" w:hAnsi="Times New Roman" w:cs="Times New Roman"/>
          <w:b/>
          <w:color w:val="000000"/>
          <w:sz w:val="24"/>
          <w:szCs w:val="24"/>
          <w:lang w:val="id-ID"/>
        </w:rPr>
      </w:pPr>
      <w:r w:rsidRPr="00AB5D21">
        <w:rPr>
          <w:rFonts w:ascii="Times New Roman" w:hAnsi="Times New Roman" w:cs="Times New Roman"/>
          <w:b/>
          <w:color w:val="000000"/>
          <w:sz w:val="24"/>
          <w:szCs w:val="24"/>
          <w:lang w:val="id-ID"/>
        </w:rPr>
        <w:t xml:space="preserve">Uji </w:t>
      </w:r>
      <w:r w:rsidRPr="00AB5D21">
        <w:rPr>
          <w:rFonts w:ascii="Times New Roman" w:hAnsi="Times New Roman" w:cs="Times New Roman"/>
          <w:b/>
          <w:color w:val="000000"/>
          <w:sz w:val="24"/>
          <w:szCs w:val="24"/>
        </w:rPr>
        <w:t>Signifikansi (Uji t)</w:t>
      </w:r>
    </w:p>
    <w:p w:rsidR="00486BFB" w:rsidRDefault="00500EAB" w:rsidP="00067513">
      <w:pPr>
        <w:spacing w:line="360" w:lineRule="auto"/>
        <w:ind w:firstLine="720"/>
        <w:jc w:val="both"/>
        <w:rPr>
          <w:rFonts w:ascii="Times New Roman" w:hAnsi="Times New Roman" w:cs="Times New Roman"/>
          <w:sz w:val="24"/>
          <w:szCs w:val="24"/>
        </w:rPr>
      </w:pPr>
      <w:r w:rsidRPr="0058595F">
        <w:rPr>
          <w:rFonts w:ascii="Times New Roman" w:hAnsi="Times New Roman" w:cs="Times New Roman"/>
          <w:sz w:val="24"/>
          <w:szCs w:val="24"/>
        </w:rPr>
        <w:t xml:space="preserve">Uji t </w:t>
      </w:r>
      <w:r w:rsidRPr="0058595F">
        <w:rPr>
          <w:rFonts w:ascii="Times New Roman" w:hAnsi="Times New Roman" w:cs="Times New Roman"/>
          <w:bCs/>
          <w:sz w:val="24"/>
          <w:szCs w:val="24"/>
        </w:rPr>
        <w:t>dilakukan</w:t>
      </w:r>
      <w:r w:rsidRPr="0058595F">
        <w:rPr>
          <w:rFonts w:ascii="Times New Roman" w:hAnsi="Times New Roman" w:cs="Times New Roman"/>
          <w:sz w:val="24"/>
          <w:szCs w:val="24"/>
        </w:rPr>
        <w:t xml:space="preserve"> untuk menguji signifikan konstanta dan setiap variabel independen (bebas) secara parsial. Uji t dalam penelitian ini digunakan untuk menentukan tingkat signifikan pengaruh yang ditimbulkan oleh variabel bebas terhadap variabel terikat, yaitu dengan membandingkan nilai probabilitas 0,05 dengan nilai yang diperoleh oleh tingkat signifikan tertentu. </w:t>
      </w:r>
      <w:r w:rsidR="00363392" w:rsidRPr="00676B58">
        <w:rPr>
          <w:rFonts w:ascii="Times New Roman" w:hAnsi="Times New Roman" w:cs="Times New Roman"/>
          <w:color w:val="000000"/>
          <w:sz w:val="24"/>
          <w:szCs w:val="24"/>
          <w:lang w:val="id-ID"/>
        </w:rPr>
        <w:t>Uji signifikansi koefisien regresi menggunakan uji t dengan level signifikansi 95% (</w:t>
      </w:r>
      <w:r w:rsidR="00363392" w:rsidRPr="00676B58">
        <w:rPr>
          <w:rFonts w:ascii="Times New Roman" w:hAnsi="Times New Roman" w:cs="Times New Roman"/>
          <w:sz w:val="24"/>
          <w:szCs w:val="24"/>
        </w:rPr>
        <w:t>α= 5%).</w:t>
      </w:r>
      <w:r w:rsidR="00363392" w:rsidRPr="00676B58">
        <w:rPr>
          <w:rFonts w:ascii="Times New Roman" w:hAnsi="Times New Roman" w:cs="Times New Roman"/>
          <w:sz w:val="24"/>
          <w:szCs w:val="24"/>
          <w:lang w:val="id-ID"/>
        </w:rPr>
        <w:t xml:space="preserve"> Uji t dilakukan untuk menguji signifikansi konstanta dan setiap variabel independen (bebas). Angka t hitung hasil penelitian menurut Sugiyono (201</w:t>
      </w:r>
      <w:r w:rsidR="00F60A56">
        <w:rPr>
          <w:rFonts w:ascii="Times New Roman" w:hAnsi="Times New Roman" w:cs="Times New Roman"/>
          <w:sz w:val="24"/>
          <w:szCs w:val="24"/>
          <w:lang w:val="en-US"/>
        </w:rPr>
        <w:t>4</w:t>
      </w:r>
      <w:r w:rsidR="00363392" w:rsidRPr="00676B58">
        <w:rPr>
          <w:rFonts w:ascii="Times New Roman" w:hAnsi="Times New Roman" w:cs="Times New Roman"/>
          <w:sz w:val="24"/>
          <w:szCs w:val="24"/>
          <w:lang w:val="id-ID"/>
        </w:rPr>
        <w:t>: 185)</w:t>
      </w:r>
      <w:r w:rsidRPr="0058595F">
        <w:rPr>
          <w:rFonts w:ascii="Times New Roman" w:hAnsi="Times New Roman" w:cs="Times New Roman"/>
          <w:sz w:val="24"/>
          <w:szCs w:val="24"/>
        </w:rPr>
        <w:t xml:space="preserve"> dihitung menggunakan rumus sebagai berikut:</w:t>
      </w:r>
    </w:p>
    <w:p w:rsidR="00CE53A2" w:rsidRPr="00067513" w:rsidRDefault="00CE53A2" w:rsidP="00CE53A2">
      <w:pPr>
        <w:spacing w:line="360" w:lineRule="auto"/>
        <w:ind w:firstLine="720"/>
        <w:jc w:val="center"/>
        <w:rPr>
          <w:rFonts w:ascii="Times New Roman" w:hAnsi="Times New Roman" w:cs="Times New Roman"/>
          <w:sz w:val="24"/>
          <w:szCs w:val="24"/>
        </w:rPr>
      </w:pPr>
      <m:oMathPara>
        <m:oMath>
          <m:r>
            <w:rPr>
              <w:rFonts w:ascii="Cambria Math" w:eastAsiaTheme="minorEastAsia" w:hAnsi="Cambria Math" w:cs="Times New Roman"/>
              <w:sz w:val="24"/>
              <w:szCs w:val="24"/>
              <w:lang w:val="id-ID"/>
            </w:rPr>
            <m:t>t-hit=</m:t>
          </m:r>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βi</m:t>
              </m:r>
            </m:num>
            <m:den>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SE</m:t>
                  </m:r>
                </m:e>
                <m:sub>
                  <m:r>
                    <w:rPr>
                      <w:rFonts w:ascii="Cambria Math" w:eastAsiaTheme="minorEastAsia" w:hAnsi="Cambria Math" w:cs="Times New Roman"/>
                      <w:sz w:val="24"/>
                      <w:szCs w:val="24"/>
                      <w:lang w:val="id-ID"/>
                    </w:rPr>
                    <m:t>βi</m:t>
                  </m:r>
                </m:sub>
              </m:sSub>
            </m:den>
          </m:f>
        </m:oMath>
      </m:oMathPara>
    </w:p>
    <w:p w:rsidR="008D063C" w:rsidRPr="008D063C" w:rsidRDefault="008D063C" w:rsidP="00541E37">
      <w:pPr>
        <w:spacing w:after="0" w:line="240" w:lineRule="auto"/>
        <w:rPr>
          <w:rFonts w:ascii="Times New Roman" w:eastAsia="Times New Roman" w:hAnsi="Times New Roman" w:cs="Times New Roman"/>
          <w:sz w:val="24"/>
          <w:szCs w:val="24"/>
          <w:lang w:val="en-US"/>
        </w:rPr>
      </w:pPr>
      <w:r w:rsidRPr="008D063C">
        <w:rPr>
          <w:rFonts w:ascii="Times New Roman" w:eastAsia="Times New Roman" w:hAnsi="Times New Roman" w:cs="Times New Roman"/>
          <w:sz w:val="24"/>
          <w:szCs w:val="24"/>
          <w:lang w:val="id-ID"/>
        </w:rPr>
        <w:t>Dimana :</w:t>
      </w:r>
    </w:p>
    <w:p w:rsidR="008D063C" w:rsidRPr="008D063C" w:rsidRDefault="008D063C" w:rsidP="006B7454">
      <w:pPr>
        <w:spacing w:before="120" w:after="0" w:line="240" w:lineRule="auto"/>
        <w:rPr>
          <w:rFonts w:ascii="Times New Roman" w:eastAsia="Times New Roman" w:hAnsi="Times New Roman" w:cs="Times New Roman"/>
          <w:sz w:val="24"/>
          <w:szCs w:val="24"/>
          <w:lang w:val="en-US"/>
        </w:rPr>
      </w:pPr>
      <w:r w:rsidRPr="008D063C">
        <w:rPr>
          <w:rFonts w:ascii="Times New Roman" w:eastAsia="Times New Roman" w:hAnsi="Times New Roman" w:cs="Times New Roman"/>
          <w:sz w:val="24"/>
          <w:szCs w:val="24"/>
          <w:lang w:val="id-ID"/>
        </w:rPr>
        <w:t xml:space="preserve">t </w:t>
      </w:r>
      <w:r w:rsidR="00CE53A2">
        <w:rPr>
          <w:rFonts w:ascii="Times New Roman" w:eastAsia="Times New Roman" w:hAnsi="Times New Roman" w:cs="Times New Roman"/>
          <w:sz w:val="24"/>
          <w:szCs w:val="24"/>
          <w:lang w:val="id-ID"/>
        </w:rPr>
        <w:tab/>
      </w:r>
      <w:r w:rsidR="00CE53A2">
        <w:rPr>
          <w:rFonts w:ascii="Times New Roman" w:eastAsia="Times New Roman" w:hAnsi="Times New Roman" w:cs="Times New Roman"/>
          <w:sz w:val="24"/>
          <w:szCs w:val="24"/>
          <w:lang w:val="en-US"/>
        </w:rPr>
        <w:t xml:space="preserve">: </w:t>
      </w:r>
      <w:r w:rsidRPr="008D063C">
        <w:rPr>
          <w:rFonts w:ascii="Times New Roman" w:eastAsia="Times New Roman" w:hAnsi="Times New Roman" w:cs="Times New Roman"/>
          <w:sz w:val="24"/>
          <w:szCs w:val="24"/>
          <w:lang w:val="id-ID"/>
        </w:rPr>
        <w:t>mengikuti fungsi t dengan derajat kebebasan (df).</w:t>
      </w:r>
    </w:p>
    <w:p w:rsidR="008D063C" w:rsidRPr="008D063C" w:rsidRDefault="00CE53A2" w:rsidP="006B7454">
      <w:pPr>
        <w:spacing w:before="120" w:after="0" w:line="240" w:lineRule="auto"/>
        <w:rPr>
          <w:rFonts w:ascii="Times New Roman" w:eastAsia="Times New Roman" w:hAnsi="Times New Roman" w:cs="Times New Roman"/>
          <w:sz w:val="24"/>
          <w:szCs w:val="24"/>
          <w:lang w:val="en-US"/>
        </w:rPr>
      </w:pPr>
      <w:r w:rsidRPr="008D063C">
        <w:rPr>
          <w:rFonts w:ascii="Times New Roman" w:eastAsia="Times New Roman" w:hAnsi="Times New Roman" w:cs="Times New Roman"/>
          <w:sz w:val="24"/>
          <w:szCs w:val="24"/>
          <w:lang w:val="id-ID"/>
        </w:rPr>
        <w:t>Β</w:t>
      </w:r>
      <w:r>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lang w:val="en-US"/>
        </w:rPr>
        <w:tab/>
      </w:r>
      <w:r w:rsidR="008D063C" w:rsidRPr="008D063C">
        <w:rPr>
          <w:rFonts w:ascii="Times New Roman" w:eastAsia="Times New Roman" w:hAnsi="Times New Roman" w:cs="Times New Roman"/>
          <w:sz w:val="24"/>
          <w:szCs w:val="24"/>
          <w:lang w:val="en-US"/>
        </w:rPr>
        <w:t>: </w:t>
      </w:r>
      <w:r w:rsidR="008D063C" w:rsidRPr="008D063C">
        <w:rPr>
          <w:rFonts w:ascii="Times New Roman" w:eastAsia="Times New Roman" w:hAnsi="Times New Roman" w:cs="Times New Roman"/>
          <w:sz w:val="24"/>
          <w:szCs w:val="24"/>
          <w:lang w:val="id-ID"/>
        </w:rPr>
        <w:t>koefisien regresi masing-masing variabel.</w:t>
      </w:r>
    </w:p>
    <w:p w:rsidR="008D063C" w:rsidRPr="008D063C" w:rsidRDefault="008D063C" w:rsidP="006B7454">
      <w:pPr>
        <w:spacing w:before="120" w:after="0" w:line="240" w:lineRule="auto"/>
        <w:rPr>
          <w:rFonts w:ascii="Times New Roman" w:eastAsia="Times New Roman" w:hAnsi="Times New Roman" w:cs="Times New Roman"/>
          <w:sz w:val="24"/>
          <w:szCs w:val="24"/>
          <w:lang w:val="en-US"/>
        </w:rPr>
      </w:pPr>
      <w:r w:rsidRPr="008D063C">
        <w:rPr>
          <w:rFonts w:ascii="Times New Roman" w:eastAsia="Times New Roman" w:hAnsi="Times New Roman" w:cs="Times New Roman"/>
          <w:sz w:val="24"/>
          <w:szCs w:val="24"/>
          <w:lang w:val="id-ID"/>
        </w:rPr>
        <w:t>S</w:t>
      </w:r>
      <w:r w:rsidR="00CE53A2">
        <w:rPr>
          <w:rFonts w:ascii="Times New Roman" w:eastAsia="Times New Roman" w:hAnsi="Times New Roman" w:cs="Times New Roman"/>
          <w:sz w:val="24"/>
          <w:szCs w:val="24"/>
          <w:lang w:val="en-US"/>
        </w:rPr>
        <w:t>E</w:t>
      </w:r>
      <w:r w:rsidRPr="008D063C">
        <w:rPr>
          <w:rFonts w:ascii="Times New Roman" w:eastAsia="Times New Roman" w:hAnsi="Times New Roman" w:cs="Times New Roman"/>
          <w:sz w:val="24"/>
          <w:szCs w:val="24"/>
          <w:lang w:val="id-ID"/>
        </w:rPr>
        <w:t>β</w:t>
      </w:r>
      <w:r w:rsidR="00CE53A2">
        <w:rPr>
          <w:rFonts w:ascii="Times New Roman" w:eastAsia="Times New Roman" w:hAnsi="Times New Roman" w:cs="Times New Roman"/>
          <w:sz w:val="24"/>
          <w:szCs w:val="24"/>
          <w:lang w:val="en-US"/>
        </w:rPr>
        <w:t>i</w:t>
      </w:r>
      <w:r w:rsidRPr="008D063C">
        <w:rPr>
          <w:rFonts w:ascii="Times New Roman" w:eastAsia="Times New Roman" w:hAnsi="Times New Roman" w:cs="Times New Roman"/>
          <w:sz w:val="24"/>
          <w:szCs w:val="24"/>
          <w:lang w:val="id-ID"/>
        </w:rPr>
        <w:t xml:space="preserve"> </w:t>
      </w:r>
      <w:r w:rsidR="00CE53A2">
        <w:rPr>
          <w:rFonts w:ascii="Times New Roman" w:eastAsia="Times New Roman" w:hAnsi="Times New Roman" w:cs="Times New Roman"/>
          <w:sz w:val="24"/>
          <w:szCs w:val="24"/>
          <w:lang w:val="id-ID"/>
        </w:rPr>
        <w:tab/>
      </w:r>
      <w:r w:rsidRPr="008D063C">
        <w:rPr>
          <w:rFonts w:ascii="Times New Roman" w:eastAsia="Times New Roman" w:hAnsi="Times New Roman" w:cs="Times New Roman"/>
          <w:sz w:val="24"/>
          <w:szCs w:val="24"/>
          <w:lang w:val="en-US"/>
        </w:rPr>
        <w:t>: </w:t>
      </w:r>
      <w:r w:rsidRPr="008D063C">
        <w:rPr>
          <w:rFonts w:ascii="Times New Roman" w:eastAsia="Times New Roman" w:hAnsi="Times New Roman" w:cs="Times New Roman"/>
          <w:sz w:val="24"/>
          <w:szCs w:val="24"/>
          <w:lang w:val="id-ID"/>
        </w:rPr>
        <w:t>standar error masing-masing variabel.</w:t>
      </w:r>
    </w:p>
    <w:p w:rsidR="00500EAB" w:rsidRPr="0058595F" w:rsidRDefault="00500EAB" w:rsidP="003950D4">
      <w:pPr>
        <w:spacing w:before="120" w:line="240" w:lineRule="auto"/>
        <w:jc w:val="both"/>
        <w:rPr>
          <w:rFonts w:ascii="Times New Roman" w:hAnsi="Times New Roman" w:cs="Times New Roman"/>
          <w:sz w:val="24"/>
          <w:szCs w:val="24"/>
        </w:rPr>
      </w:pPr>
      <w:r w:rsidRPr="0058595F">
        <w:rPr>
          <w:rFonts w:ascii="Times New Roman" w:hAnsi="Times New Roman" w:cs="Times New Roman"/>
          <w:sz w:val="24"/>
          <w:szCs w:val="24"/>
        </w:rPr>
        <w:t>Kriteria keputusan berdasarkan nilai t</w:t>
      </w:r>
      <w:r w:rsidR="00747190">
        <w:rPr>
          <w:rFonts w:ascii="Times New Roman" w:hAnsi="Times New Roman" w:cs="Times New Roman"/>
          <w:sz w:val="24"/>
          <w:szCs w:val="24"/>
        </w:rPr>
        <w:t xml:space="preserve"> table:</w:t>
      </w:r>
      <w:r w:rsidRPr="0058595F">
        <w:rPr>
          <w:rFonts w:ascii="Times New Roman" w:hAnsi="Times New Roman" w:cs="Times New Roman"/>
          <w:sz w:val="24"/>
          <w:szCs w:val="24"/>
        </w:rPr>
        <w:t xml:space="preserve"> </w:t>
      </w:r>
    </w:p>
    <w:p w:rsidR="00500EAB" w:rsidRPr="0058595F" w:rsidRDefault="00500EAB" w:rsidP="008D3038">
      <w:pPr>
        <w:pStyle w:val="ListParagraph"/>
        <w:numPr>
          <w:ilvl w:val="0"/>
          <w:numId w:val="10"/>
        </w:numPr>
        <w:spacing w:before="240" w:after="200" w:line="240" w:lineRule="auto"/>
        <w:ind w:left="360" w:hanging="270"/>
        <w:jc w:val="both"/>
        <w:rPr>
          <w:rFonts w:ascii="Times New Roman" w:hAnsi="Times New Roman" w:cs="Times New Roman"/>
          <w:sz w:val="24"/>
          <w:szCs w:val="24"/>
        </w:rPr>
      </w:pPr>
      <w:r>
        <w:rPr>
          <w:rFonts w:ascii="Times New Roman" w:hAnsi="Times New Roman" w:cs="Times New Roman"/>
          <w:sz w:val="24"/>
          <w:szCs w:val="24"/>
        </w:rPr>
        <w:t>Bedasarkan nilai statistik</w:t>
      </w:r>
      <w:r w:rsidRPr="0058595F">
        <w:rPr>
          <w:rFonts w:ascii="Times New Roman" w:hAnsi="Times New Roman" w:cs="Times New Roman"/>
          <w:sz w:val="24"/>
          <w:szCs w:val="24"/>
        </w:rPr>
        <w:t xml:space="preserve"> tabel</w:t>
      </w:r>
    </w:p>
    <w:p w:rsidR="00500EAB" w:rsidRPr="0058595F" w:rsidRDefault="00500EAB" w:rsidP="008D3038">
      <w:pPr>
        <w:pStyle w:val="ListParagraph"/>
        <w:numPr>
          <w:ilvl w:val="3"/>
          <w:numId w:val="8"/>
        </w:numPr>
        <w:tabs>
          <w:tab w:val="left" w:pos="142"/>
          <w:tab w:val="left" w:pos="720"/>
        </w:tabs>
        <w:spacing w:after="0" w:line="360" w:lineRule="auto"/>
        <w:ind w:left="720" w:hanging="360"/>
        <w:jc w:val="both"/>
        <w:rPr>
          <w:rFonts w:ascii="Times New Roman" w:hAnsi="Times New Roman" w:cs="Times New Roman"/>
          <w:sz w:val="24"/>
          <w:szCs w:val="24"/>
        </w:rPr>
      </w:pPr>
      <w:r w:rsidRPr="0058595F">
        <w:rPr>
          <w:rFonts w:ascii="Times New Roman" w:hAnsi="Times New Roman" w:cs="Times New Roman"/>
          <w:sz w:val="24"/>
          <w:szCs w:val="24"/>
        </w:rPr>
        <w:t xml:space="preserve">Jika nilai t hitung </w:t>
      </w:r>
      <w:r w:rsidR="003F68E6">
        <w:rPr>
          <w:rFonts w:ascii="Times New Roman" w:hAnsi="Times New Roman" w:cs="Times New Roman"/>
          <w:sz w:val="24"/>
          <w:szCs w:val="24"/>
        </w:rPr>
        <w:t>≥</w:t>
      </w:r>
      <w:r w:rsidRPr="0058595F">
        <w:rPr>
          <w:rFonts w:ascii="Times New Roman" w:hAnsi="Times New Roman" w:cs="Times New Roman"/>
          <w:sz w:val="24"/>
          <w:szCs w:val="24"/>
        </w:rPr>
        <w:t xml:space="preserve"> t </w:t>
      </w:r>
      <w:r w:rsidR="00747190">
        <w:rPr>
          <w:rFonts w:ascii="Times New Roman" w:hAnsi="Times New Roman" w:cs="Times New Roman"/>
          <w:sz w:val="24"/>
          <w:szCs w:val="24"/>
        </w:rPr>
        <w:t>table:</w:t>
      </w:r>
      <w:r w:rsidR="00747190" w:rsidRPr="0058595F">
        <w:rPr>
          <w:rFonts w:ascii="Times New Roman" w:hAnsi="Times New Roman" w:cs="Times New Roman"/>
          <w:sz w:val="24"/>
          <w:szCs w:val="24"/>
        </w:rPr>
        <w:t xml:space="preserve"> </w:t>
      </w:r>
      <w:r w:rsidRPr="0058595F">
        <w:rPr>
          <w:rFonts w:ascii="Times New Roman" w:hAnsi="Times New Roman" w:cs="Times New Roman"/>
          <w:sz w:val="24"/>
          <w:szCs w:val="24"/>
        </w:rPr>
        <w:t xml:space="preserve"> Ho ditolak dan Ha diterima</w:t>
      </w:r>
      <w:r>
        <w:rPr>
          <w:rFonts w:ascii="Times New Roman" w:hAnsi="Times New Roman" w:cs="Times New Roman"/>
          <w:sz w:val="24"/>
          <w:szCs w:val="24"/>
        </w:rPr>
        <w:t>,</w:t>
      </w:r>
      <w:r w:rsidRPr="0058595F">
        <w:rPr>
          <w:rFonts w:ascii="Times New Roman" w:hAnsi="Times New Roman" w:cs="Times New Roman"/>
          <w:sz w:val="24"/>
          <w:szCs w:val="24"/>
        </w:rPr>
        <w:t xml:space="preserve"> artinya </w:t>
      </w:r>
      <w:r w:rsidR="001A5C20">
        <w:rPr>
          <w:rFonts w:ascii="Times New Roman" w:hAnsi="Times New Roman" w:cs="Times New Roman"/>
          <w:sz w:val="24"/>
          <w:szCs w:val="24"/>
        </w:rPr>
        <w:t>lingkungan</w:t>
      </w:r>
      <w:r w:rsidRPr="0058595F">
        <w:rPr>
          <w:rFonts w:ascii="Times New Roman" w:hAnsi="Times New Roman" w:cs="Times New Roman"/>
          <w:sz w:val="24"/>
          <w:szCs w:val="24"/>
        </w:rPr>
        <w:t xml:space="preserve"> kerja dan </w:t>
      </w:r>
      <w:r w:rsidR="001A5C20">
        <w:rPr>
          <w:rFonts w:ascii="Times New Roman" w:hAnsi="Times New Roman" w:cs="Times New Roman"/>
          <w:sz w:val="24"/>
          <w:szCs w:val="24"/>
        </w:rPr>
        <w:t>komitmen organisasi</w:t>
      </w:r>
      <w:r w:rsidRPr="0058595F">
        <w:rPr>
          <w:rFonts w:ascii="Times New Roman" w:hAnsi="Times New Roman" w:cs="Times New Roman"/>
          <w:sz w:val="24"/>
          <w:szCs w:val="24"/>
        </w:rPr>
        <w:t xml:space="preserve"> secara parsial berpengaruh signifikan terhadap </w:t>
      </w:r>
      <w:r w:rsidR="001A5C20">
        <w:rPr>
          <w:rFonts w:ascii="Times New Roman" w:hAnsi="Times New Roman" w:cs="Times New Roman"/>
          <w:sz w:val="24"/>
          <w:szCs w:val="24"/>
        </w:rPr>
        <w:t>disiplin</w:t>
      </w:r>
      <w:r w:rsidRPr="0058595F">
        <w:rPr>
          <w:rFonts w:ascii="Times New Roman" w:hAnsi="Times New Roman" w:cs="Times New Roman"/>
          <w:sz w:val="24"/>
          <w:szCs w:val="24"/>
        </w:rPr>
        <w:t xml:space="preserve"> kerja karyawan.</w:t>
      </w:r>
    </w:p>
    <w:p w:rsidR="00500EAB" w:rsidRPr="003C4972" w:rsidRDefault="00500EAB" w:rsidP="008D3038">
      <w:pPr>
        <w:pStyle w:val="ListParagraph"/>
        <w:numPr>
          <w:ilvl w:val="3"/>
          <w:numId w:val="8"/>
        </w:numPr>
        <w:tabs>
          <w:tab w:val="left" w:pos="142"/>
          <w:tab w:val="left" w:pos="720"/>
        </w:tabs>
        <w:spacing w:after="0" w:line="360" w:lineRule="auto"/>
        <w:ind w:left="720" w:hanging="360"/>
        <w:jc w:val="both"/>
        <w:rPr>
          <w:rFonts w:ascii="Times New Roman" w:hAnsi="Times New Roman" w:cs="Times New Roman"/>
          <w:sz w:val="24"/>
          <w:szCs w:val="24"/>
        </w:rPr>
      </w:pPr>
      <w:r w:rsidRPr="0058595F">
        <w:rPr>
          <w:rFonts w:ascii="Times New Roman" w:hAnsi="Times New Roman" w:cs="Times New Roman"/>
          <w:sz w:val="24"/>
          <w:szCs w:val="24"/>
        </w:rPr>
        <w:t xml:space="preserve">Jika nilai t hitung &lt; t </w:t>
      </w:r>
      <w:r w:rsidR="00747190">
        <w:rPr>
          <w:rFonts w:ascii="Times New Roman" w:hAnsi="Times New Roman" w:cs="Times New Roman"/>
          <w:sz w:val="24"/>
          <w:szCs w:val="24"/>
        </w:rPr>
        <w:t>table:</w:t>
      </w:r>
      <w:r w:rsidR="00747190" w:rsidRPr="0058595F">
        <w:rPr>
          <w:rFonts w:ascii="Times New Roman" w:hAnsi="Times New Roman" w:cs="Times New Roman"/>
          <w:sz w:val="24"/>
          <w:szCs w:val="24"/>
        </w:rPr>
        <w:t xml:space="preserve"> </w:t>
      </w:r>
      <w:r w:rsidRPr="0058595F">
        <w:rPr>
          <w:rFonts w:ascii="Times New Roman" w:hAnsi="Times New Roman" w:cs="Times New Roman"/>
          <w:sz w:val="24"/>
          <w:szCs w:val="24"/>
        </w:rPr>
        <w:t xml:space="preserve"> Ho diterima dan Ha ditolak</w:t>
      </w:r>
      <w:r>
        <w:rPr>
          <w:rFonts w:ascii="Times New Roman" w:hAnsi="Times New Roman" w:cs="Times New Roman"/>
          <w:sz w:val="24"/>
          <w:szCs w:val="24"/>
        </w:rPr>
        <w:t>,</w:t>
      </w:r>
      <w:r w:rsidRPr="0058595F">
        <w:rPr>
          <w:rFonts w:ascii="Times New Roman" w:hAnsi="Times New Roman" w:cs="Times New Roman"/>
          <w:sz w:val="24"/>
          <w:szCs w:val="24"/>
        </w:rPr>
        <w:t xml:space="preserve"> artinya </w:t>
      </w:r>
      <w:r w:rsidR="001A5C20">
        <w:rPr>
          <w:rFonts w:ascii="Times New Roman" w:hAnsi="Times New Roman" w:cs="Times New Roman"/>
          <w:sz w:val="24"/>
          <w:szCs w:val="24"/>
        </w:rPr>
        <w:t>lingkungan</w:t>
      </w:r>
      <w:r w:rsidRPr="0058595F">
        <w:rPr>
          <w:rFonts w:ascii="Times New Roman" w:hAnsi="Times New Roman" w:cs="Times New Roman"/>
          <w:sz w:val="24"/>
          <w:szCs w:val="24"/>
        </w:rPr>
        <w:t xml:space="preserve"> kerja dan </w:t>
      </w:r>
      <w:r w:rsidR="001A5C20">
        <w:rPr>
          <w:rFonts w:ascii="Times New Roman" w:hAnsi="Times New Roman" w:cs="Times New Roman"/>
          <w:sz w:val="24"/>
          <w:szCs w:val="24"/>
        </w:rPr>
        <w:t>komitmen organisi</w:t>
      </w:r>
      <w:r w:rsidRPr="0058595F">
        <w:rPr>
          <w:rFonts w:ascii="Times New Roman" w:hAnsi="Times New Roman" w:cs="Times New Roman"/>
          <w:sz w:val="24"/>
          <w:szCs w:val="24"/>
        </w:rPr>
        <w:t xml:space="preserve"> secara parsia</w:t>
      </w:r>
      <w:r>
        <w:rPr>
          <w:rFonts w:ascii="Times New Roman" w:hAnsi="Times New Roman" w:cs="Times New Roman"/>
          <w:sz w:val="24"/>
          <w:szCs w:val="24"/>
        </w:rPr>
        <w:t xml:space="preserve">l tidak berpengaruh signifikan </w:t>
      </w:r>
      <w:r w:rsidRPr="0058595F">
        <w:rPr>
          <w:rFonts w:ascii="Times New Roman" w:hAnsi="Times New Roman" w:cs="Times New Roman"/>
          <w:sz w:val="24"/>
          <w:szCs w:val="24"/>
        </w:rPr>
        <w:t xml:space="preserve">terhadap </w:t>
      </w:r>
      <w:r w:rsidR="001A5C20">
        <w:rPr>
          <w:rFonts w:ascii="Times New Roman" w:hAnsi="Times New Roman" w:cs="Times New Roman"/>
          <w:sz w:val="24"/>
          <w:szCs w:val="24"/>
        </w:rPr>
        <w:t>disiplin</w:t>
      </w:r>
      <w:r w:rsidRPr="0058595F">
        <w:rPr>
          <w:rFonts w:ascii="Times New Roman" w:hAnsi="Times New Roman" w:cs="Times New Roman"/>
          <w:sz w:val="24"/>
          <w:szCs w:val="24"/>
        </w:rPr>
        <w:t xml:space="preserve"> kerja karyawan.</w:t>
      </w:r>
    </w:p>
    <w:p w:rsidR="00500EAB" w:rsidRPr="0058595F" w:rsidRDefault="00500EAB" w:rsidP="008D3038">
      <w:pPr>
        <w:pStyle w:val="ListParagraph"/>
        <w:numPr>
          <w:ilvl w:val="0"/>
          <w:numId w:val="10"/>
        </w:numPr>
        <w:spacing w:before="240" w:after="200" w:line="360" w:lineRule="auto"/>
        <w:ind w:left="360"/>
        <w:jc w:val="both"/>
        <w:rPr>
          <w:rFonts w:ascii="Times New Roman" w:hAnsi="Times New Roman" w:cs="Times New Roman"/>
          <w:sz w:val="24"/>
          <w:szCs w:val="24"/>
        </w:rPr>
      </w:pPr>
      <w:r w:rsidRPr="0058595F">
        <w:rPr>
          <w:rFonts w:ascii="Times New Roman" w:hAnsi="Times New Roman" w:cs="Times New Roman"/>
          <w:sz w:val="24"/>
          <w:szCs w:val="24"/>
        </w:rPr>
        <w:t>Kriteria keputusan berdasarkan nilai probabilitas (SPSS)</w:t>
      </w:r>
    </w:p>
    <w:p w:rsidR="00500EAB" w:rsidRPr="0058595F" w:rsidRDefault="00500EAB" w:rsidP="008D3038">
      <w:pPr>
        <w:pStyle w:val="ListParagraph"/>
        <w:numPr>
          <w:ilvl w:val="7"/>
          <w:numId w:val="9"/>
        </w:numPr>
        <w:spacing w:after="200" w:line="360" w:lineRule="auto"/>
        <w:ind w:left="720"/>
        <w:jc w:val="both"/>
        <w:rPr>
          <w:rFonts w:ascii="Times New Roman" w:hAnsi="Times New Roman" w:cs="Times New Roman"/>
          <w:sz w:val="24"/>
          <w:szCs w:val="24"/>
        </w:rPr>
      </w:pPr>
      <w:r w:rsidRPr="0058595F">
        <w:rPr>
          <w:rFonts w:ascii="Times New Roman" w:hAnsi="Times New Roman" w:cs="Times New Roman"/>
          <w:sz w:val="24"/>
          <w:szCs w:val="24"/>
        </w:rPr>
        <w:lastRenderedPageBreak/>
        <w:t xml:space="preserve">Jika probabilitas </w:t>
      </w:r>
      <w:r w:rsidR="003F68E6">
        <w:rPr>
          <w:rFonts w:ascii="Times New Roman" w:hAnsi="Times New Roman" w:cs="Times New Roman"/>
          <w:sz w:val="24"/>
          <w:szCs w:val="24"/>
        </w:rPr>
        <w:t>≤</w:t>
      </w:r>
      <w:r w:rsidRPr="0058595F">
        <w:rPr>
          <w:rFonts w:ascii="Times New Roman" w:hAnsi="Times New Roman" w:cs="Times New Roman"/>
          <w:sz w:val="24"/>
          <w:szCs w:val="24"/>
        </w:rPr>
        <w:t xml:space="preserve"> 0,05 maka Ho = ditolak dan Ha diterima. Artinya </w:t>
      </w:r>
      <w:r w:rsidR="001A5C20">
        <w:rPr>
          <w:rFonts w:ascii="Times New Roman" w:hAnsi="Times New Roman" w:cs="Times New Roman"/>
          <w:sz w:val="24"/>
          <w:szCs w:val="24"/>
        </w:rPr>
        <w:t xml:space="preserve">lingkungan </w:t>
      </w:r>
      <w:r w:rsidRPr="0058595F">
        <w:rPr>
          <w:rFonts w:ascii="Times New Roman" w:hAnsi="Times New Roman" w:cs="Times New Roman"/>
          <w:sz w:val="24"/>
          <w:szCs w:val="24"/>
        </w:rPr>
        <w:t xml:space="preserve">kerja dan </w:t>
      </w:r>
      <w:r w:rsidR="001A5C20">
        <w:rPr>
          <w:rFonts w:ascii="Times New Roman" w:hAnsi="Times New Roman" w:cs="Times New Roman"/>
          <w:sz w:val="24"/>
          <w:szCs w:val="24"/>
        </w:rPr>
        <w:t xml:space="preserve">komitmen organisasi </w:t>
      </w:r>
      <w:r w:rsidRPr="0058595F">
        <w:rPr>
          <w:rFonts w:ascii="Times New Roman" w:hAnsi="Times New Roman" w:cs="Times New Roman"/>
          <w:sz w:val="24"/>
          <w:szCs w:val="24"/>
        </w:rPr>
        <w:t xml:space="preserve">secara parsial berpengaruh signifikan terhadap </w:t>
      </w:r>
      <w:r w:rsidR="001A5C20">
        <w:rPr>
          <w:rFonts w:ascii="Times New Roman" w:hAnsi="Times New Roman" w:cs="Times New Roman"/>
          <w:sz w:val="24"/>
          <w:szCs w:val="24"/>
        </w:rPr>
        <w:t>disiplin</w:t>
      </w:r>
      <w:r w:rsidRPr="0058595F">
        <w:rPr>
          <w:rFonts w:ascii="Times New Roman" w:hAnsi="Times New Roman" w:cs="Times New Roman"/>
          <w:sz w:val="24"/>
          <w:szCs w:val="24"/>
        </w:rPr>
        <w:t xml:space="preserve"> kerja karyawan.</w:t>
      </w:r>
    </w:p>
    <w:p w:rsidR="004C066C" w:rsidRDefault="00500EAB" w:rsidP="00054CC3">
      <w:pPr>
        <w:pStyle w:val="ListParagraph"/>
        <w:numPr>
          <w:ilvl w:val="7"/>
          <w:numId w:val="9"/>
        </w:numPr>
        <w:spacing w:after="200" w:line="360" w:lineRule="auto"/>
        <w:ind w:left="720"/>
        <w:jc w:val="both"/>
        <w:rPr>
          <w:rFonts w:ascii="Times New Roman" w:hAnsi="Times New Roman" w:cs="Times New Roman"/>
          <w:sz w:val="24"/>
          <w:szCs w:val="24"/>
        </w:rPr>
      </w:pPr>
      <w:r w:rsidRPr="0058595F">
        <w:rPr>
          <w:rFonts w:ascii="Times New Roman" w:hAnsi="Times New Roman" w:cs="Times New Roman"/>
          <w:sz w:val="24"/>
          <w:szCs w:val="24"/>
        </w:rPr>
        <w:t>Jika probabil</w:t>
      </w:r>
      <w:r>
        <w:rPr>
          <w:rFonts w:ascii="Times New Roman" w:hAnsi="Times New Roman" w:cs="Times New Roman"/>
          <w:sz w:val="24"/>
          <w:szCs w:val="24"/>
        </w:rPr>
        <w:t xml:space="preserve">itas &gt; 0,05 maka Ho = diterima </w:t>
      </w:r>
      <w:r w:rsidRPr="0058595F">
        <w:rPr>
          <w:rFonts w:ascii="Times New Roman" w:hAnsi="Times New Roman" w:cs="Times New Roman"/>
          <w:sz w:val="24"/>
          <w:szCs w:val="24"/>
        </w:rPr>
        <w:t xml:space="preserve">dan Ha ditolak. Artinya </w:t>
      </w:r>
      <w:r w:rsidR="001A5C20">
        <w:rPr>
          <w:rFonts w:ascii="Times New Roman" w:hAnsi="Times New Roman" w:cs="Times New Roman"/>
          <w:sz w:val="24"/>
          <w:szCs w:val="24"/>
        </w:rPr>
        <w:t xml:space="preserve">lingkungan </w:t>
      </w:r>
      <w:r w:rsidRPr="0058595F">
        <w:rPr>
          <w:rFonts w:ascii="Times New Roman" w:hAnsi="Times New Roman" w:cs="Times New Roman"/>
          <w:sz w:val="24"/>
          <w:szCs w:val="24"/>
        </w:rPr>
        <w:t xml:space="preserve">kerja dan </w:t>
      </w:r>
      <w:r w:rsidR="001A5C20">
        <w:rPr>
          <w:rFonts w:ascii="Times New Roman" w:hAnsi="Times New Roman" w:cs="Times New Roman"/>
          <w:sz w:val="24"/>
          <w:szCs w:val="24"/>
        </w:rPr>
        <w:t>komitmen organisasi</w:t>
      </w:r>
      <w:r w:rsidRPr="0058595F">
        <w:rPr>
          <w:rFonts w:ascii="Times New Roman" w:hAnsi="Times New Roman" w:cs="Times New Roman"/>
          <w:sz w:val="24"/>
          <w:szCs w:val="24"/>
        </w:rPr>
        <w:t xml:space="preserve"> secara parsial tidak berpengaruh signifikan terhadap </w:t>
      </w:r>
      <w:r w:rsidR="001A5C20">
        <w:rPr>
          <w:rFonts w:ascii="Times New Roman" w:hAnsi="Times New Roman" w:cs="Times New Roman"/>
          <w:sz w:val="24"/>
          <w:szCs w:val="24"/>
        </w:rPr>
        <w:t xml:space="preserve">disiplin </w:t>
      </w:r>
      <w:r w:rsidRPr="0058595F">
        <w:rPr>
          <w:rFonts w:ascii="Times New Roman" w:hAnsi="Times New Roman" w:cs="Times New Roman"/>
          <w:sz w:val="24"/>
          <w:szCs w:val="24"/>
        </w:rPr>
        <w:t>kerja karyawan.</w:t>
      </w:r>
    </w:p>
    <w:p w:rsidR="00873715" w:rsidRPr="00054CC3" w:rsidRDefault="00873715" w:rsidP="00873715">
      <w:pPr>
        <w:pStyle w:val="ListParagraph"/>
        <w:spacing w:after="200" w:line="360" w:lineRule="auto"/>
        <w:jc w:val="both"/>
        <w:rPr>
          <w:rFonts w:ascii="Times New Roman" w:hAnsi="Times New Roman" w:cs="Times New Roman"/>
          <w:sz w:val="24"/>
          <w:szCs w:val="24"/>
        </w:rPr>
      </w:pPr>
    </w:p>
    <w:p w:rsidR="00500EAB" w:rsidRPr="00932F0F" w:rsidRDefault="00500EAB" w:rsidP="008D3038">
      <w:pPr>
        <w:pStyle w:val="ListParagraph"/>
        <w:numPr>
          <w:ilvl w:val="3"/>
          <w:numId w:val="14"/>
        </w:numPr>
        <w:tabs>
          <w:tab w:val="left" w:pos="360"/>
        </w:tabs>
        <w:spacing w:after="0" w:line="360" w:lineRule="auto"/>
        <w:ind w:left="720"/>
        <w:jc w:val="both"/>
        <w:rPr>
          <w:rFonts w:ascii="Times New Roman" w:hAnsi="Times New Roman" w:cs="Times New Roman"/>
          <w:b/>
          <w:sz w:val="24"/>
          <w:szCs w:val="24"/>
          <w:lang w:val="en-US"/>
        </w:rPr>
      </w:pPr>
      <w:r w:rsidRPr="00932F0F">
        <w:rPr>
          <w:rFonts w:ascii="Times New Roman" w:hAnsi="Times New Roman" w:cs="Times New Roman"/>
          <w:b/>
          <w:sz w:val="24"/>
          <w:szCs w:val="24"/>
          <w:lang w:val="id-ID"/>
        </w:rPr>
        <w:t>Uji F</w:t>
      </w:r>
      <w:r w:rsidRPr="00932F0F">
        <w:rPr>
          <w:rFonts w:ascii="Times New Roman" w:hAnsi="Times New Roman" w:cs="Times New Roman"/>
          <w:b/>
          <w:sz w:val="24"/>
          <w:szCs w:val="24"/>
          <w:lang w:val="en-US"/>
        </w:rPr>
        <w:t xml:space="preserve"> (Anova)</w:t>
      </w:r>
    </w:p>
    <w:p w:rsidR="00500EAB" w:rsidRPr="008956AF" w:rsidRDefault="00500EAB" w:rsidP="00500EAB">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932F0F">
        <w:rPr>
          <w:rFonts w:ascii="Times New Roman" w:hAnsi="Times New Roman" w:cs="Times New Roman"/>
          <w:color w:val="000000"/>
          <w:sz w:val="24"/>
          <w:szCs w:val="24"/>
          <w:lang w:val="id-ID"/>
        </w:rPr>
        <w:t xml:space="preserve">Uji signifikansi untuk membuktikan kebenaran hipotesis penelitian dilakukan menggunakan analisis uji F (anova) seperti yang disampaikan oleh </w:t>
      </w:r>
      <w:r w:rsidRPr="00CA6026">
        <w:rPr>
          <w:rFonts w:ascii="Times New Roman" w:hAnsi="Times New Roman" w:cs="Times New Roman"/>
          <w:color w:val="000000"/>
          <w:sz w:val="24"/>
          <w:szCs w:val="24"/>
          <w:lang w:val="id-ID"/>
        </w:rPr>
        <w:t>Sugiyono (2018:297)</w:t>
      </w:r>
      <w:r w:rsidRPr="00CA6026">
        <w:rPr>
          <w:rFonts w:ascii="Times New Roman" w:hAnsi="Times New Roman" w:cs="Times New Roman"/>
          <w:color w:val="000000"/>
          <w:sz w:val="24"/>
          <w:szCs w:val="24"/>
          <w:lang w:val="en-US"/>
        </w:rPr>
        <w:t xml:space="preserve"> </w:t>
      </w:r>
      <w:r w:rsidRPr="00CA6026">
        <w:rPr>
          <w:rFonts w:ascii="Times New Roman" w:hAnsi="Times New Roman" w:cs="Times New Roman"/>
          <w:color w:val="000000"/>
          <w:sz w:val="24"/>
          <w:szCs w:val="24"/>
          <w:lang w:val="id-ID"/>
        </w:rPr>
        <w:t>sebagai</w:t>
      </w:r>
      <w:r w:rsidRPr="00932F0F">
        <w:rPr>
          <w:rFonts w:ascii="Times New Roman" w:hAnsi="Times New Roman" w:cs="Times New Roman"/>
          <w:color w:val="000000"/>
          <w:sz w:val="24"/>
          <w:szCs w:val="24"/>
          <w:lang w:val="id-ID"/>
        </w:rPr>
        <w:t xml:space="preserve"> berikut</w:t>
      </w:r>
      <w:r w:rsidRPr="00932F0F">
        <w:rPr>
          <w:rFonts w:ascii="Times New Roman" w:hAnsi="Times New Roman" w:cs="Times New Roman"/>
          <w:color w:val="000000"/>
          <w:sz w:val="24"/>
          <w:szCs w:val="24"/>
          <w:lang w:val="en-US"/>
        </w:rPr>
        <w:t xml:space="preserve"> </w:t>
      </w:r>
      <w:r w:rsidRPr="00932F0F">
        <w:rPr>
          <w:rFonts w:ascii="Times New Roman" w:hAnsi="Times New Roman" w:cs="Times New Roman"/>
          <w:color w:val="000000"/>
          <w:sz w:val="24"/>
          <w:szCs w:val="24"/>
          <w:lang w:val="id-ID"/>
        </w:rPr>
        <w:t>:</w:t>
      </w:r>
    </w:p>
    <w:p w:rsidR="00547BDC" w:rsidRPr="004D52BD" w:rsidRDefault="00500EAB" w:rsidP="004D52BD">
      <w:pPr>
        <w:spacing w:after="0" w:line="360" w:lineRule="auto"/>
        <w:ind w:left="720"/>
        <w:contextualSpacing/>
        <w:jc w:val="both"/>
        <w:rPr>
          <w:rFonts w:ascii="Times New Roman" w:eastAsiaTheme="minorEastAsia" w:hAnsi="Times New Roman" w:cs="Times New Roman"/>
          <w:sz w:val="24"/>
          <w:szCs w:val="24"/>
          <w:lang w:val="en-US"/>
        </w:rPr>
      </w:pPr>
      <m:oMathPara>
        <m:oMath>
          <m:r>
            <w:rPr>
              <w:rFonts w:ascii="Cambria Math" w:hAnsi="Cambria Math" w:cs="Times New Roman"/>
              <w:sz w:val="24"/>
              <w:szCs w:val="24"/>
              <w:lang w:val="en-US"/>
            </w:rPr>
            <m:t>Fh=</m:t>
          </m:r>
          <m:f>
            <m:fPr>
              <m:ctrlPr>
                <w:rPr>
                  <w:rFonts w:ascii="Cambria Math" w:hAnsi="Cambria Math" w:cs="Times New Roman"/>
                  <w:i/>
                  <w:sz w:val="24"/>
                  <w:szCs w:val="24"/>
                  <w:lang w:val="en-US"/>
                </w:rPr>
              </m:ctrlPr>
            </m:fPr>
            <m:num>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r>
                        <w:rPr>
                          <w:rFonts w:ascii="Cambria Math" w:hAnsi="Cambria Math" w:cs="Times New Roman"/>
                          <w:sz w:val="24"/>
                          <w:szCs w:val="24"/>
                          <w:lang w:val="en-US"/>
                        </w:rPr>
                        <m:t>2</m:t>
                      </m:r>
                    </m:sup>
                  </m:sSup>
                </m:num>
                <m:den>
                  <m:r>
                    <w:rPr>
                      <w:rFonts w:ascii="Cambria Math" w:hAnsi="Cambria Math" w:cs="Times New Roman"/>
                      <w:sz w:val="24"/>
                      <w:szCs w:val="24"/>
                      <w:lang w:val="en-US"/>
                    </w:rPr>
                    <m:t>k</m:t>
                  </m:r>
                </m:den>
              </m:f>
            </m:num>
            <m:den>
              <m:f>
                <m:fPr>
                  <m:ctrlPr>
                    <w:rPr>
                      <w:rFonts w:ascii="Cambria Math" w:hAnsi="Cambria Math" w:cs="Times New Roman"/>
                      <w:i/>
                      <w:sz w:val="24"/>
                      <w:szCs w:val="24"/>
                      <w:lang w:val="en-US"/>
                    </w:rPr>
                  </m:ctrlPr>
                </m:fPr>
                <m:num>
                  <m:r>
                    <w:rPr>
                      <w:rFonts w:ascii="Cambria Math" w:hAnsi="Cambria Math" w:cs="Times New Roman"/>
                      <w:sz w:val="24"/>
                      <w:szCs w:val="24"/>
                      <w:lang w:val="en-US"/>
                    </w:rPr>
                    <m:t>(1-</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r>
                        <w:rPr>
                          <w:rFonts w:ascii="Cambria Math" w:hAnsi="Cambria Math" w:cs="Times New Roman"/>
                          <w:sz w:val="24"/>
                          <w:szCs w:val="24"/>
                          <w:lang w:val="en-US"/>
                        </w:rPr>
                        <m:t>2</m:t>
                      </m:r>
                    </m:sup>
                  </m:sSup>
                  <m:r>
                    <w:rPr>
                      <w:rFonts w:ascii="Cambria Math" w:hAnsi="Cambria Math" w:cs="Times New Roman"/>
                      <w:sz w:val="24"/>
                      <w:szCs w:val="24"/>
                      <w:lang w:val="en-US"/>
                    </w:rPr>
                    <m:t>)</m:t>
                  </m:r>
                </m:num>
                <m:den>
                  <m:r>
                    <w:rPr>
                      <w:rFonts w:ascii="Cambria Math" w:hAnsi="Cambria Math" w:cs="Times New Roman"/>
                      <w:sz w:val="24"/>
                      <w:szCs w:val="24"/>
                      <w:lang w:val="en-US"/>
                    </w:rPr>
                    <m:t>(n-k-1)</m:t>
                  </m:r>
                </m:den>
              </m:f>
            </m:den>
          </m:f>
        </m:oMath>
      </m:oMathPara>
    </w:p>
    <w:p w:rsidR="00500EAB" w:rsidRPr="00932F0F" w:rsidRDefault="00500EAB" w:rsidP="00500EAB">
      <w:pPr>
        <w:spacing w:after="0" w:line="360" w:lineRule="auto"/>
        <w:contextualSpacing/>
        <w:jc w:val="both"/>
        <w:rPr>
          <w:rFonts w:ascii="Times New Roman" w:eastAsiaTheme="minorEastAsia" w:hAnsi="Times New Roman" w:cs="Times New Roman"/>
          <w:color w:val="000000"/>
          <w:sz w:val="24"/>
          <w:szCs w:val="24"/>
          <w:lang w:val="id-ID"/>
        </w:rPr>
      </w:pPr>
      <w:r w:rsidRPr="00932F0F">
        <w:rPr>
          <w:rFonts w:ascii="Times New Roman" w:eastAsiaTheme="minorEastAsia" w:hAnsi="Times New Roman" w:cs="Times New Roman"/>
          <w:color w:val="000000"/>
          <w:sz w:val="24"/>
          <w:szCs w:val="24"/>
          <w:lang w:val="id-ID"/>
        </w:rPr>
        <w:t>Keterangan:</w:t>
      </w:r>
    </w:p>
    <w:p w:rsidR="00500EAB" w:rsidRPr="00932F0F" w:rsidRDefault="00873715" w:rsidP="00500EAB">
      <w:pPr>
        <w:tabs>
          <w:tab w:val="left" w:pos="360"/>
        </w:tabs>
        <w:spacing w:after="0" w:line="360" w:lineRule="auto"/>
        <w:jc w:val="both"/>
        <w:rPr>
          <w:rFonts w:ascii="Times New Roman" w:eastAsiaTheme="minorEastAsia" w:hAnsi="Times New Roman" w:cs="Times New Roman"/>
          <w:sz w:val="24"/>
          <w:szCs w:val="24"/>
          <w:lang w:val="en-US"/>
        </w:rPr>
      </w:pPr>
      <m:oMath>
        <m:sSub>
          <m:sSubPr>
            <m:ctrlPr>
              <w:rPr>
                <w:rFonts w:ascii="Cambria Math" w:hAnsi="Cambria Math" w:cs="Times New Roman"/>
                <w:i/>
                <w:color w:val="000000"/>
                <w:sz w:val="24"/>
                <w:szCs w:val="24"/>
                <w:lang w:val="id-ID"/>
              </w:rPr>
            </m:ctrlPr>
          </m:sSubPr>
          <m:e>
            <m:r>
              <w:rPr>
                <w:rFonts w:ascii="Cambria Math" w:hAnsi="Cambria Math" w:cs="Times New Roman"/>
                <w:color w:val="000000"/>
                <w:sz w:val="24"/>
                <w:szCs w:val="24"/>
                <w:lang w:val="id-ID"/>
              </w:rPr>
              <m:t>F</m:t>
            </m:r>
          </m:e>
          <m:sub>
            <m:r>
              <w:rPr>
                <w:rFonts w:ascii="Cambria Math" w:hAnsi="Cambria Math" w:cs="Times New Roman"/>
                <w:color w:val="000000"/>
                <w:sz w:val="24"/>
                <w:szCs w:val="24"/>
                <w:lang w:val="id-ID"/>
              </w:rPr>
              <m:t>hitung</m:t>
            </m:r>
          </m:sub>
        </m:sSub>
      </m:oMath>
      <w:r w:rsidR="00500EAB" w:rsidRPr="00932F0F">
        <w:rPr>
          <w:rFonts w:ascii="Times New Roman" w:eastAsiaTheme="minorEastAsia" w:hAnsi="Times New Roman" w:cs="Times New Roman"/>
          <w:sz w:val="24"/>
          <w:szCs w:val="24"/>
          <w:vertAlign w:val="subscript"/>
          <w:lang w:val="en-US"/>
        </w:rPr>
        <w:tab/>
        <w:t xml:space="preserve"> </w:t>
      </w:r>
      <w:r w:rsidR="00500EAB">
        <w:rPr>
          <w:rFonts w:ascii="Times New Roman" w:eastAsiaTheme="minorEastAsia" w:hAnsi="Times New Roman" w:cs="Times New Roman"/>
          <w:sz w:val="24"/>
          <w:szCs w:val="24"/>
          <w:lang w:val="en-US"/>
        </w:rPr>
        <w:tab/>
        <w:t>:</w:t>
      </w:r>
      <w:r w:rsidR="00500EAB" w:rsidRPr="00932F0F">
        <w:rPr>
          <w:rFonts w:ascii="Times New Roman" w:eastAsiaTheme="minorEastAsia" w:hAnsi="Times New Roman" w:cs="Times New Roman"/>
          <w:sz w:val="24"/>
          <w:szCs w:val="24"/>
          <w:lang w:val="en-US"/>
        </w:rPr>
        <w:t xml:space="preserve"> nilai F hasil observasi</w:t>
      </w:r>
    </w:p>
    <w:p w:rsidR="00500EAB" w:rsidRPr="00932F0F" w:rsidRDefault="00500EAB" w:rsidP="00500EAB">
      <w:pPr>
        <w:spacing w:after="0" w:line="360" w:lineRule="auto"/>
        <w:jc w:val="both"/>
        <w:rPr>
          <w:rFonts w:ascii="Times New Roman" w:eastAsiaTheme="minorEastAsia" w:hAnsi="Times New Roman" w:cs="Times New Roman"/>
          <w:sz w:val="24"/>
          <w:szCs w:val="24"/>
          <w:lang w:val="en-US"/>
        </w:rPr>
      </w:pPr>
      <m:oMath>
        <m:r>
          <w:rPr>
            <w:rFonts w:ascii="Cambria Math" w:hAnsi="Cambria Math" w:cs="Times New Roman"/>
            <w:color w:val="000000"/>
            <w:sz w:val="24"/>
            <w:szCs w:val="24"/>
            <w:lang w:val="id-ID"/>
          </w:rPr>
          <m:t>R</m:t>
        </m:r>
      </m:oMath>
      <w:r>
        <w:rPr>
          <w:rFonts w:ascii="Times New Roman" w:eastAsiaTheme="minorEastAsia" w:hAnsi="Times New Roman" w:cs="Times New Roman"/>
          <w:sz w:val="24"/>
          <w:szCs w:val="24"/>
          <w:lang w:val="en-US"/>
        </w:rPr>
        <w:tab/>
        <w:t xml:space="preserve"> </w:t>
      </w:r>
      <w:r>
        <w:rPr>
          <w:rFonts w:ascii="Times New Roman" w:eastAsiaTheme="minorEastAsia" w:hAnsi="Times New Roman" w:cs="Times New Roman"/>
          <w:sz w:val="24"/>
          <w:szCs w:val="24"/>
          <w:lang w:val="en-US"/>
        </w:rPr>
        <w:tab/>
        <w:t>:</w:t>
      </w:r>
      <w:r w:rsidRPr="00932F0F">
        <w:rPr>
          <w:rFonts w:ascii="Times New Roman" w:eastAsiaTheme="minorEastAsia" w:hAnsi="Times New Roman" w:cs="Times New Roman"/>
          <w:sz w:val="24"/>
          <w:szCs w:val="24"/>
          <w:lang w:val="en-US"/>
        </w:rPr>
        <w:t xml:space="preserve"> koefisien korelasi ganda</w:t>
      </w:r>
    </w:p>
    <w:p w:rsidR="00500EAB" w:rsidRPr="00932F0F" w:rsidRDefault="00500EAB" w:rsidP="00500EAB">
      <w:pPr>
        <w:spacing w:after="0" w:line="360" w:lineRule="auto"/>
        <w:jc w:val="both"/>
        <w:rPr>
          <w:rFonts w:ascii="Times New Roman" w:eastAsiaTheme="minorEastAsia" w:hAnsi="Times New Roman" w:cs="Times New Roman"/>
          <w:sz w:val="24"/>
          <w:szCs w:val="24"/>
          <w:lang w:val="en-US"/>
        </w:rPr>
      </w:pPr>
      <m:oMath>
        <m:r>
          <w:rPr>
            <w:rFonts w:ascii="Cambria Math" w:hAnsi="Cambria Math" w:cs="Times New Roman"/>
            <w:color w:val="000000"/>
            <w:sz w:val="24"/>
            <w:szCs w:val="24"/>
            <w:lang w:val="id-ID"/>
          </w:rPr>
          <m:t>k</m:t>
        </m:r>
      </m:oMath>
      <w:r w:rsidRPr="00932F0F">
        <w:rPr>
          <w:rFonts w:ascii="Times New Roman" w:eastAsiaTheme="minorEastAsia" w:hAnsi="Times New Roman" w:cs="Times New Roman"/>
          <w:sz w:val="24"/>
          <w:szCs w:val="24"/>
          <w:lang w:val="en-US"/>
        </w:rPr>
        <w:t xml:space="preserve">      </w:t>
      </w:r>
      <w:r w:rsidRPr="00932F0F">
        <w:rPr>
          <w:rFonts w:ascii="Times New Roman" w:eastAsiaTheme="minorEastAsia" w:hAnsi="Times New Roman" w:cs="Times New Roman"/>
          <w:sz w:val="24"/>
          <w:szCs w:val="24"/>
          <w:lang w:val="en-US"/>
        </w:rPr>
        <w:tab/>
      </w:r>
      <w:r w:rsidRPr="00932F0F">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en-US"/>
        </w:rPr>
        <w:tab/>
        <w:t>:</w:t>
      </w:r>
      <w:r w:rsidRPr="00932F0F">
        <w:rPr>
          <w:rFonts w:ascii="Times New Roman" w:eastAsiaTheme="minorEastAsia" w:hAnsi="Times New Roman" w:cs="Times New Roman"/>
          <w:sz w:val="24"/>
          <w:szCs w:val="24"/>
          <w:lang w:val="en-US"/>
        </w:rPr>
        <w:t xml:space="preserve"> jumlah variabel independen</w:t>
      </w:r>
    </w:p>
    <w:p w:rsidR="00500EAB" w:rsidRPr="00AC07A6" w:rsidRDefault="00500EAB" w:rsidP="00AC07A6">
      <w:pPr>
        <w:spacing w:after="0" w:line="360" w:lineRule="auto"/>
        <w:contextualSpacing/>
        <w:jc w:val="both"/>
        <w:rPr>
          <w:rFonts w:ascii="Times New Roman" w:eastAsiaTheme="minorEastAsia" w:hAnsi="Times New Roman" w:cs="Times New Roman"/>
          <w:sz w:val="24"/>
          <w:szCs w:val="24"/>
          <w:lang w:val="en-US"/>
        </w:rPr>
      </w:pPr>
      <m:oMath>
        <m:r>
          <w:rPr>
            <w:rFonts w:ascii="Cambria Math" w:hAnsi="Cambria Math" w:cs="Times New Roman"/>
            <w:color w:val="000000"/>
            <w:sz w:val="24"/>
            <w:szCs w:val="24"/>
            <w:lang w:val="id-ID"/>
          </w:rPr>
          <m:t>n</m:t>
        </m:r>
      </m:oMath>
      <w:r w:rsidRPr="00932F0F">
        <w:rPr>
          <w:rFonts w:ascii="Times New Roman" w:eastAsiaTheme="minorEastAsia" w:hAnsi="Times New Roman" w:cs="Times New Roman"/>
          <w:sz w:val="24"/>
          <w:szCs w:val="24"/>
          <w:lang w:val="en-US"/>
        </w:rPr>
        <w:t xml:space="preserve">     </w:t>
      </w:r>
      <w:r w:rsidRPr="00932F0F">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ab/>
        <w:t xml:space="preserve"> </w:t>
      </w:r>
      <w:r>
        <w:rPr>
          <w:rFonts w:ascii="Times New Roman" w:eastAsiaTheme="minorEastAsia" w:hAnsi="Times New Roman" w:cs="Times New Roman"/>
          <w:sz w:val="24"/>
          <w:szCs w:val="24"/>
          <w:lang w:val="en-US"/>
        </w:rPr>
        <w:tab/>
        <w:t xml:space="preserve">: </w:t>
      </w:r>
      <w:r w:rsidRPr="00932F0F">
        <w:rPr>
          <w:rFonts w:ascii="Times New Roman" w:eastAsiaTheme="minorEastAsia" w:hAnsi="Times New Roman" w:cs="Times New Roman"/>
          <w:sz w:val="24"/>
          <w:szCs w:val="24"/>
          <w:lang w:val="en-US"/>
        </w:rPr>
        <w:t>jumlah sampel</w:t>
      </w:r>
    </w:p>
    <w:p w:rsidR="001C009B" w:rsidRDefault="00500EAB" w:rsidP="001C009B">
      <w:pPr>
        <w:autoSpaceDE w:val="0"/>
        <w:autoSpaceDN w:val="0"/>
        <w:adjustRightInd w:val="0"/>
        <w:spacing w:after="0" w:line="360" w:lineRule="auto"/>
        <w:contextualSpacing/>
        <w:jc w:val="both"/>
        <w:rPr>
          <w:rFonts w:ascii="Times New Roman" w:hAnsi="Times New Roman" w:cs="Times New Roman"/>
          <w:color w:val="000000"/>
          <w:sz w:val="24"/>
          <w:szCs w:val="24"/>
          <w:lang w:val="en-US"/>
        </w:rPr>
      </w:pPr>
      <w:r w:rsidRPr="00932F0F">
        <w:rPr>
          <w:rFonts w:ascii="Times New Roman" w:hAnsi="Times New Roman" w:cs="Times New Roman"/>
          <w:color w:val="000000"/>
          <w:sz w:val="24"/>
          <w:szCs w:val="24"/>
          <w:lang w:val="id-ID"/>
        </w:rPr>
        <w:t>Kriteria kepu</w:t>
      </w:r>
      <w:r>
        <w:rPr>
          <w:rFonts w:ascii="Times New Roman" w:hAnsi="Times New Roman" w:cs="Times New Roman"/>
          <w:color w:val="000000"/>
          <w:sz w:val="24"/>
          <w:szCs w:val="24"/>
          <w:lang w:val="id-ID"/>
        </w:rPr>
        <w:t>tusan</w:t>
      </w:r>
      <w:r>
        <w:rPr>
          <w:rFonts w:ascii="Times New Roman" w:hAnsi="Times New Roman" w:cs="Times New Roman"/>
          <w:color w:val="000000"/>
          <w:sz w:val="24"/>
          <w:szCs w:val="24"/>
          <w:lang w:val="en-US"/>
        </w:rPr>
        <w:t xml:space="preserve"> bedasarkan nilai statistik tabel:</w:t>
      </w:r>
    </w:p>
    <w:p w:rsidR="00500EAB" w:rsidRPr="001C009B" w:rsidRDefault="00500EAB" w:rsidP="001C009B">
      <w:pPr>
        <w:pStyle w:val="ListParagraph"/>
        <w:numPr>
          <w:ilvl w:val="0"/>
          <w:numId w:val="11"/>
        </w:numPr>
        <w:autoSpaceDE w:val="0"/>
        <w:autoSpaceDN w:val="0"/>
        <w:adjustRightInd w:val="0"/>
        <w:spacing w:after="0" w:line="360" w:lineRule="auto"/>
        <w:jc w:val="both"/>
        <w:rPr>
          <w:rFonts w:ascii="Times New Roman" w:hAnsi="Times New Roman" w:cs="Times New Roman"/>
          <w:color w:val="000000"/>
          <w:sz w:val="24"/>
          <w:szCs w:val="24"/>
          <w:lang w:val="en-US"/>
        </w:rPr>
      </w:pPr>
      <w:r w:rsidRPr="001C009B">
        <w:rPr>
          <w:rFonts w:ascii="Times New Roman" w:eastAsiaTheme="minorEastAsia" w:hAnsi="Times New Roman" w:cs="Times New Roman"/>
          <w:sz w:val="24"/>
          <w:szCs w:val="24"/>
        </w:rPr>
        <w:t xml:space="preserve">Nilai </w:t>
      </w:r>
      <m:oMath>
        <m:sSub>
          <m:sSubPr>
            <m:ctrlPr>
              <w:rPr>
                <w:rFonts w:ascii="Cambria Math" w:hAnsi="Cambria Math" w:cs="Times New Roman"/>
                <w:i/>
                <w:color w:val="000000"/>
                <w:sz w:val="24"/>
                <w:szCs w:val="24"/>
                <w:lang w:val="id-ID"/>
              </w:rPr>
            </m:ctrlPr>
          </m:sSubPr>
          <m:e>
            <m:r>
              <w:rPr>
                <w:rFonts w:ascii="Cambria Math" w:hAnsi="Cambria Math" w:cs="Times New Roman"/>
                <w:color w:val="000000"/>
                <w:sz w:val="24"/>
                <w:szCs w:val="24"/>
                <w:lang w:val="id-ID"/>
              </w:rPr>
              <m:t>F</m:t>
            </m:r>
          </m:e>
          <m:sub>
            <m:r>
              <w:rPr>
                <w:rFonts w:ascii="Cambria Math" w:hAnsi="Cambria Math" w:cs="Times New Roman"/>
                <w:color w:val="000000"/>
                <w:sz w:val="24"/>
                <w:szCs w:val="24"/>
                <w:lang w:val="id-ID"/>
              </w:rPr>
              <m:t>hitung</m:t>
            </m:r>
          </m:sub>
        </m:sSub>
      </m:oMath>
      <w:r w:rsidRPr="001C009B">
        <w:rPr>
          <w:rFonts w:ascii="Times New Roman" w:eastAsiaTheme="minorEastAsia" w:hAnsi="Times New Roman" w:cs="Times New Roman"/>
          <w:sz w:val="24"/>
          <w:szCs w:val="24"/>
          <w:vertAlign w:val="subscript"/>
        </w:rPr>
        <w:t xml:space="preserve">  </w:t>
      </w:r>
      <w:r w:rsidRPr="001C009B">
        <w:rPr>
          <w:rFonts w:ascii="Times New Roman" w:eastAsiaTheme="minorEastAsia" w:hAnsi="Times New Roman" w:cs="Times New Roman"/>
          <w:sz w:val="24"/>
          <w:szCs w:val="24"/>
          <w:vertAlign w:val="subscript"/>
          <w:lang w:val="id-ID"/>
        </w:rPr>
        <w:t xml:space="preserve"> </w:t>
      </w:r>
      <w:r w:rsidRPr="001C009B">
        <w:rPr>
          <w:rFonts w:ascii="Times New Roman" w:eastAsiaTheme="minorEastAsia" w:hAnsi="Times New Roman" w:cs="Times New Roman"/>
          <w:sz w:val="24"/>
          <w:szCs w:val="24"/>
        </w:rPr>
        <w:t>≤ F</w:t>
      </w:r>
      <w:r w:rsidRPr="001C009B">
        <w:rPr>
          <w:rFonts w:ascii="Times New Roman" w:eastAsiaTheme="minorEastAsia" w:hAnsi="Times New Roman" w:cs="Times New Roman"/>
          <w:sz w:val="24"/>
          <w:szCs w:val="24"/>
          <w:vertAlign w:val="subscript"/>
        </w:rPr>
        <w:t>tabel</w:t>
      </w:r>
      <w:r w:rsidRPr="001C009B">
        <w:rPr>
          <w:rFonts w:ascii="Times New Roman" w:eastAsiaTheme="minorEastAsia" w:hAnsi="Times New Roman" w:cs="Times New Roman"/>
          <w:sz w:val="24"/>
          <w:szCs w:val="24"/>
          <w:lang w:val="en-US"/>
        </w:rPr>
        <w:t xml:space="preserve">: </w:t>
      </w:r>
      <w:r w:rsidRPr="001C009B">
        <w:rPr>
          <w:rFonts w:ascii="Times New Roman" w:eastAsiaTheme="minorEastAsia" w:hAnsi="Times New Roman" w:cs="Times New Roman"/>
          <w:sz w:val="24"/>
          <w:szCs w:val="24"/>
        </w:rPr>
        <w:t xml:space="preserve">Ho diterima dan Ha ditolak. Artinya model regresi tidak signifikan atau variabel </w:t>
      </w:r>
      <w:r w:rsidR="001A5C20" w:rsidRPr="001C009B">
        <w:rPr>
          <w:rFonts w:ascii="Times New Roman" w:eastAsiaTheme="minorEastAsia" w:hAnsi="Times New Roman" w:cs="Times New Roman"/>
          <w:sz w:val="24"/>
          <w:szCs w:val="24"/>
          <w:lang w:val="en-US"/>
        </w:rPr>
        <w:t xml:space="preserve">lingkungan </w:t>
      </w:r>
      <w:r w:rsidRPr="001C009B">
        <w:rPr>
          <w:rFonts w:ascii="Times New Roman" w:eastAsiaTheme="minorEastAsia" w:hAnsi="Times New Roman" w:cs="Times New Roman"/>
          <w:sz w:val="24"/>
          <w:szCs w:val="24"/>
          <w:lang w:val="en-US"/>
        </w:rPr>
        <w:t>kerja</w:t>
      </w:r>
      <w:r w:rsidRPr="001C009B">
        <w:rPr>
          <w:rFonts w:ascii="Times New Roman" w:eastAsiaTheme="minorEastAsia" w:hAnsi="Times New Roman" w:cs="Times New Roman"/>
          <w:sz w:val="24"/>
          <w:szCs w:val="24"/>
          <w:lang w:val="id-ID"/>
        </w:rPr>
        <w:t xml:space="preserve"> dan </w:t>
      </w:r>
      <w:r w:rsidR="001A5C20" w:rsidRPr="001C009B">
        <w:rPr>
          <w:rFonts w:ascii="Times New Roman" w:eastAsiaTheme="minorEastAsia" w:hAnsi="Times New Roman" w:cs="Times New Roman"/>
          <w:sz w:val="24"/>
          <w:szCs w:val="24"/>
          <w:lang w:val="en-US"/>
        </w:rPr>
        <w:t xml:space="preserve">komitmen organisasi </w:t>
      </w:r>
      <w:r w:rsidRPr="001C009B">
        <w:rPr>
          <w:rFonts w:ascii="Times New Roman" w:eastAsiaTheme="minorEastAsia" w:hAnsi="Times New Roman" w:cs="Times New Roman"/>
          <w:sz w:val="24"/>
          <w:szCs w:val="24"/>
        </w:rPr>
        <w:t xml:space="preserve">tidak dapat digunakan untuk memprediksi variabel </w:t>
      </w:r>
      <w:r w:rsidR="001A5C20" w:rsidRPr="001C009B">
        <w:rPr>
          <w:rFonts w:ascii="Times New Roman" w:eastAsiaTheme="minorEastAsia" w:hAnsi="Times New Roman" w:cs="Times New Roman"/>
          <w:sz w:val="24"/>
          <w:szCs w:val="24"/>
          <w:lang w:val="en-US"/>
        </w:rPr>
        <w:t>disiplin</w:t>
      </w:r>
      <w:r w:rsidRPr="001C009B">
        <w:rPr>
          <w:rFonts w:ascii="Times New Roman" w:eastAsiaTheme="minorEastAsia" w:hAnsi="Times New Roman" w:cs="Times New Roman"/>
          <w:sz w:val="24"/>
          <w:szCs w:val="24"/>
          <w:lang w:val="id-ID"/>
        </w:rPr>
        <w:t xml:space="preserve"> karyawan.</w:t>
      </w:r>
    </w:p>
    <w:p w:rsidR="00500EAB" w:rsidRPr="006A3C0D" w:rsidRDefault="00500EAB" w:rsidP="008D3038">
      <w:pPr>
        <w:pStyle w:val="ListParagraph"/>
        <w:numPr>
          <w:ilvl w:val="0"/>
          <w:numId w:val="11"/>
        </w:numPr>
        <w:tabs>
          <w:tab w:val="left" w:pos="284"/>
        </w:tabs>
        <w:spacing w:after="0" w:line="360" w:lineRule="auto"/>
        <w:jc w:val="both"/>
        <w:rPr>
          <w:rFonts w:ascii="Times New Roman" w:eastAsiaTheme="minorEastAsia" w:hAnsi="Times New Roman" w:cs="Times New Roman"/>
          <w:sz w:val="24"/>
          <w:szCs w:val="24"/>
        </w:rPr>
      </w:pPr>
      <w:r w:rsidRPr="00F24587">
        <w:rPr>
          <w:rFonts w:ascii="Times New Roman" w:eastAsiaTheme="minorEastAsia" w:hAnsi="Times New Roman" w:cs="Times New Roman"/>
          <w:sz w:val="24"/>
          <w:szCs w:val="24"/>
        </w:rPr>
        <w:t xml:space="preserve">Nilai </w:t>
      </w:r>
      <m:oMath>
        <m:sSub>
          <m:sSubPr>
            <m:ctrlPr>
              <w:rPr>
                <w:rFonts w:ascii="Cambria Math" w:hAnsi="Cambria Math" w:cs="Times New Roman"/>
                <w:i/>
                <w:color w:val="000000"/>
                <w:sz w:val="24"/>
                <w:szCs w:val="24"/>
                <w:lang w:val="id-ID"/>
              </w:rPr>
            </m:ctrlPr>
          </m:sSubPr>
          <m:e>
            <m:r>
              <w:rPr>
                <w:rFonts w:ascii="Cambria Math" w:hAnsi="Cambria Math" w:cs="Times New Roman"/>
                <w:color w:val="000000"/>
                <w:sz w:val="24"/>
                <w:szCs w:val="24"/>
                <w:lang w:val="id-ID"/>
              </w:rPr>
              <m:t>F</m:t>
            </m:r>
          </m:e>
          <m:sub>
            <m:r>
              <w:rPr>
                <w:rFonts w:ascii="Cambria Math" w:hAnsi="Cambria Math" w:cs="Times New Roman"/>
                <w:color w:val="000000"/>
                <w:sz w:val="24"/>
                <w:szCs w:val="24"/>
                <w:lang w:val="id-ID"/>
              </w:rPr>
              <m:t>hitung</m:t>
            </m:r>
          </m:sub>
        </m:sSub>
        <m:r>
          <w:rPr>
            <w:rFonts w:ascii="Cambria Math" w:hAnsi="Cambria Math" w:cs="Times New Roman"/>
            <w:color w:val="000000"/>
            <w:sz w:val="24"/>
            <w:szCs w:val="24"/>
            <w:lang w:val="id-ID"/>
          </w:rPr>
          <m:t xml:space="preserve"> </m:t>
        </m:r>
      </m:oMath>
      <w:r>
        <w:rPr>
          <w:rFonts w:ascii="Times New Roman" w:eastAsiaTheme="minorEastAsia" w:hAnsi="Times New Roman" w:cs="Times New Roman"/>
          <w:sz w:val="24"/>
          <w:szCs w:val="24"/>
        </w:rPr>
        <w:t>&gt; F</w:t>
      </w:r>
      <w:r w:rsidRPr="00F24587">
        <w:rPr>
          <w:rFonts w:ascii="Times New Roman" w:eastAsiaTheme="minorEastAsia" w:hAnsi="Times New Roman" w:cs="Times New Roman"/>
          <w:sz w:val="24"/>
          <w:szCs w:val="24"/>
          <w:vertAlign w:val="subscript"/>
        </w:rPr>
        <w:t>tabel</w:t>
      </w:r>
      <w:r>
        <w:rPr>
          <w:rFonts w:ascii="Times New Roman" w:eastAsiaTheme="minorEastAsia" w:hAnsi="Times New Roman" w:cs="Times New Roman"/>
          <w:sz w:val="24"/>
          <w:szCs w:val="24"/>
          <w:lang w:val="en-US"/>
        </w:rPr>
        <w:t xml:space="preserve">: </w:t>
      </w:r>
      <w:r w:rsidRPr="00F24587">
        <w:rPr>
          <w:rFonts w:ascii="Times New Roman" w:eastAsiaTheme="minorEastAsia" w:hAnsi="Times New Roman" w:cs="Times New Roman"/>
          <w:sz w:val="24"/>
          <w:szCs w:val="24"/>
        </w:rPr>
        <w:t xml:space="preserve">Ho ditolak </w:t>
      </w:r>
      <w:r>
        <w:rPr>
          <w:rFonts w:ascii="Times New Roman" w:eastAsiaTheme="minorEastAsia" w:hAnsi="Times New Roman" w:cs="Times New Roman"/>
          <w:sz w:val="24"/>
          <w:szCs w:val="24"/>
        </w:rPr>
        <w:t xml:space="preserve">dan </w:t>
      </w:r>
      <w:r w:rsidRPr="00F24587">
        <w:rPr>
          <w:rFonts w:ascii="Times New Roman" w:eastAsiaTheme="minorEastAsia" w:hAnsi="Times New Roman" w:cs="Times New Roman"/>
          <w:sz w:val="24"/>
          <w:szCs w:val="24"/>
        </w:rPr>
        <w:t>Ha diterima</w:t>
      </w:r>
      <w:r>
        <w:rPr>
          <w:rFonts w:ascii="Times New Roman" w:eastAsiaTheme="minorEastAsia" w:hAnsi="Times New Roman" w:cs="Times New Roman"/>
          <w:sz w:val="24"/>
          <w:szCs w:val="24"/>
        </w:rPr>
        <w:t xml:space="preserve">. </w:t>
      </w:r>
      <w:r w:rsidRPr="007E7713">
        <w:rPr>
          <w:rFonts w:ascii="Times New Roman" w:eastAsiaTheme="minorEastAsia" w:hAnsi="Times New Roman" w:cs="Times New Roman"/>
          <w:sz w:val="24"/>
          <w:szCs w:val="24"/>
        </w:rPr>
        <w:t xml:space="preserve">Artinya model regresi signifikan atau variabel </w:t>
      </w:r>
      <w:r w:rsidR="001A5C20">
        <w:rPr>
          <w:rFonts w:ascii="Times New Roman" w:eastAsiaTheme="minorEastAsia" w:hAnsi="Times New Roman" w:cs="Times New Roman"/>
          <w:sz w:val="24"/>
          <w:szCs w:val="24"/>
          <w:lang w:val="en-US"/>
        </w:rPr>
        <w:t>lingkungan</w:t>
      </w:r>
      <w:r w:rsidRPr="007E7713">
        <w:rPr>
          <w:rFonts w:ascii="Times New Roman" w:eastAsiaTheme="minorEastAsia" w:hAnsi="Times New Roman" w:cs="Times New Roman"/>
          <w:sz w:val="24"/>
          <w:szCs w:val="24"/>
          <w:lang w:val="en-US"/>
        </w:rPr>
        <w:t xml:space="preserve"> kerja</w:t>
      </w:r>
      <w:r w:rsidR="001A5C20">
        <w:rPr>
          <w:rFonts w:ascii="Times New Roman" w:eastAsiaTheme="minorEastAsia" w:hAnsi="Times New Roman" w:cs="Times New Roman"/>
          <w:sz w:val="24"/>
          <w:szCs w:val="24"/>
          <w:lang w:val="en-US"/>
        </w:rPr>
        <w:t xml:space="preserve"> komitmen organisasi</w:t>
      </w:r>
      <w:r w:rsidRPr="007E7713">
        <w:rPr>
          <w:rFonts w:ascii="Times New Roman" w:eastAsiaTheme="minorEastAsia" w:hAnsi="Times New Roman" w:cs="Times New Roman"/>
          <w:sz w:val="24"/>
          <w:szCs w:val="24"/>
        </w:rPr>
        <w:t xml:space="preserve"> dapat digunakan untuk memprediksi variabel </w:t>
      </w:r>
      <w:r w:rsidR="001A5C20">
        <w:rPr>
          <w:rFonts w:ascii="Times New Roman" w:eastAsiaTheme="minorEastAsia" w:hAnsi="Times New Roman" w:cs="Times New Roman"/>
          <w:sz w:val="24"/>
          <w:szCs w:val="24"/>
          <w:lang w:val="en-US"/>
        </w:rPr>
        <w:t>disiplin kerja</w:t>
      </w:r>
      <w:r w:rsidRPr="007E7713">
        <w:rPr>
          <w:rFonts w:ascii="Times New Roman" w:eastAsiaTheme="minorEastAsia" w:hAnsi="Times New Roman" w:cs="Times New Roman"/>
          <w:sz w:val="24"/>
          <w:szCs w:val="24"/>
          <w:lang w:val="id-ID"/>
        </w:rPr>
        <w:t xml:space="preserve"> karyawan.</w:t>
      </w:r>
    </w:p>
    <w:p w:rsidR="00500EAB" w:rsidRPr="001C009B" w:rsidRDefault="00500EAB" w:rsidP="001C009B">
      <w:pPr>
        <w:autoSpaceDE w:val="0"/>
        <w:autoSpaceDN w:val="0"/>
        <w:adjustRightInd w:val="0"/>
        <w:spacing w:after="0" w:line="360" w:lineRule="auto"/>
        <w:jc w:val="both"/>
        <w:rPr>
          <w:rFonts w:ascii="Times New Roman" w:eastAsiaTheme="minorEastAsia" w:hAnsi="Times New Roman" w:cs="Times New Roman"/>
          <w:sz w:val="24"/>
          <w:szCs w:val="24"/>
          <w:lang w:val="id-ID"/>
        </w:rPr>
      </w:pPr>
      <w:r w:rsidRPr="001C009B">
        <w:rPr>
          <w:rFonts w:ascii="Times New Roman" w:eastAsiaTheme="minorEastAsia" w:hAnsi="Times New Roman" w:cs="Times New Roman"/>
          <w:sz w:val="24"/>
          <w:szCs w:val="24"/>
          <w:lang w:val="id-ID"/>
        </w:rPr>
        <w:t>Kriteria keputusan berdasarkan nilai probabilitas dengan SPSS:</w:t>
      </w:r>
    </w:p>
    <w:p w:rsidR="00500EAB" w:rsidRPr="007E7713" w:rsidRDefault="00500EAB" w:rsidP="008D3038">
      <w:pPr>
        <w:pStyle w:val="ListParagraph"/>
        <w:numPr>
          <w:ilvl w:val="0"/>
          <w:numId w:val="12"/>
        </w:numPr>
        <w:autoSpaceDE w:val="0"/>
        <w:autoSpaceDN w:val="0"/>
        <w:adjustRightInd w:val="0"/>
        <w:spacing w:after="0" w:line="360" w:lineRule="auto"/>
        <w:jc w:val="both"/>
        <w:rPr>
          <w:rFonts w:ascii="Times New Roman" w:eastAsiaTheme="minorEastAsia" w:hAnsi="Times New Roman" w:cs="Times New Roman"/>
          <w:sz w:val="24"/>
          <w:szCs w:val="24"/>
          <w:lang w:val="id-ID"/>
        </w:rPr>
      </w:pPr>
      <w:r w:rsidRPr="00F24587">
        <w:rPr>
          <w:rFonts w:ascii="Times New Roman" w:eastAsiaTheme="minorEastAsia" w:hAnsi="Times New Roman" w:cs="Times New Roman"/>
          <w:sz w:val="24"/>
          <w:szCs w:val="24"/>
          <w:lang w:val="id-ID"/>
        </w:rPr>
        <w:t xml:space="preserve">Jika nilai </w:t>
      </w:r>
      <w:r w:rsidR="003116A8">
        <w:rPr>
          <w:rFonts w:ascii="Times New Roman" w:eastAsiaTheme="minorEastAsia" w:hAnsi="Times New Roman" w:cs="Times New Roman"/>
          <w:sz w:val="24"/>
          <w:szCs w:val="24"/>
          <w:lang w:val="id-ID"/>
        </w:rPr>
        <w:t>probabilitas</w:t>
      </w:r>
      <w:r w:rsidRPr="00F24587">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en-US"/>
        </w:rPr>
        <w:t xml:space="preserve"> </w:t>
      </w:r>
      <w:r w:rsidRPr="00F24587">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en-US"/>
        </w:rPr>
        <w:t xml:space="preserve"> </w:t>
      </w:r>
      <w:r w:rsidRPr="00F24587">
        <w:rPr>
          <w:rFonts w:ascii="Times New Roman" w:eastAsiaTheme="minorEastAsia" w:hAnsi="Times New Roman" w:cs="Times New Roman"/>
          <w:sz w:val="24"/>
          <w:szCs w:val="24"/>
          <w:lang w:val="id-ID"/>
        </w:rPr>
        <w:t xml:space="preserve">0,05 </w:t>
      </w:r>
      <w:r>
        <w:rPr>
          <w:rFonts w:ascii="Times New Roman" w:eastAsiaTheme="minorEastAsia" w:hAnsi="Times New Roman" w:cs="Times New Roman"/>
          <w:sz w:val="24"/>
          <w:szCs w:val="24"/>
          <w:lang w:val="id-ID"/>
        </w:rPr>
        <w:t>maka</w:t>
      </w:r>
      <w:r w:rsidRPr="00F24587">
        <w:rPr>
          <w:rFonts w:ascii="Times New Roman" w:eastAsiaTheme="minorEastAsia" w:hAnsi="Times New Roman" w:cs="Times New Roman"/>
          <w:sz w:val="24"/>
          <w:szCs w:val="24"/>
          <w:lang w:val="id-ID"/>
        </w:rPr>
        <w:t xml:space="preserve"> Ho ditolak dan Ha diterima</w:t>
      </w:r>
      <w:r>
        <w:rPr>
          <w:rFonts w:ascii="Times New Roman" w:eastAsiaTheme="minorEastAsia" w:hAnsi="Times New Roman" w:cs="Times New Roman"/>
          <w:sz w:val="24"/>
          <w:szCs w:val="24"/>
          <w:lang w:val="en-US"/>
        </w:rPr>
        <w:t xml:space="preserve">. </w:t>
      </w:r>
      <w:r w:rsidRPr="007E7713">
        <w:rPr>
          <w:rFonts w:ascii="Times New Roman" w:eastAsiaTheme="minorEastAsia" w:hAnsi="Times New Roman" w:cs="Times New Roman"/>
          <w:sz w:val="24"/>
          <w:szCs w:val="24"/>
          <w:lang w:val="id-ID"/>
        </w:rPr>
        <w:t>Artinya model regresi signifikan atau dapat variabel</w:t>
      </w:r>
      <w:r w:rsidR="001A5C20">
        <w:rPr>
          <w:rFonts w:ascii="Times New Roman" w:eastAsiaTheme="minorEastAsia" w:hAnsi="Times New Roman" w:cs="Times New Roman"/>
          <w:sz w:val="24"/>
          <w:szCs w:val="24"/>
          <w:lang w:val="en-US"/>
        </w:rPr>
        <w:t xml:space="preserve"> lingkungan</w:t>
      </w:r>
      <w:r w:rsidRPr="007E7713">
        <w:rPr>
          <w:rFonts w:ascii="Times New Roman" w:eastAsiaTheme="minorEastAsia" w:hAnsi="Times New Roman" w:cs="Times New Roman"/>
          <w:sz w:val="24"/>
          <w:szCs w:val="24"/>
          <w:lang w:val="en-US"/>
        </w:rPr>
        <w:t xml:space="preserve"> kerja</w:t>
      </w:r>
      <w:r w:rsidRPr="007E7713">
        <w:rPr>
          <w:rFonts w:ascii="Times New Roman" w:eastAsiaTheme="minorEastAsia" w:hAnsi="Times New Roman" w:cs="Times New Roman"/>
          <w:sz w:val="24"/>
          <w:szCs w:val="24"/>
          <w:lang w:val="id-ID"/>
        </w:rPr>
        <w:t xml:space="preserve"> dan </w:t>
      </w:r>
      <w:r w:rsidR="001A5C20">
        <w:rPr>
          <w:rFonts w:ascii="Times New Roman" w:eastAsiaTheme="minorEastAsia" w:hAnsi="Times New Roman" w:cs="Times New Roman"/>
          <w:sz w:val="24"/>
          <w:szCs w:val="24"/>
          <w:lang w:val="en-US"/>
        </w:rPr>
        <w:t>komitmen organisasi</w:t>
      </w:r>
      <w:r w:rsidRPr="007E7713">
        <w:rPr>
          <w:rFonts w:ascii="Times New Roman" w:eastAsiaTheme="minorEastAsia" w:hAnsi="Times New Roman" w:cs="Times New Roman"/>
          <w:sz w:val="24"/>
          <w:szCs w:val="24"/>
          <w:lang w:val="id-ID"/>
        </w:rPr>
        <w:t xml:space="preserve"> dapat digunakan untuk memprediksi </w:t>
      </w:r>
      <w:r w:rsidR="001A5C20">
        <w:rPr>
          <w:rFonts w:ascii="Times New Roman" w:eastAsiaTheme="minorEastAsia" w:hAnsi="Times New Roman" w:cs="Times New Roman"/>
          <w:sz w:val="24"/>
          <w:szCs w:val="24"/>
          <w:lang w:val="en-US"/>
        </w:rPr>
        <w:t>disiplin</w:t>
      </w:r>
      <w:r w:rsidRPr="007E7713">
        <w:rPr>
          <w:rFonts w:ascii="Times New Roman" w:eastAsiaTheme="minorEastAsia" w:hAnsi="Times New Roman" w:cs="Times New Roman"/>
          <w:sz w:val="24"/>
          <w:szCs w:val="24"/>
          <w:lang w:val="id-ID"/>
        </w:rPr>
        <w:t xml:space="preserve"> karyawan.</w:t>
      </w:r>
    </w:p>
    <w:p w:rsidR="00541E37" w:rsidRDefault="00500EAB" w:rsidP="008D3038">
      <w:pPr>
        <w:pStyle w:val="ListParagraph"/>
        <w:numPr>
          <w:ilvl w:val="0"/>
          <w:numId w:val="12"/>
        </w:numPr>
        <w:autoSpaceDE w:val="0"/>
        <w:autoSpaceDN w:val="0"/>
        <w:adjustRightInd w:val="0"/>
        <w:spacing w:after="0"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 xml:space="preserve">Jika nilai </w:t>
      </w:r>
      <w:r w:rsidR="003116A8">
        <w:rPr>
          <w:rFonts w:ascii="Times New Roman" w:eastAsiaTheme="minorEastAsia" w:hAnsi="Times New Roman" w:cs="Times New Roman"/>
          <w:sz w:val="24"/>
          <w:szCs w:val="24"/>
          <w:lang w:val="id-ID"/>
        </w:rPr>
        <w:t>probabilitas</w:t>
      </w:r>
      <w:r>
        <w:rPr>
          <w:rFonts w:ascii="Times New Roman" w:eastAsiaTheme="minorEastAsia" w:hAnsi="Times New Roman" w:cs="Times New Roman"/>
          <w:sz w:val="24"/>
          <w:szCs w:val="24"/>
          <w:lang w:val="id-ID"/>
        </w:rPr>
        <w:t xml:space="preserve"> &gt; 0,05 maka Ho diterima dan Ha ditolak</w:t>
      </w:r>
      <w:r>
        <w:rPr>
          <w:rFonts w:ascii="Times New Roman" w:eastAsiaTheme="minorEastAsia" w:hAnsi="Times New Roman" w:cs="Times New Roman"/>
          <w:sz w:val="24"/>
          <w:szCs w:val="24"/>
          <w:lang w:val="en-US"/>
        </w:rPr>
        <w:t xml:space="preserve">. </w:t>
      </w:r>
      <w:r w:rsidRPr="007E7713">
        <w:rPr>
          <w:rFonts w:ascii="Times New Roman" w:eastAsiaTheme="minorEastAsia" w:hAnsi="Times New Roman" w:cs="Times New Roman"/>
          <w:sz w:val="24"/>
          <w:szCs w:val="24"/>
          <w:lang w:val="id-ID"/>
        </w:rPr>
        <w:t xml:space="preserve">Artinya model regresi tidak signifikan atau dapat variabel </w:t>
      </w:r>
      <w:r w:rsidR="001A5C20">
        <w:rPr>
          <w:rFonts w:ascii="Times New Roman" w:eastAsiaTheme="minorEastAsia" w:hAnsi="Times New Roman" w:cs="Times New Roman"/>
          <w:sz w:val="24"/>
          <w:szCs w:val="24"/>
          <w:lang w:val="en-US"/>
        </w:rPr>
        <w:t>lingkungan</w:t>
      </w:r>
      <w:r w:rsidRPr="007E7713">
        <w:rPr>
          <w:rFonts w:ascii="Times New Roman" w:eastAsiaTheme="minorEastAsia" w:hAnsi="Times New Roman" w:cs="Times New Roman"/>
          <w:sz w:val="24"/>
          <w:szCs w:val="24"/>
          <w:lang w:val="en-US"/>
        </w:rPr>
        <w:t xml:space="preserve"> kerja</w:t>
      </w:r>
      <w:r w:rsidRPr="007E7713">
        <w:rPr>
          <w:rFonts w:ascii="Times New Roman" w:eastAsiaTheme="minorEastAsia" w:hAnsi="Times New Roman" w:cs="Times New Roman"/>
          <w:sz w:val="24"/>
          <w:szCs w:val="24"/>
          <w:lang w:val="id-ID"/>
        </w:rPr>
        <w:t xml:space="preserve"> dan </w:t>
      </w:r>
      <w:r w:rsidR="001A5C20">
        <w:rPr>
          <w:rFonts w:ascii="Times New Roman" w:eastAsiaTheme="minorEastAsia" w:hAnsi="Times New Roman" w:cs="Times New Roman"/>
          <w:sz w:val="24"/>
          <w:szCs w:val="24"/>
          <w:lang w:val="en-US"/>
        </w:rPr>
        <w:t>komitmen organisasi</w:t>
      </w:r>
      <w:r w:rsidRPr="007E7713">
        <w:rPr>
          <w:rFonts w:ascii="Times New Roman" w:eastAsiaTheme="minorEastAsia" w:hAnsi="Times New Roman" w:cs="Times New Roman"/>
          <w:sz w:val="24"/>
          <w:szCs w:val="24"/>
          <w:lang w:val="id-ID"/>
        </w:rPr>
        <w:t xml:space="preserve"> tidak dapat digunakan untuk memprediksi </w:t>
      </w:r>
      <w:r w:rsidR="001A5C20">
        <w:rPr>
          <w:rFonts w:ascii="Times New Roman" w:eastAsiaTheme="minorEastAsia" w:hAnsi="Times New Roman" w:cs="Times New Roman"/>
          <w:sz w:val="24"/>
          <w:szCs w:val="24"/>
          <w:lang w:val="en-US"/>
        </w:rPr>
        <w:t>disiplin</w:t>
      </w:r>
      <w:r w:rsidRPr="007E7713">
        <w:rPr>
          <w:rFonts w:ascii="Times New Roman" w:eastAsiaTheme="minorEastAsia" w:hAnsi="Times New Roman" w:cs="Times New Roman"/>
          <w:sz w:val="24"/>
          <w:szCs w:val="24"/>
          <w:lang w:val="id-ID"/>
        </w:rPr>
        <w:t xml:space="preserve"> karyawan.</w:t>
      </w:r>
    </w:p>
    <w:p w:rsidR="003950D4" w:rsidRPr="003950D4" w:rsidRDefault="003950D4" w:rsidP="003950D4">
      <w:pPr>
        <w:pStyle w:val="ListParagraph"/>
        <w:autoSpaceDE w:val="0"/>
        <w:autoSpaceDN w:val="0"/>
        <w:adjustRightInd w:val="0"/>
        <w:spacing w:after="0" w:line="360" w:lineRule="auto"/>
        <w:ind w:left="1069"/>
        <w:jc w:val="both"/>
        <w:rPr>
          <w:rFonts w:ascii="Times New Roman" w:eastAsiaTheme="minorEastAsia" w:hAnsi="Times New Roman" w:cs="Times New Roman"/>
          <w:sz w:val="24"/>
          <w:szCs w:val="24"/>
          <w:lang w:val="id-ID"/>
        </w:rPr>
      </w:pPr>
    </w:p>
    <w:p w:rsidR="00500EAB" w:rsidRPr="007D3234" w:rsidRDefault="00500EAB" w:rsidP="008D3038">
      <w:pPr>
        <w:pStyle w:val="ListParagraph"/>
        <w:numPr>
          <w:ilvl w:val="2"/>
          <w:numId w:val="14"/>
        </w:numPr>
        <w:tabs>
          <w:tab w:val="left" w:pos="284"/>
        </w:tabs>
        <w:spacing w:after="200" w:line="360" w:lineRule="auto"/>
        <w:jc w:val="both"/>
        <w:outlineLvl w:val="2"/>
        <w:rPr>
          <w:rFonts w:ascii="Times New Roman" w:hAnsi="Times New Roman" w:cs="Times New Roman"/>
          <w:b/>
          <w:sz w:val="24"/>
          <w:szCs w:val="24"/>
        </w:rPr>
      </w:pPr>
      <w:bookmarkStart w:id="0" w:name="_Toc534364991"/>
      <w:bookmarkStart w:id="1" w:name="_Toc1137881"/>
      <w:r w:rsidRPr="007D3234">
        <w:rPr>
          <w:rFonts w:ascii="Times New Roman" w:hAnsi="Times New Roman" w:cs="Times New Roman"/>
          <w:b/>
          <w:sz w:val="24"/>
          <w:szCs w:val="24"/>
        </w:rPr>
        <w:t>Koefisien Penentu (KP) atau Koefisien Determinasi (R)</w:t>
      </w:r>
      <w:bookmarkEnd w:id="0"/>
      <w:bookmarkEnd w:id="1"/>
    </w:p>
    <w:p w:rsidR="00500EAB" w:rsidRDefault="00500EAB" w:rsidP="00500EAB">
      <w:pPr>
        <w:pStyle w:val="ListParagraph"/>
        <w:spacing w:line="36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rPr>
        <w:tab/>
      </w:r>
      <w:r w:rsidRPr="00112BE8">
        <w:rPr>
          <w:rFonts w:ascii="Times New Roman" w:eastAsia="Times New Roman" w:hAnsi="Times New Roman" w:cs="Times New Roman"/>
          <w:sz w:val="24"/>
          <w:szCs w:val="24"/>
        </w:rPr>
        <w:t>Koefisien determinasi (R</w:t>
      </w:r>
      <w:r w:rsidRPr="00112BE8">
        <w:rPr>
          <w:rFonts w:ascii="Times New Roman" w:eastAsia="Times New Roman" w:hAnsi="Times New Roman" w:cs="Times New Roman"/>
          <w:sz w:val="24"/>
          <w:szCs w:val="24"/>
          <w:vertAlign w:val="superscript"/>
        </w:rPr>
        <w:t>2</w:t>
      </w:r>
      <w:r w:rsidRPr="00112BE8">
        <w:rPr>
          <w:rFonts w:ascii="Times New Roman" w:eastAsia="Times New Roman" w:hAnsi="Times New Roman" w:cs="Times New Roman"/>
          <w:sz w:val="24"/>
          <w:szCs w:val="24"/>
        </w:rPr>
        <w:t>) pada intinya mengukur seberapa jauh kemampuan model dalam menerangk</w:t>
      </w:r>
      <w:r>
        <w:rPr>
          <w:rFonts w:ascii="Times New Roman" w:eastAsia="Times New Roman" w:hAnsi="Times New Roman" w:cs="Times New Roman"/>
          <w:sz w:val="24"/>
          <w:szCs w:val="24"/>
        </w:rPr>
        <w:t xml:space="preserve">an variasi variabel dependen. Nilai koefisien determinasi </w:t>
      </w:r>
      <w:r w:rsidRPr="00112BE8">
        <w:rPr>
          <w:rFonts w:ascii="Times New Roman" w:eastAsia="Times New Roman" w:hAnsi="Times New Roman" w:cs="Times New Roman"/>
          <w:sz w:val="24"/>
          <w:szCs w:val="24"/>
        </w:rPr>
        <w:t>nya adalah antara nol (0) dan satu (1).  Nilai R</w:t>
      </w:r>
      <w:r w:rsidRPr="00112BE8">
        <w:rPr>
          <w:rFonts w:ascii="Times New Roman" w:eastAsia="Times New Roman" w:hAnsi="Times New Roman" w:cs="Times New Roman"/>
          <w:sz w:val="24"/>
          <w:szCs w:val="24"/>
          <w:vertAlign w:val="superscript"/>
        </w:rPr>
        <w:t>2</w:t>
      </w:r>
      <w:r w:rsidRPr="00112BE8">
        <w:rPr>
          <w:rFonts w:ascii="Times New Roman" w:eastAsia="Times New Roman" w:hAnsi="Times New Roman" w:cs="Times New Roman"/>
          <w:sz w:val="24"/>
          <w:szCs w:val="24"/>
        </w:rPr>
        <w:t xml:space="preserve"> yang kecil berarti kemampuan variabel-variabel independen dalam menjelaskan variasi </w:t>
      </w:r>
      <w:r>
        <w:rPr>
          <w:rFonts w:ascii="Times New Roman" w:eastAsia="Times New Roman" w:hAnsi="Times New Roman" w:cs="Times New Roman"/>
          <w:sz w:val="24"/>
          <w:szCs w:val="24"/>
        </w:rPr>
        <w:t>v</w:t>
      </w:r>
      <w:r w:rsidRPr="00112BE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riabel dependen amat terbatas. </w:t>
      </w:r>
      <w:r w:rsidRPr="00112BE8">
        <w:rPr>
          <w:rFonts w:ascii="Times New Roman" w:eastAsia="Times New Roman" w:hAnsi="Times New Roman" w:cs="Times New Roman"/>
          <w:sz w:val="24"/>
          <w:szCs w:val="24"/>
        </w:rPr>
        <w:t>Nilai yang mendekati satu berarti variabel-variabel independen memberikan hampir semua informasi yang dibut</w:t>
      </w:r>
      <w:r>
        <w:rPr>
          <w:rFonts w:ascii="Times New Roman" w:eastAsia="Times New Roman" w:hAnsi="Times New Roman" w:cs="Times New Roman"/>
          <w:sz w:val="24"/>
          <w:szCs w:val="24"/>
        </w:rPr>
        <w:t>uhkan untuk memprediksi variasi-</w:t>
      </w:r>
      <w:r w:rsidRPr="00112BE8">
        <w:rPr>
          <w:rFonts w:ascii="Times New Roman" w:eastAsia="Times New Roman" w:hAnsi="Times New Roman" w:cs="Times New Roman"/>
          <w:sz w:val="24"/>
          <w:szCs w:val="24"/>
        </w:rPr>
        <w:t xml:space="preserve">variabel dependen </w:t>
      </w:r>
      <w:r w:rsidRPr="004553B3">
        <w:rPr>
          <w:rFonts w:ascii="Times New Roman" w:eastAsia="Times New Roman" w:hAnsi="Times New Roman" w:cs="Times New Roman"/>
          <w:sz w:val="24"/>
          <w:szCs w:val="24"/>
        </w:rPr>
        <w:t>(Ghozali, 2013:97). Hal-hal yang perlu di perhatikan mengenai koefisien determinasi</w:t>
      </w:r>
      <w:r w:rsidRPr="00112BE8">
        <w:rPr>
          <w:rFonts w:ascii="Times New Roman" w:eastAsia="Times New Roman" w:hAnsi="Times New Roman" w:cs="Times New Roman"/>
          <w:sz w:val="24"/>
          <w:szCs w:val="24"/>
        </w:rPr>
        <w:t xml:space="preserve"> adalah sebagai berikut:</w:t>
      </w:r>
    </w:p>
    <w:p w:rsidR="00500EAB" w:rsidRDefault="00500EAB" w:rsidP="008D3038">
      <w:pPr>
        <w:pStyle w:val="ListParagraph"/>
        <w:numPr>
          <w:ilvl w:val="0"/>
          <w:numId w:val="13"/>
        </w:numPr>
        <w:spacing w:after="0" w:line="360" w:lineRule="auto"/>
        <w:ind w:left="1080"/>
        <w:jc w:val="both"/>
        <w:rPr>
          <w:rFonts w:ascii="Times New Roman" w:eastAsia="Times New Roman" w:hAnsi="Times New Roman" w:cs="Times New Roman"/>
          <w:sz w:val="24"/>
          <w:szCs w:val="24"/>
        </w:rPr>
      </w:pPr>
      <w:r w:rsidRPr="00F807A9">
        <w:rPr>
          <w:rFonts w:ascii="Times New Roman" w:eastAsia="Times New Roman" w:hAnsi="Times New Roman" w:cs="Times New Roman"/>
          <w:sz w:val="24"/>
          <w:szCs w:val="24"/>
        </w:rPr>
        <w:t>Nilai R</w:t>
      </w:r>
      <w:r w:rsidRPr="00B9449C">
        <w:rPr>
          <w:rFonts w:ascii="Times New Roman" w:eastAsia="Times New Roman" w:hAnsi="Times New Roman" w:cs="Times New Roman"/>
          <w:sz w:val="24"/>
          <w:szCs w:val="24"/>
          <w:vertAlign w:val="superscript"/>
        </w:rPr>
        <w:t>2</w:t>
      </w:r>
      <w:r w:rsidRPr="00F807A9">
        <w:rPr>
          <w:rFonts w:ascii="Times New Roman" w:eastAsia="Times New Roman" w:hAnsi="Times New Roman" w:cs="Times New Roman"/>
          <w:sz w:val="24"/>
          <w:szCs w:val="24"/>
        </w:rPr>
        <w:t xml:space="preserve"> harus berkisar 0 sampai 1.</w:t>
      </w:r>
    </w:p>
    <w:p w:rsidR="00500EAB" w:rsidRPr="006A3C0D" w:rsidRDefault="00500EAB" w:rsidP="008D3038">
      <w:pPr>
        <w:pStyle w:val="ListParagraph"/>
        <w:numPr>
          <w:ilvl w:val="0"/>
          <w:numId w:val="13"/>
        </w:numPr>
        <w:spacing w:after="0" w:line="360" w:lineRule="auto"/>
        <w:ind w:left="1080"/>
        <w:jc w:val="both"/>
        <w:rPr>
          <w:rFonts w:ascii="Times New Roman" w:eastAsia="Times New Roman" w:hAnsi="Times New Roman" w:cs="Times New Roman"/>
          <w:sz w:val="24"/>
          <w:szCs w:val="24"/>
        </w:rPr>
      </w:pPr>
      <w:r w:rsidRPr="00F807A9">
        <w:rPr>
          <w:rFonts w:ascii="Times New Roman" w:eastAsia="Times New Roman" w:hAnsi="Times New Roman" w:cs="Times New Roman"/>
          <w:sz w:val="24"/>
          <w:szCs w:val="24"/>
        </w:rPr>
        <w:t>Bila R</w:t>
      </w:r>
      <w:r w:rsidRPr="00B9449C">
        <w:rPr>
          <w:rFonts w:ascii="Times New Roman" w:eastAsia="Times New Roman" w:hAnsi="Times New Roman" w:cs="Times New Roman"/>
          <w:sz w:val="24"/>
          <w:szCs w:val="24"/>
          <w:vertAlign w:val="superscript"/>
        </w:rPr>
        <w:t>2</w:t>
      </w:r>
      <w:r w:rsidRPr="00F807A9">
        <w:rPr>
          <w:rFonts w:ascii="Times New Roman" w:eastAsia="Times New Roman" w:hAnsi="Times New Roman" w:cs="Times New Roman"/>
          <w:sz w:val="24"/>
          <w:szCs w:val="24"/>
        </w:rPr>
        <w:t xml:space="preserve"> = 1 berarti terjadi kecocokan sempurna dari variabel independen menjelaskan variabel dependen.</w:t>
      </w:r>
    </w:p>
    <w:p w:rsidR="00500EAB" w:rsidRPr="006A3C0D" w:rsidRDefault="00500EAB" w:rsidP="008D3038">
      <w:pPr>
        <w:pStyle w:val="ListParagraph"/>
        <w:numPr>
          <w:ilvl w:val="0"/>
          <w:numId w:val="13"/>
        </w:numPr>
        <w:spacing w:after="0" w:line="360" w:lineRule="auto"/>
        <w:ind w:left="1080"/>
        <w:jc w:val="both"/>
        <w:rPr>
          <w:rFonts w:ascii="Times New Roman" w:eastAsia="Times New Roman" w:hAnsi="Times New Roman" w:cs="Times New Roman"/>
          <w:sz w:val="24"/>
          <w:szCs w:val="24"/>
        </w:rPr>
      </w:pPr>
      <w:r w:rsidRPr="00F807A9">
        <w:rPr>
          <w:rFonts w:ascii="Times New Roman" w:eastAsia="Times New Roman" w:hAnsi="Times New Roman" w:cs="Times New Roman"/>
          <w:sz w:val="24"/>
          <w:szCs w:val="24"/>
        </w:rPr>
        <w:t>Bila R</w:t>
      </w:r>
      <w:r w:rsidRPr="00B9449C">
        <w:rPr>
          <w:rFonts w:ascii="Times New Roman" w:eastAsia="Times New Roman" w:hAnsi="Times New Roman" w:cs="Times New Roman"/>
          <w:sz w:val="24"/>
          <w:szCs w:val="24"/>
          <w:vertAlign w:val="superscript"/>
        </w:rPr>
        <w:t>2</w:t>
      </w:r>
      <w:r w:rsidRPr="00F807A9">
        <w:rPr>
          <w:rFonts w:ascii="Times New Roman" w:eastAsia="Times New Roman" w:hAnsi="Times New Roman" w:cs="Times New Roman"/>
          <w:sz w:val="24"/>
          <w:szCs w:val="24"/>
        </w:rPr>
        <w:t xml:space="preserve"> = 0 berarti tidak ada hubungan sama sekali antara variabel independen terhadap variabel dependen.</w:t>
      </w:r>
    </w:p>
    <w:p w:rsidR="00500EAB" w:rsidRPr="004C0B69" w:rsidRDefault="00500EAB" w:rsidP="00500EAB">
      <w:pPr>
        <w:pStyle w:val="ListParagraph"/>
        <w:tabs>
          <w:tab w:val="center" w:pos="4574"/>
          <w:tab w:val="left" w:pos="5352"/>
        </w:tabs>
        <w:spacing w:line="480" w:lineRule="auto"/>
        <w:ind w:left="284" w:firstLine="360"/>
        <w:jc w:val="center"/>
        <w:rPr>
          <w:rFonts w:ascii="Times New Roman" w:hAnsi="Times New Roman" w:cs="Times New Roman"/>
          <w:sz w:val="24"/>
          <w:szCs w:val="24"/>
        </w:rPr>
      </w:pPr>
      <w:r>
        <w:rPr>
          <w:rFonts w:ascii="Times New Roman" w:hAnsi="Times New Roman" w:cs="Times New Roman"/>
          <w:sz w:val="24"/>
          <w:szCs w:val="24"/>
        </w:rPr>
        <w:t>KP = R</w:t>
      </w:r>
      <w:r w:rsidRPr="00C513F9">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x 100%</w:t>
      </w:r>
    </w:p>
    <w:p w:rsidR="00500EAB" w:rsidRDefault="00500EAB" w:rsidP="00500EA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Keterangan:</w:t>
      </w:r>
    </w:p>
    <w:p w:rsidR="00500EAB" w:rsidRDefault="00500EAB" w:rsidP="00500EA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KP</w:t>
      </w:r>
      <w:r>
        <w:rPr>
          <w:rFonts w:ascii="Times New Roman" w:hAnsi="Times New Roman" w:cs="Times New Roman"/>
          <w:sz w:val="24"/>
          <w:szCs w:val="24"/>
        </w:rPr>
        <w:tab/>
        <w:t>= Koefisien determinasi berganda (%)</w:t>
      </w:r>
    </w:p>
    <w:p w:rsidR="00626B02" w:rsidRDefault="006A3C0D" w:rsidP="003950D4">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t>= Koefesien korelasi</w:t>
      </w:r>
    </w:p>
    <w:p w:rsidR="00873715" w:rsidRDefault="00873715" w:rsidP="003950D4">
      <w:pPr>
        <w:pStyle w:val="Caption"/>
        <w:jc w:val="center"/>
        <w:rPr>
          <w:rFonts w:ascii="Times New Roman" w:hAnsi="Times New Roman" w:cs="Times New Roman"/>
          <w:color w:val="auto"/>
          <w:sz w:val="24"/>
        </w:rPr>
      </w:pPr>
      <w:bookmarkStart w:id="2" w:name="_Toc535349764"/>
    </w:p>
    <w:p w:rsidR="00873715" w:rsidRDefault="00873715" w:rsidP="003950D4">
      <w:pPr>
        <w:pStyle w:val="Caption"/>
        <w:jc w:val="center"/>
        <w:rPr>
          <w:rFonts w:ascii="Times New Roman" w:hAnsi="Times New Roman" w:cs="Times New Roman"/>
          <w:color w:val="auto"/>
          <w:sz w:val="24"/>
        </w:rPr>
      </w:pPr>
    </w:p>
    <w:p w:rsidR="00873715" w:rsidRDefault="00873715" w:rsidP="003950D4">
      <w:pPr>
        <w:pStyle w:val="Caption"/>
        <w:jc w:val="center"/>
        <w:rPr>
          <w:rFonts w:ascii="Times New Roman" w:hAnsi="Times New Roman" w:cs="Times New Roman"/>
          <w:color w:val="auto"/>
          <w:sz w:val="24"/>
        </w:rPr>
      </w:pPr>
    </w:p>
    <w:p w:rsidR="00873715" w:rsidRDefault="00873715" w:rsidP="003950D4">
      <w:pPr>
        <w:pStyle w:val="Caption"/>
        <w:jc w:val="center"/>
        <w:rPr>
          <w:rFonts w:ascii="Times New Roman" w:hAnsi="Times New Roman" w:cs="Times New Roman"/>
          <w:color w:val="auto"/>
          <w:sz w:val="24"/>
        </w:rPr>
      </w:pPr>
    </w:p>
    <w:p w:rsidR="00873715" w:rsidRDefault="00873715" w:rsidP="003950D4">
      <w:pPr>
        <w:pStyle w:val="Caption"/>
        <w:jc w:val="center"/>
        <w:rPr>
          <w:rFonts w:ascii="Times New Roman" w:hAnsi="Times New Roman" w:cs="Times New Roman"/>
          <w:color w:val="auto"/>
          <w:sz w:val="24"/>
        </w:rPr>
      </w:pPr>
    </w:p>
    <w:p w:rsidR="00873715" w:rsidRDefault="00873715" w:rsidP="003950D4">
      <w:pPr>
        <w:pStyle w:val="Caption"/>
        <w:jc w:val="center"/>
        <w:rPr>
          <w:rFonts w:ascii="Times New Roman" w:hAnsi="Times New Roman" w:cs="Times New Roman"/>
          <w:color w:val="auto"/>
          <w:sz w:val="24"/>
        </w:rPr>
      </w:pPr>
    </w:p>
    <w:p w:rsidR="00873715" w:rsidRDefault="00873715" w:rsidP="003950D4">
      <w:pPr>
        <w:pStyle w:val="Caption"/>
        <w:jc w:val="center"/>
        <w:rPr>
          <w:rFonts w:ascii="Times New Roman" w:hAnsi="Times New Roman" w:cs="Times New Roman"/>
          <w:color w:val="auto"/>
          <w:sz w:val="24"/>
        </w:rPr>
      </w:pPr>
    </w:p>
    <w:p w:rsidR="00500EAB" w:rsidRPr="00717F43" w:rsidRDefault="00500EAB" w:rsidP="003950D4">
      <w:pPr>
        <w:pStyle w:val="Caption"/>
        <w:jc w:val="center"/>
        <w:rPr>
          <w:rFonts w:ascii="Times New Roman" w:eastAsia="Times New Roman" w:hAnsi="Times New Roman" w:cs="Times New Roman"/>
          <w:color w:val="auto"/>
          <w:sz w:val="24"/>
        </w:rPr>
      </w:pPr>
      <w:r w:rsidRPr="00717F43">
        <w:rPr>
          <w:rFonts w:ascii="Times New Roman" w:hAnsi="Times New Roman" w:cs="Times New Roman"/>
          <w:color w:val="auto"/>
          <w:sz w:val="24"/>
        </w:rPr>
        <w:lastRenderedPageBreak/>
        <w:t>Tabel 3</w:t>
      </w:r>
      <w:r>
        <w:rPr>
          <w:rFonts w:ascii="Times New Roman" w:hAnsi="Times New Roman" w:cs="Times New Roman"/>
          <w:color w:val="auto"/>
          <w:sz w:val="24"/>
        </w:rPr>
        <w:t>.</w:t>
      </w:r>
      <w:bookmarkEnd w:id="2"/>
      <w:r w:rsidR="00117081">
        <w:rPr>
          <w:rFonts w:ascii="Times New Roman" w:hAnsi="Times New Roman" w:cs="Times New Roman"/>
          <w:color w:val="auto"/>
          <w:sz w:val="24"/>
        </w:rPr>
        <w:t>4</w:t>
      </w:r>
    </w:p>
    <w:p w:rsidR="00500EAB" w:rsidRPr="00823550" w:rsidRDefault="00500EAB" w:rsidP="003950D4">
      <w:pPr>
        <w:spacing w:after="0" w:line="240" w:lineRule="auto"/>
        <w:jc w:val="center"/>
        <w:rPr>
          <w:rFonts w:ascii="Times New Roman" w:eastAsia="Times New Roman" w:hAnsi="Times New Roman" w:cs="Times New Roman"/>
          <w:b/>
          <w:sz w:val="24"/>
        </w:rPr>
      </w:pPr>
      <w:r w:rsidRPr="00823550">
        <w:rPr>
          <w:rFonts w:ascii="Times New Roman" w:eastAsia="Times New Roman" w:hAnsi="Times New Roman" w:cs="Times New Roman"/>
          <w:b/>
          <w:sz w:val="24"/>
        </w:rPr>
        <w:t>Interprestasi Nilai Koefisien Korelasi (r)</w:t>
      </w:r>
    </w:p>
    <w:tbl>
      <w:tblPr>
        <w:tblpPr w:leftFromText="180" w:rightFromText="180" w:vertAnchor="text" w:horzAnchor="page" w:tblpX="3583" w:tblpY="3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519"/>
      </w:tblGrid>
      <w:tr w:rsidR="00500EAB" w:rsidRPr="000D11C4" w:rsidTr="003A4A5C">
        <w:tc>
          <w:tcPr>
            <w:tcW w:w="2808"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 xml:space="preserve">Besarnya Nilai </w:t>
            </w:r>
            <w:r>
              <w:rPr>
                <w:rFonts w:ascii="Times New Roman" w:eastAsia="Times New Roman" w:hAnsi="Times New Roman"/>
              </w:rPr>
              <w:t>R</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Pr>
                <w:rFonts w:ascii="Times New Roman" w:eastAsia="Times New Roman" w:hAnsi="Times New Roman"/>
              </w:rPr>
              <w:t>Interprestasi</w:t>
            </w:r>
          </w:p>
        </w:tc>
      </w:tr>
      <w:tr w:rsidR="00500EAB" w:rsidRPr="000D11C4" w:rsidTr="003A4A5C">
        <w:trPr>
          <w:trHeight w:val="435"/>
        </w:trPr>
        <w:tc>
          <w:tcPr>
            <w:tcW w:w="2808"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0,00 – 0,199</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Sangat Rendah</w:t>
            </w:r>
          </w:p>
        </w:tc>
      </w:tr>
      <w:tr w:rsidR="00500EAB" w:rsidRPr="000D11C4" w:rsidTr="003A4A5C">
        <w:tc>
          <w:tcPr>
            <w:tcW w:w="2808" w:type="dxa"/>
            <w:vAlign w:val="center"/>
          </w:tcPr>
          <w:p w:rsidR="00500EAB" w:rsidRPr="000D11C4" w:rsidRDefault="00500EAB" w:rsidP="006701EB">
            <w:pPr>
              <w:spacing w:line="360" w:lineRule="auto"/>
              <w:jc w:val="center"/>
              <w:rPr>
                <w:rFonts w:ascii="Times New Roman" w:eastAsia="Times New Roman" w:hAnsi="Times New Roman"/>
              </w:rPr>
            </w:pPr>
            <w:r>
              <w:rPr>
                <w:rFonts w:ascii="Times New Roman" w:eastAsia="Times New Roman" w:hAnsi="Times New Roman"/>
              </w:rPr>
              <w:t>0,20 – 0,399</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Rendah</w:t>
            </w:r>
          </w:p>
        </w:tc>
      </w:tr>
      <w:tr w:rsidR="00500EAB" w:rsidRPr="000D11C4" w:rsidTr="003A4A5C">
        <w:tc>
          <w:tcPr>
            <w:tcW w:w="2808" w:type="dxa"/>
            <w:vAlign w:val="center"/>
          </w:tcPr>
          <w:p w:rsidR="00500EAB" w:rsidRPr="000D11C4" w:rsidRDefault="00500EAB" w:rsidP="006701EB">
            <w:pPr>
              <w:spacing w:line="360" w:lineRule="auto"/>
              <w:jc w:val="center"/>
              <w:rPr>
                <w:rFonts w:ascii="Times New Roman" w:eastAsia="Times New Roman" w:hAnsi="Times New Roman"/>
              </w:rPr>
            </w:pPr>
            <w:r>
              <w:rPr>
                <w:rFonts w:ascii="Times New Roman" w:eastAsia="Times New Roman" w:hAnsi="Times New Roman"/>
              </w:rPr>
              <w:t>0,40 – 0,599</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Sedang</w:t>
            </w:r>
          </w:p>
        </w:tc>
      </w:tr>
      <w:tr w:rsidR="00500EAB" w:rsidRPr="000D11C4" w:rsidTr="003A4A5C">
        <w:tc>
          <w:tcPr>
            <w:tcW w:w="2808" w:type="dxa"/>
            <w:vAlign w:val="center"/>
          </w:tcPr>
          <w:p w:rsidR="00500EAB" w:rsidRPr="000D11C4" w:rsidRDefault="00500EAB" w:rsidP="006701EB">
            <w:pPr>
              <w:spacing w:line="360" w:lineRule="auto"/>
              <w:jc w:val="center"/>
              <w:rPr>
                <w:rFonts w:ascii="Times New Roman" w:eastAsia="Times New Roman" w:hAnsi="Times New Roman"/>
              </w:rPr>
            </w:pPr>
            <w:r>
              <w:rPr>
                <w:rFonts w:ascii="Times New Roman" w:eastAsia="Times New Roman" w:hAnsi="Times New Roman"/>
              </w:rPr>
              <w:t>0,60 – 0,799</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Kuat</w:t>
            </w:r>
          </w:p>
        </w:tc>
      </w:tr>
      <w:tr w:rsidR="00500EAB" w:rsidRPr="000D11C4" w:rsidTr="003A4A5C">
        <w:tc>
          <w:tcPr>
            <w:tcW w:w="2808" w:type="dxa"/>
            <w:vAlign w:val="center"/>
          </w:tcPr>
          <w:p w:rsidR="00500EAB" w:rsidRPr="000D11C4" w:rsidRDefault="00500EAB" w:rsidP="006701EB">
            <w:pPr>
              <w:spacing w:line="360" w:lineRule="auto"/>
              <w:jc w:val="center"/>
              <w:rPr>
                <w:rFonts w:ascii="Times New Roman" w:eastAsia="Times New Roman" w:hAnsi="Times New Roman"/>
              </w:rPr>
            </w:pPr>
            <w:r>
              <w:rPr>
                <w:rFonts w:ascii="Times New Roman" w:eastAsia="Times New Roman" w:hAnsi="Times New Roman"/>
              </w:rPr>
              <w:t>0,80 – 0,000</w:t>
            </w:r>
          </w:p>
        </w:tc>
        <w:tc>
          <w:tcPr>
            <w:tcW w:w="3519" w:type="dxa"/>
            <w:vAlign w:val="center"/>
          </w:tcPr>
          <w:p w:rsidR="00500EAB" w:rsidRPr="000D11C4" w:rsidRDefault="00500EAB" w:rsidP="006701EB">
            <w:pPr>
              <w:spacing w:line="360" w:lineRule="auto"/>
              <w:jc w:val="center"/>
              <w:rPr>
                <w:rFonts w:ascii="Times New Roman" w:eastAsia="Times New Roman" w:hAnsi="Times New Roman"/>
              </w:rPr>
            </w:pPr>
            <w:r w:rsidRPr="000D11C4">
              <w:rPr>
                <w:rFonts w:ascii="Times New Roman" w:eastAsia="Times New Roman" w:hAnsi="Times New Roman"/>
              </w:rPr>
              <w:t>Sangat Kuat</w:t>
            </w:r>
          </w:p>
        </w:tc>
      </w:tr>
    </w:tbl>
    <w:p w:rsidR="00500EAB" w:rsidRPr="009B5273" w:rsidRDefault="00500EAB" w:rsidP="00500EAB"/>
    <w:p w:rsidR="00500EAB" w:rsidRDefault="00500EAB" w:rsidP="00500EAB">
      <w:pPr>
        <w:pStyle w:val="Default"/>
        <w:tabs>
          <w:tab w:val="left" w:pos="142"/>
          <w:tab w:val="left" w:pos="284"/>
          <w:tab w:val="left" w:pos="993"/>
        </w:tabs>
        <w:spacing w:line="360" w:lineRule="auto"/>
      </w:pPr>
    </w:p>
    <w:p w:rsidR="00541E37" w:rsidRDefault="00541E37" w:rsidP="00541E37">
      <w:pPr>
        <w:pStyle w:val="Default"/>
        <w:tabs>
          <w:tab w:val="left" w:pos="142"/>
          <w:tab w:val="left" w:pos="284"/>
          <w:tab w:val="left" w:pos="993"/>
        </w:tabs>
        <w:spacing w:line="360" w:lineRule="auto"/>
      </w:pPr>
      <w:r>
        <w:tab/>
      </w:r>
      <w:r>
        <w:tab/>
      </w:r>
      <w:r>
        <w:tab/>
      </w:r>
      <w:r>
        <w:tab/>
      </w:r>
    </w:p>
    <w:p w:rsidR="00541E37" w:rsidRDefault="00541E37" w:rsidP="00541E37">
      <w:pPr>
        <w:pStyle w:val="Default"/>
        <w:tabs>
          <w:tab w:val="left" w:pos="142"/>
          <w:tab w:val="left" w:pos="284"/>
          <w:tab w:val="left" w:pos="993"/>
        </w:tabs>
        <w:spacing w:line="360" w:lineRule="auto"/>
      </w:pPr>
    </w:p>
    <w:p w:rsidR="006701EB" w:rsidRDefault="00541E37" w:rsidP="00541E37">
      <w:pPr>
        <w:pStyle w:val="Default"/>
        <w:tabs>
          <w:tab w:val="left" w:pos="142"/>
          <w:tab w:val="left" w:pos="284"/>
          <w:tab w:val="left" w:pos="993"/>
        </w:tabs>
        <w:spacing w:line="360" w:lineRule="auto"/>
      </w:pPr>
      <w:r>
        <w:tab/>
      </w:r>
      <w:r>
        <w:tab/>
      </w:r>
      <w:r>
        <w:tab/>
      </w:r>
      <w:r>
        <w:tab/>
      </w:r>
      <w:r w:rsidR="000B28E4">
        <w:tab/>
      </w:r>
      <w:r w:rsidR="000B28E4">
        <w:tab/>
      </w:r>
      <w:r w:rsidR="000B28E4">
        <w:tab/>
      </w:r>
      <w:r w:rsidR="000B28E4">
        <w:tab/>
      </w:r>
      <w:r w:rsidR="000B28E4">
        <w:tab/>
      </w:r>
      <w:r w:rsidR="000B28E4">
        <w:tab/>
      </w:r>
      <w:r w:rsidR="000B28E4">
        <w:tab/>
      </w:r>
      <w:r w:rsidR="000B28E4">
        <w:tab/>
      </w:r>
      <w:r w:rsidR="000B28E4">
        <w:tab/>
      </w:r>
      <w:r w:rsidR="000B28E4">
        <w:tab/>
      </w:r>
      <w:r w:rsidR="000B28E4">
        <w:tab/>
      </w:r>
      <w:r w:rsidR="000B28E4">
        <w:tab/>
      </w:r>
    </w:p>
    <w:p w:rsidR="006701EB" w:rsidRDefault="006701EB" w:rsidP="00541E37">
      <w:pPr>
        <w:pStyle w:val="Default"/>
        <w:tabs>
          <w:tab w:val="left" w:pos="142"/>
          <w:tab w:val="left" w:pos="284"/>
          <w:tab w:val="left" w:pos="993"/>
        </w:tabs>
        <w:spacing w:line="360" w:lineRule="auto"/>
      </w:pPr>
    </w:p>
    <w:p w:rsidR="00500EAB" w:rsidRPr="00D25496" w:rsidRDefault="006701EB" w:rsidP="00541E37">
      <w:pPr>
        <w:pStyle w:val="Default"/>
        <w:tabs>
          <w:tab w:val="left" w:pos="142"/>
          <w:tab w:val="left" w:pos="284"/>
          <w:tab w:val="left" w:pos="993"/>
        </w:tabs>
        <w:spacing w:line="360" w:lineRule="auto"/>
      </w:pPr>
      <w:r>
        <w:tab/>
      </w:r>
      <w:r>
        <w:tab/>
      </w:r>
      <w:r>
        <w:tab/>
      </w:r>
      <w:r>
        <w:tab/>
      </w:r>
      <w:r w:rsidR="006A3C0D">
        <w:t xml:space="preserve">Sumber: Sugiyono (2011: </w:t>
      </w:r>
      <w:r w:rsidR="00500EAB">
        <w:t>231</w:t>
      </w:r>
      <w:r w:rsidR="00500EAB" w:rsidRPr="009C6456">
        <w:t>)</w:t>
      </w:r>
      <w:bookmarkStart w:id="3" w:name="_Toc23466159"/>
      <w:bookmarkStart w:id="4" w:name="_Toc23472595"/>
    </w:p>
    <w:p w:rsidR="00500EAB" w:rsidRDefault="00500EAB" w:rsidP="00500EAB">
      <w:pPr>
        <w:pStyle w:val="ListParagraph"/>
        <w:keepNext/>
        <w:keepLines/>
        <w:spacing w:after="0" w:line="360" w:lineRule="auto"/>
        <w:ind w:left="2880" w:firstLine="720"/>
        <w:jc w:val="both"/>
        <w:outlineLvl w:val="1"/>
        <w:rPr>
          <w:rFonts w:ascii="Times New Roman" w:eastAsiaTheme="majorEastAsia" w:hAnsi="Times New Roman" w:cs="Times New Roman"/>
          <w:b/>
          <w:bCs/>
          <w:sz w:val="24"/>
          <w:szCs w:val="24"/>
          <w:lang w:val="en-US"/>
        </w:rPr>
        <w:sectPr w:rsidR="00500EAB" w:rsidSect="003A4A5C">
          <w:headerReference w:type="default" r:id="rId29"/>
          <w:footerReference w:type="default" r:id="rId30"/>
          <w:pgSz w:w="12240" w:h="15840" w:code="1"/>
          <w:pgMar w:top="1701" w:right="1701" w:bottom="1701" w:left="2268" w:header="708" w:footer="708" w:gutter="0"/>
          <w:cols w:space="708"/>
          <w:docGrid w:linePitch="360"/>
        </w:sectPr>
      </w:pPr>
    </w:p>
    <w:p w:rsidR="00500EAB" w:rsidRPr="009C6456" w:rsidRDefault="00500EAB" w:rsidP="00500EAB">
      <w:pPr>
        <w:pStyle w:val="ListParagraph"/>
        <w:keepNext/>
        <w:keepLines/>
        <w:spacing w:after="0" w:line="360" w:lineRule="auto"/>
        <w:ind w:left="2880" w:firstLine="720"/>
        <w:jc w:val="both"/>
        <w:outlineLvl w:val="1"/>
        <w:rPr>
          <w:rFonts w:ascii="Times New Roman" w:eastAsiaTheme="majorEastAsia" w:hAnsi="Times New Roman" w:cs="Times New Roman"/>
          <w:b/>
          <w:bCs/>
          <w:sz w:val="24"/>
          <w:szCs w:val="24"/>
          <w:lang w:val="en-US"/>
        </w:rPr>
      </w:pPr>
      <w:r w:rsidRPr="009C6456">
        <w:rPr>
          <w:rFonts w:ascii="Times New Roman" w:eastAsiaTheme="majorEastAsia" w:hAnsi="Times New Roman" w:cs="Times New Roman"/>
          <w:b/>
          <w:bCs/>
          <w:sz w:val="24"/>
          <w:szCs w:val="24"/>
          <w:lang w:val="en-US"/>
        </w:rPr>
        <w:lastRenderedPageBreak/>
        <w:t>BAB IV</w:t>
      </w:r>
    </w:p>
    <w:p w:rsidR="00500EAB" w:rsidRPr="009C6456" w:rsidRDefault="00500EAB" w:rsidP="00500EAB">
      <w:pPr>
        <w:pStyle w:val="ListParagraph"/>
        <w:keepNext/>
        <w:keepLines/>
        <w:spacing w:after="0" w:line="360" w:lineRule="auto"/>
        <w:ind w:left="1710" w:firstLine="90"/>
        <w:jc w:val="both"/>
        <w:outlineLvl w:val="1"/>
        <w:rPr>
          <w:rFonts w:ascii="Times New Roman" w:eastAsiaTheme="majorEastAsia" w:hAnsi="Times New Roman" w:cs="Times New Roman"/>
          <w:b/>
          <w:bCs/>
          <w:sz w:val="24"/>
          <w:szCs w:val="24"/>
          <w:lang w:val="en-US"/>
        </w:rPr>
      </w:pPr>
      <w:r w:rsidRPr="009C6456">
        <w:rPr>
          <w:rFonts w:ascii="Times New Roman" w:eastAsiaTheme="majorEastAsia" w:hAnsi="Times New Roman" w:cs="Times New Roman"/>
          <w:b/>
          <w:bCs/>
          <w:sz w:val="24"/>
          <w:szCs w:val="24"/>
          <w:lang w:val="en-US"/>
        </w:rPr>
        <w:t>HASIL PENELITIAN DAN PEMBAHASAN</w:t>
      </w:r>
    </w:p>
    <w:p w:rsidR="00500EAB" w:rsidRPr="009C6456" w:rsidRDefault="00500EAB" w:rsidP="00500EAB">
      <w:pPr>
        <w:pStyle w:val="ListParagraph"/>
        <w:keepNext/>
        <w:keepLines/>
        <w:spacing w:after="0" w:line="360" w:lineRule="auto"/>
        <w:jc w:val="both"/>
        <w:outlineLvl w:val="1"/>
        <w:rPr>
          <w:rFonts w:ascii="Times New Roman" w:eastAsiaTheme="majorEastAsia" w:hAnsi="Times New Roman" w:cs="Times New Roman"/>
          <w:b/>
          <w:bCs/>
          <w:color w:val="4F81BD" w:themeColor="accent1"/>
          <w:sz w:val="24"/>
          <w:szCs w:val="24"/>
          <w:lang w:val="en-US"/>
        </w:rPr>
      </w:pPr>
    </w:p>
    <w:p w:rsidR="00500EAB" w:rsidRPr="005E2930" w:rsidRDefault="00500EAB" w:rsidP="008D3038">
      <w:pPr>
        <w:pStyle w:val="ListParagraph"/>
        <w:keepNext/>
        <w:keepLines/>
        <w:numPr>
          <w:ilvl w:val="1"/>
          <w:numId w:val="27"/>
        </w:numPr>
        <w:spacing w:after="0" w:line="360" w:lineRule="auto"/>
        <w:ind w:left="360"/>
        <w:jc w:val="both"/>
        <w:outlineLvl w:val="1"/>
        <w:rPr>
          <w:rFonts w:ascii="Times New Roman" w:eastAsiaTheme="majorEastAsia" w:hAnsi="Times New Roman" w:cs="Times New Roman"/>
          <w:b/>
          <w:bCs/>
          <w:color w:val="4F81BD" w:themeColor="accent1"/>
          <w:sz w:val="24"/>
          <w:szCs w:val="24"/>
          <w:lang w:val="en-US"/>
        </w:rPr>
      </w:pPr>
      <w:r w:rsidRPr="005E2930">
        <w:rPr>
          <w:rFonts w:ascii="Times New Roman" w:eastAsiaTheme="majorEastAsia" w:hAnsi="Times New Roman" w:cs="Times New Roman"/>
          <w:b/>
          <w:bCs/>
          <w:sz w:val="24"/>
          <w:szCs w:val="24"/>
          <w:lang w:val="en-US"/>
        </w:rPr>
        <w:t>Hasil Penelitian</w:t>
      </w:r>
      <w:bookmarkEnd w:id="3"/>
      <w:bookmarkEnd w:id="4"/>
    </w:p>
    <w:p w:rsidR="00AC07A6" w:rsidRPr="00AC07A6" w:rsidRDefault="00500EAB" w:rsidP="008D3038">
      <w:pPr>
        <w:pStyle w:val="ListParagraph"/>
        <w:keepNext/>
        <w:keepLines/>
        <w:numPr>
          <w:ilvl w:val="2"/>
          <w:numId w:val="27"/>
        </w:numPr>
        <w:spacing w:after="0" w:line="360" w:lineRule="auto"/>
        <w:ind w:left="720"/>
        <w:jc w:val="both"/>
        <w:outlineLvl w:val="1"/>
        <w:rPr>
          <w:rFonts w:ascii="Times New Roman" w:eastAsiaTheme="majorEastAsia" w:hAnsi="Times New Roman" w:cs="Times New Roman"/>
          <w:b/>
          <w:bCs/>
          <w:color w:val="4F81BD" w:themeColor="accent1"/>
          <w:sz w:val="24"/>
          <w:szCs w:val="24"/>
          <w:lang w:val="en-US"/>
        </w:rPr>
      </w:pPr>
      <w:r w:rsidRPr="005E2930">
        <w:rPr>
          <w:rFonts w:ascii="Times New Roman" w:eastAsiaTheme="majorEastAsia" w:hAnsi="Times New Roman" w:cs="Times New Roman"/>
          <w:b/>
          <w:bCs/>
          <w:sz w:val="24"/>
          <w:szCs w:val="24"/>
          <w:lang w:val="en-US"/>
        </w:rPr>
        <w:t>Sejarah Singkat Perusahaan</w:t>
      </w:r>
    </w:p>
    <w:p w:rsidR="00AC07A6" w:rsidRDefault="00AC07A6" w:rsidP="0034029C">
      <w:pPr>
        <w:keepNext/>
        <w:keepLines/>
        <w:spacing w:after="0" w:line="360" w:lineRule="auto"/>
        <w:ind w:firstLine="720"/>
        <w:jc w:val="both"/>
        <w:outlineLvl w:val="1"/>
        <w:rPr>
          <w:rFonts w:ascii="Times New Roman" w:eastAsia="Times New Roman" w:hAnsi="Times New Roman" w:cs="Times New Roman"/>
          <w:sz w:val="24"/>
          <w:szCs w:val="24"/>
        </w:rPr>
      </w:pPr>
      <w:r w:rsidRPr="00AC07A6">
        <w:rPr>
          <w:rFonts w:ascii="Times New Roman" w:eastAsia="Times New Roman" w:hAnsi="Times New Roman" w:cs="Times New Roman"/>
          <w:sz w:val="24"/>
          <w:szCs w:val="24"/>
        </w:rPr>
        <w:t xml:space="preserve">PT. Hutama Karya (Persero) awalnya merupakan perusahaan swasta Hindia Belanda </w:t>
      </w:r>
      <w:r w:rsidRPr="00AC07A6">
        <w:rPr>
          <w:rFonts w:ascii="Times New Roman" w:eastAsia="Times New Roman" w:hAnsi="Times New Roman" w:cs="Times New Roman"/>
          <w:i/>
          <w:iCs/>
          <w:sz w:val="24"/>
          <w:szCs w:val="24"/>
        </w:rPr>
        <w:t>‘Hollandsche Beton Maatshappij’</w:t>
      </w:r>
      <w:r w:rsidRPr="00AC07A6">
        <w:rPr>
          <w:rFonts w:ascii="Times New Roman" w:eastAsia="Times New Roman" w:hAnsi="Times New Roman" w:cs="Times New Roman"/>
          <w:sz w:val="24"/>
          <w:szCs w:val="24"/>
        </w:rPr>
        <w:t xml:space="preserve"> yang dinasionalisasi pada tahun 1961 berdasarkan Peraturan Pemerintah (PP) RI No. 61/1961 Tanggal 29 Maret 1961 dengan nama PN. HUTAMA KARYA. Status perusahaan berubah menjadi Perseroan Terbatas berdasarkan Peraturan Pemerintah No. 14 tahun 1971 juncto Akta Perseroan Terbatas No. 74 tanggal 15 Maret 1973, juncto Akta Perubahan No.48 tanggal 8 Agustus 1973 yang keduanya dibuat dihadapan Notaris Kartini Mulyadi, SH yang kemudian berdasarkan Surat Keputusan Bersama Direksi dan Dewan Komisaris No. DU/MK.136/KPTS/03/2009 tanggal 29 Januari 2009 tentang Penetapan Hari Ulang Tahun PT. Hutama Karya, maka dengan ini tanggal 29 Maret ditetapkan sebagai hari ulang tahun PT. Hutama Karya.</w:t>
      </w:r>
    </w:p>
    <w:p w:rsidR="00AC07A6" w:rsidRDefault="00AC07A6" w:rsidP="0034029C">
      <w:pPr>
        <w:keepNext/>
        <w:keepLines/>
        <w:spacing w:after="0" w:line="360" w:lineRule="auto"/>
        <w:ind w:firstLine="720"/>
        <w:jc w:val="both"/>
        <w:outlineLvl w:val="1"/>
        <w:rPr>
          <w:rFonts w:ascii="Times New Roman" w:eastAsiaTheme="majorEastAsia" w:hAnsi="Times New Roman" w:cs="Times New Roman"/>
          <w:b/>
          <w:bCs/>
          <w:color w:val="4F81BD" w:themeColor="accent1"/>
          <w:sz w:val="24"/>
          <w:szCs w:val="24"/>
          <w:lang w:val="en-US"/>
        </w:rPr>
      </w:pPr>
      <w:r w:rsidRPr="00AC07A6">
        <w:rPr>
          <w:rFonts w:ascii="Times New Roman" w:eastAsia="Times New Roman" w:hAnsi="Times New Roman" w:cs="Times New Roman"/>
          <w:sz w:val="24"/>
          <w:szCs w:val="24"/>
        </w:rPr>
        <w:t xml:space="preserve">Tahun 1960 merupakan tonggak transformasi PT. Hutama Karya dari perusahaan swasta </w:t>
      </w:r>
      <w:r w:rsidRPr="00AC07A6">
        <w:rPr>
          <w:rFonts w:ascii="Times New Roman" w:eastAsia="Times New Roman" w:hAnsi="Times New Roman" w:cs="Times New Roman"/>
          <w:i/>
          <w:iCs/>
          <w:sz w:val="24"/>
          <w:szCs w:val="24"/>
        </w:rPr>
        <w:t>Hollandsche Beton Maatshappij</w:t>
      </w:r>
      <w:r w:rsidR="00747190">
        <w:rPr>
          <w:rFonts w:ascii="Times New Roman" w:eastAsia="Times New Roman" w:hAnsi="Times New Roman" w:cs="Times New Roman"/>
          <w:sz w:val="24"/>
          <w:szCs w:val="24"/>
        </w:rPr>
        <w:t xml:space="preserve"> </w:t>
      </w:r>
      <w:r w:rsidRPr="00AC07A6">
        <w:rPr>
          <w:rFonts w:ascii="Times New Roman" w:eastAsia="Times New Roman" w:hAnsi="Times New Roman" w:cs="Times New Roman"/>
          <w:sz w:val="24"/>
          <w:szCs w:val="24"/>
        </w:rPr>
        <w:t>menjadi</w:t>
      </w:r>
      <w:r w:rsidR="00747190">
        <w:rPr>
          <w:rFonts w:ascii="Times New Roman" w:eastAsia="Times New Roman" w:hAnsi="Times New Roman" w:cs="Times New Roman"/>
          <w:sz w:val="24"/>
          <w:szCs w:val="24"/>
        </w:rPr>
        <w:t xml:space="preserve"> </w:t>
      </w:r>
      <w:r w:rsidRPr="00AC07A6">
        <w:rPr>
          <w:rFonts w:ascii="Times New Roman" w:eastAsia="Times New Roman" w:hAnsi="Times New Roman" w:cs="Times New Roman"/>
          <w:sz w:val="24"/>
          <w:szCs w:val="24"/>
        </w:rPr>
        <w:t>PN. HUTAMA KARYA. Sejak fase transformasi, PN. Hutama Karya telah menghasilkan karya konstruksi yang bernilai sejarah dan monumental seperti Gedung DPR/MPR RI di Senayan, Jakarta; serta Monumen Patung Dirgantara di Pancoran, Jakarta. Menandai</w:t>
      </w:r>
      <w:r w:rsidR="00747190">
        <w:rPr>
          <w:rFonts w:ascii="Times New Roman" w:eastAsia="Times New Roman" w:hAnsi="Times New Roman" w:cs="Times New Roman"/>
          <w:sz w:val="24"/>
          <w:szCs w:val="24"/>
        </w:rPr>
        <w:t xml:space="preserve"> </w:t>
      </w:r>
      <w:r w:rsidRPr="00AC07A6">
        <w:rPr>
          <w:rFonts w:ascii="Times New Roman" w:eastAsia="Times New Roman" w:hAnsi="Times New Roman" w:cs="Times New Roman"/>
          <w:sz w:val="24"/>
          <w:szCs w:val="24"/>
        </w:rPr>
        <w:t>di</w:t>
      </w:r>
      <w:r w:rsidR="00747190">
        <w:rPr>
          <w:rFonts w:ascii="Times New Roman" w:eastAsia="Times New Roman" w:hAnsi="Times New Roman" w:cs="Times New Roman"/>
          <w:sz w:val="24"/>
          <w:szCs w:val="24"/>
        </w:rPr>
        <w:t xml:space="preserve"> mulainya teknologi b</w:t>
      </w:r>
      <w:r w:rsidRPr="00AC07A6">
        <w:rPr>
          <w:rFonts w:ascii="Times New Roman" w:eastAsia="Times New Roman" w:hAnsi="Times New Roman" w:cs="Times New Roman"/>
          <w:sz w:val="24"/>
          <w:szCs w:val="24"/>
        </w:rPr>
        <w:t>eton</w:t>
      </w:r>
      <w:r w:rsidR="00747190">
        <w:rPr>
          <w:rFonts w:ascii="Times New Roman" w:eastAsia="Times New Roman" w:hAnsi="Times New Roman" w:cs="Times New Roman"/>
          <w:sz w:val="24"/>
          <w:szCs w:val="24"/>
        </w:rPr>
        <w:t xml:space="preserve"> pra-tekan</w:t>
      </w:r>
      <w:r w:rsidRPr="00AC07A6">
        <w:rPr>
          <w:rFonts w:ascii="Times New Roman" w:eastAsia="Times New Roman" w:hAnsi="Times New Roman" w:cs="Times New Roman"/>
          <w:sz w:val="24"/>
          <w:szCs w:val="24"/>
        </w:rPr>
        <w:t xml:space="preserve"> </w:t>
      </w:r>
      <w:r w:rsidR="00747190">
        <w:rPr>
          <w:rFonts w:ascii="Times New Roman" w:eastAsia="Times New Roman" w:hAnsi="Times New Roman" w:cs="Times New Roman"/>
          <w:sz w:val="24"/>
          <w:szCs w:val="24"/>
        </w:rPr>
        <w:t xml:space="preserve">di </w:t>
      </w:r>
      <w:r w:rsidRPr="00AC07A6">
        <w:rPr>
          <w:rFonts w:ascii="Times New Roman" w:eastAsia="Times New Roman" w:hAnsi="Times New Roman" w:cs="Times New Roman"/>
          <w:sz w:val="24"/>
          <w:szCs w:val="24"/>
        </w:rPr>
        <w:t>Indonesia, dimana PN. Hutama Karya menjadi yang pertama kali mengenalkan sistem prategang BBRV dari Swiss. Sebagai wujud eksistensi terhadap teknologi ini PN. Hutama Karya membentuk Divisi khusus prategang. Pada dekade ini pula Hutama Karya berubah status menjadi PT. Hutama Karya (Persero).</w:t>
      </w:r>
    </w:p>
    <w:p w:rsidR="00AC07A6" w:rsidRPr="00AC07A6" w:rsidRDefault="00AC07A6" w:rsidP="0034029C">
      <w:pPr>
        <w:keepNext/>
        <w:keepLines/>
        <w:spacing w:after="0" w:line="360" w:lineRule="auto"/>
        <w:ind w:firstLine="720"/>
        <w:jc w:val="both"/>
        <w:outlineLvl w:val="1"/>
        <w:rPr>
          <w:rFonts w:ascii="Times New Roman" w:eastAsiaTheme="majorEastAsia" w:hAnsi="Times New Roman" w:cs="Times New Roman"/>
          <w:b/>
          <w:bCs/>
          <w:color w:val="4F81BD" w:themeColor="accent1"/>
          <w:sz w:val="24"/>
          <w:szCs w:val="24"/>
          <w:lang w:val="en-US"/>
        </w:rPr>
      </w:pPr>
      <w:r w:rsidRPr="00AC07A6">
        <w:rPr>
          <w:rFonts w:ascii="Times New Roman" w:eastAsia="Times New Roman" w:hAnsi="Times New Roman" w:cs="Times New Roman"/>
          <w:sz w:val="24"/>
          <w:szCs w:val="24"/>
        </w:rPr>
        <w:t>PT. Hutama Karya kembali melakukan inovasi melalui diversifikasi usaha dengan mendirikan Unit Bisnis HakaPole yaitu Pabrik Tiang Penerangan Jalan</w:t>
      </w:r>
    </w:p>
    <w:p w:rsidR="00500EAB" w:rsidRDefault="00500EAB" w:rsidP="0034029C">
      <w:pPr>
        <w:keepNext/>
        <w:keepLines/>
        <w:spacing w:before="120" w:after="0" w:line="360" w:lineRule="auto"/>
        <w:ind w:firstLine="720"/>
        <w:jc w:val="both"/>
        <w:outlineLvl w:val="1"/>
        <w:rPr>
          <w:rFonts w:ascii="Times New Roman" w:eastAsiaTheme="majorEastAsia" w:hAnsi="Times New Roman" w:cs="Times New Roman"/>
          <w:bCs/>
          <w:sz w:val="24"/>
          <w:szCs w:val="24"/>
          <w:lang w:val="en-US"/>
        </w:rPr>
        <w:sectPr w:rsidR="00500EAB" w:rsidSect="003A4A5C">
          <w:headerReference w:type="default" r:id="rId31"/>
          <w:footerReference w:type="default" r:id="rId32"/>
          <w:pgSz w:w="12240" w:h="15840" w:code="1"/>
          <w:pgMar w:top="1701" w:right="1701" w:bottom="1701" w:left="2268" w:header="708" w:footer="708" w:gutter="0"/>
          <w:cols w:space="708"/>
          <w:docGrid w:linePitch="360"/>
        </w:sectPr>
      </w:pPr>
    </w:p>
    <w:p w:rsidR="00AC07A6" w:rsidRPr="00283505" w:rsidRDefault="00AC07A6" w:rsidP="005B191B">
      <w:pPr>
        <w:spacing w:before="120" w:after="100" w:afterAutospacing="1" w:line="360" w:lineRule="auto"/>
        <w:jc w:val="both"/>
        <w:outlineLvl w:val="1"/>
        <w:rPr>
          <w:rFonts w:ascii="Times New Roman" w:eastAsia="Times New Roman" w:hAnsi="Times New Roman" w:cs="Times New Roman"/>
          <w:sz w:val="24"/>
          <w:szCs w:val="24"/>
        </w:rPr>
      </w:pPr>
      <w:bookmarkStart w:id="5" w:name="_Hlk49566116"/>
      <w:r w:rsidRPr="00283505">
        <w:rPr>
          <w:rFonts w:ascii="Times New Roman" w:eastAsia="Times New Roman" w:hAnsi="Times New Roman" w:cs="Times New Roman"/>
          <w:sz w:val="24"/>
          <w:szCs w:val="24"/>
        </w:rPr>
        <w:lastRenderedPageBreak/>
        <w:t>Umum berbagai tipe dari baja bersegi delapan (Oktagonal), sekaligus melakukan ekspansi usaha di luar negeri yang menjadi awal inovasi teknologi konstruksi dengan diciptakannya LPBH-80 ‘SOSROBAHU’ (Landasan Putar Bebas Hambatan) oleh Dr. Ir. Tjokorda Raka Sukawati. Sejalan dengan pengembangan inovasi yang terus seiring dengan pesatnya perkembangan dan kemajuan teknologi konstruksi, PT. Hutama Karya telah mampu menghasilkan produk berteknologi tinggi berup</w:t>
      </w:r>
      <w:r w:rsidR="00A9745E">
        <w:rPr>
          <w:rFonts w:ascii="Times New Roman" w:eastAsia="Times New Roman" w:hAnsi="Times New Roman" w:cs="Times New Roman"/>
          <w:sz w:val="24"/>
          <w:szCs w:val="24"/>
        </w:rPr>
        <w:t>a</w:t>
      </w:r>
      <w:r w:rsidRPr="00283505">
        <w:rPr>
          <w:rFonts w:ascii="Times New Roman" w:eastAsia="Times New Roman" w:hAnsi="Times New Roman" w:cs="Times New Roman"/>
          <w:sz w:val="24"/>
          <w:szCs w:val="24"/>
        </w:rPr>
        <w:t>: Jembatan Bentang Panjang (</w:t>
      </w:r>
      <w:r w:rsidRPr="00283505">
        <w:rPr>
          <w:rFonts w:ascii="Times New Roman" w:eastAsia="Times New Roman" w:hAnsi="Times New Roman" w:cs="Times New Roman"/>
          <w:i/>
          <w:iCs/>
          <w:sz w:val="24"/>
          <w:szCs w:val="24"/>
        </w:rPr>
        <w:t>Suspension Cable Bridge, Balanced Cantilever Bridge, Arch Steel Bridge, Cable Stayed</w:t>
      </w:r>
      <w:r w:rsidRPr="00283505">
        <w:rPr>
          <w:rFonts w:ascii="Times New Roman" w:eastAsia="Times New Roman" w:hAnsi="Times New Roman" w:cs="Times New Roman"/>
          <w:sz w:val="24"/>
          <w:szCs w:val="24"/>
        </w:rPr>
        <w:t>). Kala itu, PT. Hutama Karya sukses memenuhi standar internasional dalam hal kualitas, keselamatan kerja dan lingkungan dengan didapatkannya sertifikasi ISO 9002:1994, OHSAS 18001:1999.</w:t>
      </w:r>
    </w:p>
    <w:p w:rsidR="00AC07A6" w:rsidRDefault="00AC07A6" w:rsidP="0034029C">
      <w:pPr>
        <w:spacing w:before="120" w:after="100" w:afterAutospacing="1" w:line="360" w:lineRule="auto"/>
        <w:ind w:firstLine="540"/>
        <w:jc w:val="both"/>
        <w:outlineLvl w:val="1"/>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Memasuki era millennia</w:t>
      </w:r>
      <w:r>
        <w:rPr>
          <w:rFonts w:ascii="Times New Roman" w:eastAsia="Times New Roman" w:hAnsi="Times New Roman" w:cs="Times New Roman"/>
          <w:sz w:val="24"/>
          <w:szCs w:val="24"/>
        </w:rPr>
        <w:t>l</w:t>
      </w:r>
      <w:r w:rsidRPr="00283505">
        <w:rPr>
          <w:rFonts w:ascii="Times New Roman" w:eastAsia="Times New Roman" w:hAnsi="Times New Roman" w:cs="Times New Roman"/>
          <w:sz w:val="24"/>
          <w:szCs w:val="24"/>
        </w:rPr>
        <w:t xml:space="preserve"> dimana dinamika ekonomi semakin pesat, PT. Hutama Karya (Pesero) telah merevitalisasi diri dengan melakukan pengembangan usaha untuk sektor-sektor swasta dengan pembangunan </w:t>
      </w:r>
      <w:r w:rsidRPr="00283505">
        <w:rPr>
          <w:rFonts w:ascii="Times New Roman" w:eastAsia="Times New Roman" w:hAnsi="Times New Roman" w:cs="Times New Roman"/>
          <w:i/>
          <w:iCs/>
          <w:sz w:val="24"/>
          <w:szCs w:val="24"/>
        </w:rPr>
        <w:t>High Rise Building</w:t>
      </w:r>
      <w:r w:rsidRPr="00283505">
        <w:rPr>
          <w:rFonts w:ascii="Times New Roman" w:eastAsia="Times New Roman" w:hAnsi="Times New Roman" w:cs="Times New Roman"/>
          <w:sz w:val="24"/>
          <w:szCs w:val="24"/>
        </w:rPr>
        <w:t xml:space="preserve"> (Bakrie Tower, Apartemen) maupun infrastruktur lainnya seperti jalan tol. Seiring dengan perkembangan tersebut, kualitas dan mutu tetap menjadi perhatian PT. Hutama Karya. Hal ini terbukti dengan diraihnya ISO 9001:2008, ISO 14001:2004 dan OHSAS 18001:2007. Lepas satu dekade di era milenia, PT. Hutama Karya (Persero) semakin menguatkan eksistensinya di industri konsruksi nasional. Hal ini ditandai dengan diversifikasi usaha melalui pendirian anak perusahaan di bidang pengembangan properti dan manufaktur aspal serta baja. Pada medio 2014, PT. Hutama Karya (Persero) resmi menerima penugasan Pemerintah untuk mengembangkan Jalan Tol Trans-Sumatera. Melalui Peraturan Presiden (Perpres) Nomor 100 Tahun 2014 yang kemudian diperbarui menjadi Perpres Nomor 117 Tahun 2015, PT. Hutama Karya (Persero) diberi amanah mengembangkan 2.770 kilometer jalan tol di Sumatera dengan prioritas 8 ruas pertama hingga tahun 2019 sepanjang 650 kilometer. Penugasan ini merupakan salah satu tonggak penting dalam sejarah perusahaan, karena pada masa inilah PT. Hutama Karya (Persero) mulai menuliskan sejarah barunya sebagai </w:t>
      </w:r>
      <w:r w:rsidRPr="00283505">
        <w:rPr>
          <w:rFonts w:ascii="Times New Roman" w:eastAsia="Times New Roman" w:hAnsi="Times New Roman" w:cs="Times New Roman"/>
          <w:b/>
          <w:bCs/>
          <w:sz w:val="24"/>
          <w:szCs w:val="24"/>
        </w:rPr>
        <w:t>Pengembang Infrastruktur Terkemuka Indonesia</w:t>
      </w:r>
      <w:r w:rsidRPr="00283505">
        <w:rPr>
          <w:rFonts w:ascii="Times New Roman" w:eastAsia="Times New Roman" w:hAnsi="Times New Roman" w:cs="Times New Roman"/>
          <w:sz w:val="24"/>
          <w:szCs w:val="24"/>
        </w:rPr>
        <w:t xml:space="preserve"> atau </w:t>
      </w:r>
      <w:r w:rsidRPr="00283505">
        <w:rPr>
          <w:rFonts w:ascii="Times New Roman" w:eastAsia="Times New Roman" w:hAnsi="Times New Roman" w:cs="Times New Roman"/>
          <w:b/>
          <w:bCs/>
          <w:sz w:val="24"/>
          <w:szCs w:val="24"/>
        </w:rPr>
        <w:t>Indonesia’s Most Valuable Infrastructure Developer</w:t>
      </w:r>
      <w:r>
        <w:rPr>
          <w:rFonts w:ascii="Times New Roman" w:eastAsia="Times New Roman" w:hAnsi="Times New Roman" w:cs="Times New Roman"/>
          <w:sz w:val="24"/>
          <w:szCs w:val="24"/>
        </w:rPr>
        <w:t>.</w:t>
      </w:r>
    </w:p>
    <w:p w:rsidR="00AC07A6" w:rsidRDefault="00AC07A6" w:rsidP="0034029C">
      <w:pPr>
        <w:spacing w:before="120" w:after="100" w:afterAutospacing="1" w:line="36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4.1.2 </w:t>
      </w:r>
      <w:r w:rsidRPr="00283505">
        <w:rPr>
          <w:rFonts w:ascii="Times New Roman" w:eastAsia="Times New Roman" w:hAnsi="Times New Roman" w:cs="Times New Roman"/>
          <w:b/>
          <w:bCs/>
          <w:sz w:val="24"/>
          <w:szCs w:val="24"/>
        </w:rPr>
        <w:t xml:space="preserve"> </w:t>
      </w:r>
      <w:r w:rsidR="00E95111">
        <w:rPr>
          <w:rFonts w:ascii="Times New Roman" w:eastAsia="Times New Roman" w:hAnsi="Times New Roman" w:cs="Times New Roman"/>
          <w:b/>
          <w:bCs/>
          <w:sz w:val="24"/>
          <w:szCs w:val="24"/>
        </w:rPr>
        <w:t xml:space="preserve"> </w:t>
      </w:r>
      <w:r w:rsidRPr="00283505">
        <w:rPr>
          <w:rFonts w:ascii="Times New Roman" w:eastAsia="Times New Roman" w:hAnsi="Times New Roman" w:cs="Times New Roman"/>
          <w:b/>
          <w:bCs/>
          <w:sz w:val="24"/>
          <w:szCs w:val="24"/>
        </w:rPr>
        <w:t>Visi dan Misi PT. Hutama Karya (Persero</w:t>
      </w:r>
      <w:r w:rsidR="00311701">
        <w:rPr>
          <w:rFonts w:ascii="Times New Roman" w:eastAsia="Times New Roman" w:hAnsi="Times New Roman" w:cs="Times New Roman"/>
          <w:b/>
          <w:bCs/>
          <w:sz w:val="24"/>
          <w:szCs w:val="24"/>
        </w:rPr>
        <w:t>)</w:t>
      </w:r>
    </w:p>
    <w:p w:rsidR="00AC07A6" w:rsidRDefault="00AC07A6" w:rsidP="0034029C">
      <w:pPr>
        <w:spacing w:before="120" w:after="100" w:afterAutospacing="1" w:line="360" w:lineRule="auto"/>
        <w:jc w:val="both"/>
        <w:outlineLvl w:val="1"/>
        <w:rPr>
          <w:rFonts w:ascii="Times New Roman" w:eastAsia="Times New Roman" w:hAnsi="Times New Roman" w:cs="Times New Roman"/>
          <w:sz w:val="24"/>
          <w:szCs w:val="24"/>
        </w:rPr>
      </w:pPr>
      <w:r w:rsidRPr="00283505">
        <w:rPr>
          <w:rFonts w:ascii="Times New Roman" w:eastAsia="Times New Roman" w:hAnsi="Times New Roman" w:cs="Times New Roman"/>
          <w:b/>
          <w:bCs/>
          <w:sz w:val="24"/>
          <w:szCs w:val="24"/>
        </w:rPr>
        <w:t>4.1.2.1 Visi PT. Hutama Karya (Persero)</w:t>
      </w:r>
    </w:p>
    <w:p w:rsidR="00AC07A6" w:rsidRDefault="00AC07A6" w:rsidP="0034029C">
      <w:pPr>
        <w:spacing w:before="120" w:after="100" w:afterAutospacing="1" w:line="360" w:lineRule="auto"/>
        <w:jc w:val="both"/>
        <w:outlineLvl w:val="1"/>
        <w:rPr>
          <w:rFonts w:ascii="Times New Roman" w:eastAsia="Times New Roman" w:hAnsi="Times New Roman" w:cs="Times New Roman"/>
          <w:sz w:val="24"/>
          <w:szCs w:val="24"/>
        </w:rPr>
      </w:pPr>
      <w:r w:rsidRPr="00283505">
        <w:rPr>
          <w:rFonts w:ascii="Times New Roman" w:eastAsia="Times New Roman" w:hAnsi="Times New Roman" w:cs="Times New Roman"/>
          <w:b/>
          <w:bCs/>
          <w:i/>
          <w:iCs/>
          <w:sz w:val="24"/>
          <w:szCs w:val="24"/>
        </w:rPr>
        <w:t>Indonesias Most Valuable Infrastructure</w:t>
      </w:r>
      <w:r w:rsidR="00E95111">
        <w:rPr>
          <w:rFonts w:ascii="Times New Roman" w:eastAsia="Times New Roman" w:hAnsi="Times New Roman" w:cs="Times New Roman"/>
          <w:b/>
          <w:bCs/>
          <w:i/>
          <w:iCs/>
          <w:sz w:val="24"/>
          <w:szCs w:val="24"/>
        </w:rPr>
        <w:t xml:space="preserve"> Develover </w:t>
      </w:r>
      <w:r w:rsidRPr="00283505">
        <w:rPr>
          <w:rFonts w:ascii="Times New Roman" w:eastAsia="Times New Roman" w:hAnsi="Times New Roman" w:cs="Times New Roman"/>
          <w:sz w:val="24"/>
          <w:szCs w:val="24"/>
        </w:rPr>
        <w:t>(Pengembang Infrastruktur Terkemuka Indonesia)</w:t>
      </w:r>
    </w:p>
    <w:p w:rsidR="00AC07A6" w:rsidRPr="006D7336" w:rsidRDefault="00AC07A6" w:rsidP="008D3038">
      <w:pPr>
        <w:pStyle w:val="ListParagraph"/>
        <w:numPr>
          <w:ilvl w:val="3"/>
          <w:numId w:val="60"/>
        </w:numPr>
        <w:spacing w:before="120" w:after="100" w:afterAutospacing="1" w:line="360" w:lineRule="auto"/>
        <w:jc w:val="both"/>
        <w:outlineLvl w:val="1"/>
        <w:rPr>
          <w:rFonts w:ascii="Times New Roman" w:eastAsia="Times New Roman" w:hAnsi="Times New Roman" w:cs="Times New Roman"/>
          <w:sz w:val="24"/>
          <w:szCs w:val="24"/>
        </w:rPr>
      </w:pPr>
      <w:r w:rsidRPr="006D7336">
        <w:rPr>
          <w:rFonts w:ascii="Times New Roman" w:eastAsia="Times New Roman" w:hAnsi="Times New Roman" w:cs="Times New Roman"/>
          <w:b/>
          <w:bCs/>
          <w:sz w:val="24"/>
          <w:szCs w:val="24"/>
        </w:rPr>
        <w:t>Misi PT. Hutama Karya (Persero)</w:t>
      </w:r>
    </w:p>
    <w:p w:rsidR="00AC07A6" w:rsidRDefault="00AC07A6" w:rsidP="00F26487">
      <w:pPr>
        <w:pStyle w:val="ListParagraph"/>
        <w:numPr>
          <w:ilvl w:val="4"/>
          <w:numId w:val="41"/>
        </w:numPr>
        <w:spacing w:before="120" w:after="100" w:afterAutospacing="1" w:line="360" w:lineRule="auto"/>
        <w:ind w:left="720"/>
        <w:jc w:val="both"/>
        <w:outlineLvl w:val="1"/>
        <w:rPr>
          <w:rFonts w:ascii="Times New Roman" w:eastAsia="Times New Roman" w:hAnsi="Times New Roman" w:cs="Times New Roman"/>
          <w:sz w:val="24"/>
          <w:szCs w:val="24"/>
        </w:rPr>
      </w:pPr>
      <w:r w:rsidRPr="006D7336">
        <w:rPr>
          <w:rFonts w:ascii="Times New Roman" w:eastAsia="Times New Roman" w:hAnsi="Times New Roman" w:cs="Times New Roman"/>
          <w:sz w:val="24"/>
          <w:szCs w:val="24"/>
        </w:rPr>
        <w:t>Menyukseskan mandat Pemerintah untuk membangun dan mengoperasikan Jalan Tol Trans-Sumatera</w:t>
      </w:r>
    </w:p>
    <w:p w:rsidR="00AC07A6" w:rsidRDefault="00AC07A6" w:rsidP="00F26487">
      <w:pPr>
        <w:pStyle w:val="ListParagraph"/>
        <w:numPr>
          <w:ilvl w:val="4"/>
          <w:numId w:val="41"/>
        </w:numPr>
        <w:spacing w:before="120" w:after="100" w:afterAutospacing="1" w:line="360" w:lineRule="auto"/>
        <w:ind w:left="720"/>
        <w:jc w:val="both"/>
        <w:outlineLvl w:val="1"/>
        <w:rPr>
          <w:rFonts w:ascii="Times New Roman" w:eastAsia="Times New Roman" w:hAnsi="Times New Roman" w:cs="Times New Roman"/>
          <w:sz w:val="24"/>
          <w:szCs w:val="24"/>
        </w:rPr>
      </w:pPr>
      <w:r w:rsidRPr="006D7336">
        <w:rPr>
          <w:rFonts w:ascii="Times New Roman" w:eastAsia="Times New Roman" w:hAnsi="Times New Roman" w:cs="Times New Roman"/>
          <w:sz w:val="24"/>
          <w:szCs w:val="24"/>
        </w:rPr>
        <w:t>Mengembangkan multi-bisnis, berbasis infrastruktur melalui usaha investasi, jasa, konstruksi dan manufaktur yang mampu memberikan nilai tambah premium pada korporasi dan dalam rangka mempercepat pertumbuhan perekonomian Indonesia</w:t>
      </w:r>
      <w:r>
        <w:rPr>
          <w:rFonts w:ascii="Times New Roman" w:eastAsia="Times New Roman" w:hAnsi="Times New Roman" w:cs="Times New Roman"/>
          <w:sz w:val="24"/>
          <w:szCs w:val="24"/>
        </w:rPr>
        <w:t>.</w:t>
      </w:r>
    </w:p>
    <w:p w:rsidR="00AC07A6" w:rsidRPr="00D746CB" w:rsidRDefault="00AC07A6" w:rsidP="00D746CB">
      <w:pPr>
        <w:pStyle w:val="ListParagraph"/>
        <w:numPr>
          <w:ilvl w:val="4"/>
          <w:numId w:val="41"/>
        </w:numPr>
        <w:spacing w:before="120" w:after="100" w:afterAutospacing="1" w:line="360" w:lineRule="auto"/>
        <w:ind w:left="720"/>
        <w:jc w:val="both"/>
        <w:outlineLvl w:val="1"/>
        <w:rPr>
          <w:rFonts w:ascii="Times New Roman" w:eastAsia="Times New Roman" w:hAnsi="Times New Roman" w:cs="Times New Roman"/>
          <w:sz w:val="24"/>
          <w:szCs w:val="24"/>
        </w:rPr>
      </w:pPr>
      <w:r w:rsidRPr="00A5798B">
        <w:rPr>
          <w:rFonts w:ascii="Times New Roman" w:eastAsia="Times New Roman" w:hAnsi="Times New Roman" w:cs="Times New Roman"/>
          <w:sz w:val="24"/>
          <w:szCs w:val="24"/>
        </w:rPr>
        <w:t>Membangun kapasitas dan kapabilitas Korporasi yang berkesinambungan melalui pemantapan </w:t>
      </w:r>
      <w:r w:rsidRPr="00A5798B">
        <w:rPr>
          <w:rFonts w:ascii="Times New Roman" w:eastAsia="Times New Roman" w:hAnsi="Times New Roman" w:cs="Times New Roman"/>
          <w:i/>
          <w:iCs/>
          <w:sz w:val="24"/>
          <w:szCs w:val="24"/>
        </w:rPr>
        <w:t>human capital</w:t>
      </w:r>
      <w:r w:rsidRPr="00A5798B">
        <w:rPr>
          <w:rFonts w:ascii="Times New Roman" w:eastAsia="Times New Roman" w:hAnsi="Times New Roman" w:cs="Times New Roman"/>
          <w:sz w:val="24"/>
          <w:szCs w:val="24"/>
        </w:rPr>
        <w:t xml:space="preserve"> dan peningkatan </w:t>
      </w:r>
      <w:r w:rsidRPr="00A5798B">
        <w:rPr>
          <w:rFonts w:ascii="Times New Roman" w:eastAsia="Times New Roman" w:hAnsi="Times New Roman" w:cs="Times New Roman"/>
          <w:i/>
          <w:iCs/>
          <w:sz w:val="24"/>
          <w:szCs w:val="24"/>
        </w:rPr>
        <w:t>financial capital</w:t>
      </w:r>
    </w:p>
    <w:p w:rsidR="00D746CB" w:rsidRPr="00D746CB" w:rsidRDefault="00D746CB" w:rsidP="00D746CB">
      <w:pPr>
        <w:pStyle w:val="ListParagraph"/>
        <w:spacing w:before="120" w:after="100" w:afterAutospacing="1" w:line="360" w:lineRule="auto"/>
        <w:jc w:val="both"/>
        <w:outlineLvl w:val="1"/>
        <w:rPr>
          <w:rFonts w:ascii="Times New Roman" w:eastAsia="Times New Roman" w:hAnsi="Times New Roman" w:cs="Times New Roman"/>
          <w:sz w:val="24"/>
          <w:szCs w:val="24"/>
        </w:rPr>
      </w:pPr>
    </w:p>
    <w:p w:rsidR="00AC07A6" w:rsidRDefault="00AC07A6" w:rsidP="00D746CB">
      <w:pPr>
        <w:pStyle w:val="ListParagraph"/>
        <w:numPr>
          <w:ilvl w:val="1"/>
          <w:numId w:val="60"/>
        </w:numPr>
        <w:tabs>
          <w:tab w:val="left" w:pos="1080"/>
        </w:tabs>
        <w:spacing w:before="120" w:after="0" w:line="360" w:lineRule="auto"/>
        <w:ind w:left="662" w:hanging="662"/>
        <w:jc w:val="both"/>
        <w:rPr>
          <w:rFonts w:ascii="Times New Roman" w:eastAsiaTheme="majorEastAsia" w:hAnsi="Times New Roman" w:cs="Times New Roman"/>
          <w:b/>
          <w:bCs/>
          <w:sz w:val="24"/>
          <w:szCs w:val="24"/>
        </w:rPr>
      </w:pPr>
      <w:r w:rsidRPr="00E300D8">
        <w:rPr>
          <w:rFonts w:ascii="Times New Roman" w:eastAsiaTheme="majorEastAsia" w:hAnsi="Times New Roman" w:cs="Times New Roman"/>
          <w:b/>
          <w:bCs/>
          <w:sz w:val="24"/>
          <w:szCs w:val="24"/>
        </w:rPr>
        <w:t>Deskripsi Hasil Uji Validitas dan Reliabilitas Instrumen</w:t>
      </w:r>
    </w:p>
    <w:p w:rsidR="00AC07A6" w:rsidRPr="00026E25" w:rsidRDefault="00AC07A6" w:rsidP="0034029C">
      <w:pPr>
        <w:spacing w:before="120" w:after="100" w:afterAutospacing="1" w:line="360" w:lineRule="auto"/>
        <w:jc w:val="both"/>
        <w:outlineLvl w:val="1"/>
        <w:rPr>
          <w:rFonts w:ascii="Times New Roman" w:eastAsiaTheme="majorEastAsia" w:hAnsi="Times New Roman" w:cs="Times New Roman"/>
          <w:b/>
          <w:bCs/>
          <w:sz w:val="24"/>
          <w:szCs w:val="24"/>
        </w:rPr>
      </w:pPr>
      <w:r>
        <w:rPr>
          <w:rFonts w:ascii="Times New Roman" w:hAnsi="Times New Roman" w:cs="Times New Roman"/>
          <w:sz w:val="24"/>
          <w:szCs w:val="24"/>
        </w:rPr>
        <w:tab/>
      </w:r>
      <w:r w:rsidRPr="00026E25">
        <w:rPr>
          <w:rFonts w:ascii="Times New Roman" w:hAnsi="Times New Roman" w:cs="Times New Roman"/>
          <w:sz w:val="24"/>
          <w:szCs w:val="24"/>
        </w:rPr>
        <w:t xml:space="preserve">Dalam melakukan penelitian diperlukan alat ukur yang valid dan reliabel agar hasil penelitian tidak keliru atau memberi gambaran yang tidak jauh berbeda dengan keadaan sebenarnya. Pada bagian ini akan diuraikan hasil penelitian secara umum pada variabel lingkungan kerja, komitmen dan disiplin kerja karyawan. Pengolahan data untuk menguji validitas dan reliabilitas penyusunan model dalam rangka melakukan uji hipotesis. Analisis ini menggunakan alat bantu SPSS </w:t>
      </w:r>
      <w:r w:rsidRPr="00026E25">
        <w:rPr>
          <w:rFonts w:ascii="Times New Roman" w:hAnsi="Times New Roman" w:cs="Times New Roman"/>
          <w:i/>
          <w:sz w:val="24"/>
          <w:szCs w:val="24"/>
        </w:rPr>
        <w:t xml:space="preserve">(Stratistical Peckage and Social Sience) </w:t>
      </w:r>
      <w:r w:rsidRPr="00026E25">
        <w:rPr>
          <w:rFonts w:ascii="Times New Roman" w:hAnsi="Times New Roman" w:cs="Times New Roman"/>
          <w:sz w:val="24"/>
          <w:szCs w:val="24"/>
        </w:rPr>
        <w:t>versi 24.0 selengkapnya dapat dilihat pada lampiran. Uraian dari analisis data</w:t>
      </w:r>
      <w:r w:rsidR="00D746CB">
        <w:rPr>
          <w:rFonts w:ascii="Times New Roman" w:hAnsi="Times New Roman" w:cs="Times New Roman"/>
          <w:sz w:val="24"/>
          <w:szCs w:val="24"/>
        </w:rPr>
        <w:t>.</w:t>
      </w:r>
    </w:p>
    <w:p w:rsidR="00AC07A6" w:rsidRPr="00E300D8" w:rsidRDefault="00AC07A6" w:rsidP="008D3038">
      <w:pPr>
        <w:pStyle w:val="ListParagraph"/>
        <w:keepNext/>
        <w:keepLines/>
        <w:numPr>
          <w:ilvl w:val="2"/>
          <w:numId w:val="61"/>
        </w:numPr>
        <w:spacing w:after="0" w:line="360" w:lineRule="auto"/>
        <w:jc w:val="both"/>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 xml:space="preserve">Hasil </w:t>
      </w:r>
      <w:r w:rsidRPr="00E300D8">
        <w:rPr>
          <w:rFonts w:ascii="Times New Roman" w:eastAsiaTheme="majorEastAsia" w:hAnsi="Times New Roman" w:cs="Times New Roman"/>
          <w:b/>
          <w:bCs/>
          <w:sz w:val="24"/>
          <w:szCs w:val="24"/>
        </w:rPr>
        <w:t xml:space="preserve">Uji Validitas </w:t>
      </w:r>
    </w:p>
    <w:p w:rsidR="00AC07A6" w:rsidRPr="00460A66" w:rsidRDefault="00AC07A6" w:rsidP="0034029C">
      <w:pPr>
        <w:autoSpaceDE w:val="0"/>
        <w:autoSpaceDN w:val="0"/>
        <w:adjustRightInd w:val="0"/>
        <w:spacing w:after="0" w:line="360" w:lineRule="auto"/>
        <w:ind w:firstLine="720"/>
        <w:jc w:val="both"/>
        <w:rPr>
          <w:rFonts w:ascii="Times New Roman" w:hAnsi="Times New Roman" w:cs="Times New Roman"/>
          <w:sz w:val="24"/>
          <w:szCs w:val="24"/>
        </w:rPr>
      </w:pPr>
      <w:r w:rsidRPr="00296667">
        <w:rPr>
          <w:rFonts w:ascii="Times New Roman" w:hAnsi="Times New Roman" w:cs="Times New Roman"/>
          <w:sz w:val="24"/>
          <w:szCs w:val="24"/>
        </w:rPr>
        <w:t xml:space="preserve">Uji Validitas digunakan untuk mengetahui kevalidan angka dalam mnegumpulkan data Uji Validitas dengan rumus korelasi bivariate person dengan dengan aplikasi SPSS 24.0 Item angket  A, B, dan C uji validitas dikatakan valid </w:t>
      </w:r>
      <w:r w:rsidRPr="00296667">
        <w:rPr>
          <w:rFonts w:ascii="Times New Roman" w:hAnsi="Times New Roman" w:cs="Times New Roman"/>
          <w:sz w:val="24"/>
          <w:szCs w:val="24"/>
        </w:rPr>
        <w:lastRenderedPageBreak/>
        <w:t xml:space="preserve">apabila jika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hitung</m:t>
            </m:r>
          </m:sub>
        </m:sSub>
      </m:oMath>
      <w:r w:rsidRPr="00296667">
        <w:rPr>
          <w:rFonts w:ascii="Times New Roman" w:eastAsiaTheme="minorEastAsia" w:hAnsi="Times New Roman" w:cs="Times New Roman"/>
          <w:sz w:val="24"/>
          <w:szCs w:val="24"/>
        </w:rPr>
        <w:t xml:space="preserve"> &gt;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sidRPr="00296667">
        <w:rPr>
          <w:rFonts w:ascii="Times New Roman" w:eastAsiaTheme="minorEastAsia" w:hAnsi="Times New Roman" w:cs="Times New Roman"/>
          <w:sz w:val="24"/>
          <w:szCs w:val="24"/>
        </w:rPr>
        <w:t xml:space="preserve"> pada nilai signifikan 5% pada 50 responden sebaliknya item dikatakan tidak valid jika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hitung</m:t>
            </m:r>
          </m:sub>
        </m:sSub>
      </m:oMath>
      <w:r w:rsidRPr="00296667">
        <w:rPr>
          <w:rFonts w:ascii="Times New Roman" w:eastAsiaTheme="minorEastAsia" w:hAnsi="Times New Roman" w:cs="Times New Roman"/>
          <w:sz w:val="24"/>
          <w:szCs w:val="24"/>
        </w:rPr>
        <w:t xml:space="preserve"> &lt;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sidRPr="00296667">
        <w:rPr>
          <w:rFonts w:ascii="Times New Roman" w:eastAsiaTheme="minorEastAsia" w:hAnsi="Times New Roman" w:cs="Times New Roman"/>
          <w:sz w:val="24"/>
          <w:szCs w:val="24"/>
        </w:rPr>
        <w:t xml:space="preserve"> pada nilai signifikan 5% pada 50 responden adapun </w:t>
      </w:r>
      <w:r>
        <w:rPr>
          <w:rFonts w:ascii="Times New Roman" w:hAnsi="Times New Roman" w:cs="Times New Roman"/>
          <w:sz w:val="24"/>
          <w:szCs w:val="24"/>
        </w:rPr>
        <w:t>h</w:t>
      </w:r>
      <w:r w:rsidRPr="009C6456">
        <w:rPr>
          <w:rFonts w:ascii="Times New Roman" w:hAnsi="Times New Roman" w:cs="Times New Roman"/>
          <w:sz w:val="24"/>
          <w:szCs w:val="24"/>
        </w:rPr>
        <w:t>asil pengujian validitas instrument diperoleh angka korelasi setiap butir pernyataan seperti disajikan pada uraian tabel 4.1 sebagai berikut:</w:t>
      </w:r>
    </w:p>
    <w:p w:rsidR="00AC07A6" w:rsidRPr="004B50E4" w:rsidRDefault="00AC07A6" w:rsidP="00AC07A6">
      <w:pPr>
        <w:pStyle w:val="ListParagraph"/>
        <w:autoSpaceDE w:val="0"/>
        <w:autoSpaceDN w:val="0"/>
        <w:adjustRightInd w:val="0"/>
        <w:spacing w:after="0" w:line="360" w:lineRule="auto"/>
        <w:ind w:left="3330"/>
        <w:rPr>
          <w:rFonts w:ascii="Times New Roman" w:hAnsi="Times New Roman" w:cs="Times New Roman"/>
          <w:b/>
          <w:sz w:val="24"/>
          <w:szCs w:val="24"/>
        </w:rPr>
      </w:pPr>
      <w:r>
        <w:rPr>
          <w:rFonts w:ascii="Times New Roman" w:hAnsi="Times New Roman" w:cs="Times New Roman"/>
          <w:b/>
          <w:sz w:val="24"/>
          <w:szCs w:val="24"/>
        </w:rPr>
        <w:t>Tabel 4.1</w:t>
      </w:r>
    </w:p>
    <w:p w:rsidR="00AC07A6" w:rsidRPr="00460A66" w:rsidRDefault="00AC07A6" w:rsidP="00AC07A6">
      <w:pPr>
        <w:autoSpaceDE w:val="0"/>
        <w:autoSpaceDN w:val="0"/>
        <w:adjustRightInd w:val="0"/>
        <w:spacing w:after="0" w:line="360" w:lineRule="auto"/>
        <w:ind w:left="360" w:firstLine="2520"/>
        <w:jc w:val="both"/>
        <w:rPr>
          <w:rFonts w:ascii="Times New Roman" w:hAnsi="Times New Roman" w:cs="Times New Roman"/>
          <w:b/>
          <w:sz w:val="24"/>
          <w:szCs w:val="24"/>
        </w:rPr>
      </w:pPr>
      <w:r>
        <w:rPr>
          <w:rFonts w:ascii="Times New Roman" w:hAnsi="Times New Roman" w:cs="Times New Roman"/>
          <w:b/>
          <w:sz w:val="24"/>
          <w:szCs w:val="24"/>
        </w:rPr>
        <w:t>Hasil Uji Validitas</w:t>
      </w:r>
    </w:p>
    <w:tbl>
      <w:tblPr>
        <w:tblW w:w="8755" w:type="dxa"/>
        <w:tblInd w:w="93" w:type="dxa"/>
        <w:tblLook w:val="04A0" w:firstRow="1" w:lastRow="0" w:firstColumn="1" w:lastColumn="0" w:noHBand="0" w:noVBand="1"/>
      </w:tblPr>
      <w:tblGrid>
        <w:gridCol w:w="617"/>
        <w:gridCol w:w="756"/>
        <w:gridCol w:w="756"/>
        <w:gridCol w:w="776"/>
        <w:gridCol w:w="617"/>
        <w:gridCol w:w="790"/>
        <w:gridCol w:w="756"/>
        <w:gridCol w:w="776"/>
        <w:gridCol w:w="630"/>
        <w:gridCol w:w="756"/>
        <w:gridCol w:w="756"/>
        <w:gridCol w:w="776"/>
      </w:tblGrid>
      <w:tr w:rsidR="00AC07A6" w:rsidRPr="00460A66" w:rsidTr="006701EB">
        <w:trPr>
          <w:trHeight w:val="300"/>
        </w:trPr>
        <w:tc>
          <w:tcPr>
            <w:tcW w:w="6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No.</w:t>
            </w:r>
          </w:p>
        </w:tc>
        <w:tc>
          <w:tcPr>
            <w:tcW w:w="2288" w:type="dxa"/>
            <w:gridSpan w:val="3"/>
            <w:tcBorders>
              <w:top w:val="single" w:sz="4" w:space="0" w:color="auto"/>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Lingkungan Kerja (X1)</w:t>
            </w:r>
          </w:p>
        </w:tc>
        <w:tc>
          <w:tcPr>
            <w:tcW w:w="6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No.</w:t>
            </w:r>
          </w:p>
        </w:tc>
        <w:tc>
          <w:tcPr>
            <w:tcW w:w="2322" w:type="dxa"/>
            <w:gridSpan w:val="3"/>
            <w:tcBorders>
              <w:top w:val="single" w:sz="4" w:space="0" w:color="auto"/>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Komitmen Organisasi (X2)</w:t>
            </w:r>
          </w:p>
        </w:tc>
        <w:tc>
          <w:tcPr>
            <w:tcW w:w="6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No.</w:t>
            </w:r>
          </w:p>
        </w:tc>
        <w:tc>
          <w:tcPr>
            <w:tcW w:w="2281" w:type="dxa"/>
            <w:gridSpan w:val="3"/>
            <w:tcBorders>
              <w:top w:val="single" w:sz="4" w:space="0" w:color="auto"/>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Disiplin Kerja (Y)</w:t>
            </w:r>
          </w:p>
        </w:tc>
      </w:tr>
      <w:tr w:rsidR="009D327C" w:rsidRPr="00460A66" w:rsidTr="006701EB">
        <w:trPr>
          <w:trHeight w:val="300"/>
        </w:trPr>
        <w:tc>
          <w:tcPr>
            <w:tcW w:w="617" w:type="dxa"/>
            <w:vMerge/>
            <w:tcBorders>
              <w:top w:val="single" w:sz="4" w:space="0" w:color="auto"/>
              <w:left w:val="single" w:sz="4" w:space="0" w:color="auto"/>
              <w:bottom w:val="single" w:sz="4" w:space="0" w:color="auto"/>
              <w:right w:val="single" w:sz="4" w:space="0" w:color="auto"/>
            </w:tcBorders>
            <w:vAlign w:val="center"/>
            <w:hideMark/>
          </w:tcPr>
          <w:p w:rsidR="00AC07A6" w:rsidRPr="00460A66" w:rsidRDefault="00AC07A6" w:rsidP="006701EB">
            <w:pPr>
              <w:spacing w:after="0" w:line="360" w:lineRule="auto"/>
              <w:rPr>
                <w:rFonts w:ascii="Times New Roman" w:eastAsia="Times New Roman" w:hAnsi="Times New Roman" w:cs="Times New Roman"/>
                <w:b/>
                <w:bCs/>
                <w:color w:val="000000"/>
                <w:sz w:val="18"/>
                <w:szCs w:val="18"/>
              </w:rPr>
            </w:pPr>
          </w:p>
        </w:tc>
        <w:tc>
          <w:tcPr>
            <w:tcW w:w="75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r hitung</w:t>
            </w:r>
          </w:p>
        </w:tc>
        <w:tc>
          <w:tcPr>
            <w:tcW w:w="75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 xml:space="preserve">r </w:t>
            </w:r>
            <w:r w:rsidR="00C23FC6">
              <w:rPr>
                <w:rFonts w:ascii="Times New Roman" w:eastAsia="Times New Roman" w:hAnsi="Times New Roman" w:cs="Times New Roman"/>
                <w:b/>
                <w:bCs/>
                <w:color w:val="000000"/>
                <w:sz w:val="18"/>
                <w:szCs w:val="18"/>
                <w:lang w:val="en-GB"/>
              </w:rPr>
              <w:t>table</w:t>
            </w:r>
          </w:p>
        </w:tc>
        <w:tc>
          <w:tcPr>
            <w:tcW w:w="77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Ket.</w:t>
            </w:r>
          </w:p>
        </w:tc>
        <w:tc>
          <w:tcPr>
            <w:tcW w:w="617" w:type="dxa"/>
            <w:vMerge/>
            <w:tcBorders>
              <w:top w:val="single" w:sz="4" w:space="0" w:color="auto"/>
              <w:left w:val="single" w:sz="4" w:space="0" w:color="auto"/>
              <w:bottom w:val="single" w:sz="4" w:space="0" w:color="auto"/>
              <w:right w:val="single" w:sz="4" w:space="0" w:color="auto"/>
            </w:tcBorders>
            <w:vAlign w:val="center"/>
            <w:hideMark/>
          </w:tcPr>
          <w:p w:rsidR="00AC07A6" w:rsidRPr="00460A66" w:rsidRDefault="00AC07A6" w:rsidP="006701EB">
            <w:pPr>
              <w:spacing w:after="0" w:line="360" w:lineRule="auto"/>
              <w:rPr>
                <w:rFonts w:ascii="Times New Roman" w:eastAsia="Times New Roman" w:hAnsi="Times New Roman" w:cs="Times New Roman"/>
                <w:b/>
                <w:bCs/>
                <w:color w:val="000000"/>
                <w:sz w:val="18"/>
                <w:szCs w:val="18"/>
              </w:rPr>
            </w:pPr>
          </w:p>
        </w:tc>
        <w:tc>
          <w:tcPr>
            <w:tcW w:w="790"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id-ID"/>
              </w:rPr>
              <w:t>r hitung</w:t>
            </w:r>
          </w:p>
        </w:tc>
        <w:tc>
          <w:tcPr>
            <w:tcW w:w="75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r table</w:t>
            </w:r>
          </w:p>
        </w:tc>
        <w:tc>
          <w:tcPr>
            <w:tcW w:w="77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Ket.</w:t>
            </w: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AC07A6" w:rsidRPr="00460A66" w:rsidRDefault="00AC07A6" w:rsidP="006701EB">
            <w:pPr>
              <w:spacing w:after="0" w:line="360" w:lineRule="auto"/>
              <w:rPr>
                <w:rFonts w:ascii="Times New Roman" w:eastAsia="Times New Roman" w:hAnsi="Times New Roman" w:cs="Times New Roman"/>
                <w:b/>
                <w:bCs/>
                <w:color w:val="000000"/>
                <w:sz w:val="18"/>
                <w:szCs w:val="18"/>
              </w:rPr>
            </w:pPr>
          </w:p>
        </w:tc>
        <w:tc>
          <w:tcPr>
            <w:tcW w:w="75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r hitung</w:t>
            </w:r>
          </w:p>
        </w:tc>
        <w:tc>
          <w:tcPr>
            <w:tcW w:w="756"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 xml:space="preserve">r </w:t>
            </w:r>
            <w:r w:rsidR="007E772A">
              <w:rPr>
                <w:rFonts w:ascii="Times New Roman" w:eastAsia="Times New Roman" w:hAnsi="Times New Roman" w:cs="Times New Roman"/>
                <w:b/>
                <w:bCs/>
                <w:color w:val="000000"/>
                <w:sz w:val="18"/>
                <w:szCs w:val="18"/>
                <w:lang w:val="en-GB"/>
              </w:rPr>
              <w:t>table</w:t>
            </w:r>
          </w:p>
        </w:tc>
        <w:tc>
          <w:tcPr>
            <w:tcW w:w="769" w:type="dxa"/>
            <w:tcBorders>
              <w:top w:val="nil"/>
              <w:left w:val="nil"/>
              <w:bottom w:val="single" w:sz="4" w:space="0" w:color="auto"/>
              <w:right w:val="single" w:sz="4" w:space="0" w:color="auto"/>
            </w:tcBorders>
            <w:shd w:val="clear" w:color="auto" w:fill="auto"/>
            <w:noWrap/>
            <w:vAlign w:val="center"/>
            <w:hideMark/>
          </w:tcPr>
          <w:p w:rsidR="00AC07A6" w:rsidRPr="00460A66" w:rsidRDefault="00AC07A6" w:rsidP="006701EB">
            <w:pPr>
              <w:spacing w:after="0" w:line="360" w:lineRule="auto"/>
              <w:jc w:val="both"/>
              <w:rPr>
                <w:rFonts w:ascii="Times New Roman" w:eastAsia="Times New Roman" w:hAnsi="Times New Roman" w:cs="Times New Roman"/>
                <w:b/>
                <w:bCs/>
                <w:color w:val="000000"/>
                <w:sz w:val="18"/>
                <w:szCs w:val="18"/>
              </w:rPr>
            </w:pPr>
            <w:r w:rsidRPr="00460A66">
              <w:rPr>
                <w:rFonts w:ascii="Times New Roman" w:eastAsia="Times New Roman" w:hAnsi="Times New Roman" w:cs="Times New Roman"/>
                <w:b/>
                <w:bCs/>
                <w:color w:val="000000"/>
                <w:sz w:val="18"/>
                <w:szCs w:val="18"/>
                <w:lang w:val="en-GB"/>
              </w:rPr>
              <w:t>Ket.</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0.671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C1</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0.602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0.667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630"/>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Tidak 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C2</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0.747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0.666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B3</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0.491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C3</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0.766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A3</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0.631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0.644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C4</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0.76</w:t>
            </w:r>
            <w:r w:rsidR="00C962B5">
              <w:rPr>
                <w:rFonts w:ascii="Times New Roman" w:eastAsia="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0.52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B5</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0.697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C5</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0.74</w:t>
            </w:r>
            <w:r w:rsidR="00C962B5">
              <w:rPr>
                <w:rFonts w:ascii="Times New Roman" w:eastAsia="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A5</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0.618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0.563</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C6</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0.75</w:t>
            </w:r>
            <w:r w:rsidR="00C962B5">
              <w:rPr>
                <w:rFonts w:ascii="Times New Roman" w:eastAsia="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0.422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3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0.666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C7</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0.457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A7</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0.526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630"/>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0.416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C8</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0.174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Tidak 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0.379</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494"/>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B9</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0.409</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C8</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0.646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A9</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0.275</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Tidak valid</w:t>
            </w:r>
          </w:p>
        </w:tc>
      </w:tr>
      <w:tr w:rsidR="009D327C" w:rsidRPr="00460A66" w:rsidTr="006701EB">
        <w:trPr>
          <w:trHeight w:val="458"/>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B10</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0.688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C10</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0.379</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A10</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0.651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44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B11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0.665</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C11</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0.738</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A11</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0.614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r w:rsidR="009D327C" w:rsidRPr="00460A66" w:rsidTr="006701EB">
        <w:trPr>
          <w:trHeight w:val="44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B12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0.476</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17"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C12</w:t>
            </w:r>
          </w:p>
        </w:tc>
        <w:tc>
          <w:tcPr>
            <w:tcW w:w="79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0.644</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right"/>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7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c>
          <w:tcPr>
            <w:tcW w:w="630"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A12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0.622</w:t>
            </w:r>
          </w:p>
        </w:tc>
        <w:tc>
          <w:tcPr>
            <w:tcW w:w="756"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0.279</w:t>
            </w:r>
          </w:p>
        </w:tc>
        <w:tc>
          <w:tcPr>
            <w:tcW w:w="769" w:type="dxa"/>
            <w:tcBorders>
              <w:top w:val="nil"/>
              <w:left w:val="nil"/>
              <w:bottom w:val="single" w:sz="4" w:space="0" w:color="auto"/>
              <w:right w:val="single" w:sz="4" w:space="0" w:color="auto"/>
            </w:tcBorders>
            <w:shd w:val="clear" w:color="auto" w:fill="auto"/>
            <w:vAlign w:val="center"/>
            <w:hideMark/>
          </w:tcPr>
          <w:p w:rsidR="00AC07A6" w:rsidRPr="00460A66" w:rsidRDefault="00AC07A6" w:rsidP="006701EB">
            <w:pPr>
              <w:spacing w:after="0" w:line="360" w:lineRule="auto"/>
              <w:jc w:val="center"/>
              <w:rPr>
                <w:rFonts w:ascii="Times New Roman" w:eastAsia="Times New Roman" w:hAnsi="Times New Roman" w:cs="Times New Roman"/>
                <w:color w:val="000000"/>
                <w:sz w:val="24"/>
                <w:szCs w:val="24"/>
              </w:rPr>
            </w:pPr>
            <w:r w:rsidRPr="00460A66">
              <w:rPr>
                <w:rFonts w:ascii="Times New Roman" w:eastAsia="Times New Roman" w:hAnsi="Times New Roman" w:cs="Times New Roman"/>
                <w:color w:val="000000"/>
                <w:sz w:val="24"/>
                <w:szCs w:val="24"/>
              </w:rPr>
              <w:t>Valid</w:t>
            </w:r>
          </w:p>
        </w:tc>
      </w:tr>
    </w:tbl>
    <w:p w:rsidR="00AC07A6" w:rsidRDefault="00AC07A6" w:rsidP="00AC07A6">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Default="00AC07A6" w:rsidP="0034029C">
      <w:pPr>
        <w:spacing w:line="360" w:lineRule="auto"/>
        <w:ind w:firstLine="720"/>
        <w:jc w:val="both"/>
        <w:rPr>
          <w:rFonts w:ascii="Times New Roman" w:eastAsia="Times New Roman" w:hAnsi="Times New Roman" w:cs="Times New Roman"/>
          <w:color w:val="000000"/>
          <w:sz w:val="24"/>
          <w:szCs w:val="24"/>
        </w:rPr>
      </w:pPr>
      <w:r w:rsidRPr="009C6456">
        <w:rPr>
          <w:rFonts w:ascii="Times New Roman" w:hAnsi="Times New Roman" w:cs="Times New Roman"/>
          <w:sz w:val="24"/>
          <w:szCs w:val="24"/>
        </w:rPr>
        <w:t>Bedasarkan tabel 4.1 di atas menunjukkan 12 pernyataan instrument penelitian</w:t>
      </w:r>
      <w:r>
        <w:rPr>
          <w:rFonts w:ascii="Times New Roman" w:hAnsi="Times New Roman" w:cs="Times New Roman"/>
          <w:sz w:val="24"/>
          <w:szCs w:val="24"/>
        </w:rPr>
        <w:t xml:space="preserve"> lingkungan</w:t>
      </w:r>
      <w:r w:rsidRPr="009C6456">
        <w:rPr>
          <w:rFonts w:ascii="Times New Roman" w:hAnsi="Times New Roman" w:cs="Times New Roman"/>
          <w:sz w:val="24"/>
          <w:szCs w:val="24"/>
        </w:rPr>
        <w:t xml:space="preserve"> kerja</w:t>
      </w:r>
      <w:r>
        <w:rPr>
          <w:rFonts w:ascii="Times New Roman" w:hAnsi="Times New Roman" w:cs="Times New Roman"/>
          <w:sz w:val="24"/>
          <w:szCs w:val="24"/>
        </w:rPr>
        <w:t xml:space="preserve"> (X1/B)</w:t>
      </w:r>
      <w:r w:rsidRPr="009C6456">
        <w:rPr>
          <w:rFonts w:ascii="Times New Roman" w:hAnsi="Times New Roman" w:cs="Times New Roman"/>
          <w:sz w:val="24"/>
          <w:szCs w:val="24"/>
        </w:rPr>
        <w:t xml:space="preserve"> </w:t>
      </w:r>
      <w:r>
        <w:rPr>
          <w:rFonts w:ascii="Times New Roman" w:hAnsi="Times New Roman" w:cs="Times New Roman"/>
          <w:sz w:val="24"/>
          <w:szCs w:val="24"/>
        </w:rPr>
        <w:t xml:space="preserve">hampir semuan </w:t>
      </w:r>
      <w:r w:rsidRPr="009C6456">
        <w:rPr>
          <w:rFonts w:ascii="Times New Roman" w:hAnsi="Times New Roman" w:cs="Times New Roman"/>
          <w:sz w:val="24"/>
          <w:szCs w:val="24"/>
        </w:rPr>
        <w:t>memiliki angka</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hitung</m:t>
            </m:r>
          </m:sub>
        </m:sSub>
      </m:oMath>
      <w:r>
        <w:rPr>
          <w:rFonts w:ascii="Times New Roman" w:eastAsiaTheme="minorEastAsia" w:hAnsi="Times New Roman" w:cs="Times New Roman"/>
          <w:sz w:val="24"/>
          <w:szCs w:val="24"/>
        </w:rPr>
        <w:t xml:space="preserve"> &gt;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Pr>
          <w:rFonts w:ascii="Times New Roman" w:eastAsiaTheme="minorEastAsia" w:hAnsi="Times New Roman" w:cs="Times New Roman"/>
          <w:sz w:val="24"/>
          <w:szCs w:val="24"/>
        </w:rPr>
        <w:t xml:space="preserve"> </w:t>
      </w:r>
      <w:r w:rsidRPr="009C6456">
        <w:rPr>
          <w:rFonts w:ascii="Times New Roman" w:hAnsi="Times New Roman" w:cs="Times New Roman"/>
          <w:sz w:val="24"/>
          <w:szCs w:val="24"/>
        </w:rPr>
        <w:t xml:space="preserve"> r hitung lebih besar </w:t>
      </w:r>
      <w:r>
        <w:rPr>
          <w:rFonts w:ascii="Times New Roman" w:hAnsi="Times New Roman" w:cs="Times New Roman"/>
          <w:sz w:val="24"/>
          <w:szCs w:val="24"/>
        </w:rPr>
        <w:t xml:space="preserve">dari angka r tabel (5% pada 50) sebesar </w:t>
      </w:r>
      <w:r w:rsidRPr="00460A66">
        <w:rPr>
          <w:rFonts w:ascii="Times New Roman" w:eastAsia="Times New Roman" w:hAnsi="Times New Roman" w:cs="Times New Roman"/>
          <w:color w:val="000000"/>
          <w:sz w:val="24"/>
          <w:szCs w:val="24"/>
        </w:rPr>
        <w:t>0.279</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 xml:space="preserve">yang berarti valid. Hal ini berarti instrumen yang digunakan dalam penelitian sesungguhnya sebanyak 12 pernyataan tetapi ada 1 pernyataan yang tidak valid </w:t>
      </w:r>
      <w:r>
        <w:rPr>
          <w:rFonts w:ascii="Times New Roman" w:eastAsiaTheme="minorEastAsia" w:hAnsi="Times New Roman" w:cs="Times New Roman"/>
          <w:sz w:val="24"/>
          <w:szCs w:val="24"/>
        </w:rPr>
        <w:t xml:space="preserve">B2 yang kurang 0.279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Pr>
          <w:rFonts w:ascii="Times New Roman" w:eastAsiaTheme="minorEastAsia" w:hAnsi="Times New Roman" w:cs="Times New Roman"/>
          <w:sz w:val="24"/>
          <w:szCs w:val="24"/>
        </w:rPr>
        <w:t xml:space="preserve"> 0.05 pada 50) </w:t>
      </w:r>
      <w:r>
        <w:rPr>
          <w:rFonts w:ascii="Times New Roman" w:eastAsiaTheme="minorEastAsia" w:hAnsi="Times New Roman" w:cs="Times New Roman"/>
          <w:sz w:val="24"/>
          <w:szCs w:val="24"/>
        </w:rPr>
        <w:lastRenderedPageBreak/>
        <w:t xml:space="preserve">yaitu hanya </w:t>
      </w:r>
      <w:r w:rsidRPr="00460A66">
        <w:rPr>
          <w:rFonts w:ascii="Times New Roman" w:eastAsia="Times New Roman" w:hAnsi="Times New Roman" w:cs="Times New Roman"/>
          <w:color w:val="000000"/>
          <w:sz w:val="24"/>
          <w:szCs w:val="24"/>
        </w:rPr>
        <w:t>0.275</w:t>
      </w:r>
      <w:r>
        <w:rPr>
          <w:rFonts w:ascii="Times New Roman" w:eastAsia="Times New Roman" w:hAnsi="Times New Roman" w:cs="Times New Roman"/>
          <w:color w:val="000000"/>
          <w:sz w:val="24"/>
          <w:szCs w:val="24"/>
        </w:rPr>
        <w:t xml:space="preserve">. </w:t>
      </w:r>
      <w:r w:rsidRPr="009C6456">
        <w:rPr>
          <w:rFonts w:ascii="Times New Roman" w:hAnsi="Times New Roman" w:cs="Times New Roman"/>
          <w:sz w:val="24"/>
          <w:szCs w:val="24"/>
        </w:rPr>
        <w:t>Jadi instrumen yang digunakan dalam penelitian sesungguhnya menjadi 1</w:t>
      </w:r>
      <w:r>
        <w:rPr>
          <w:rFonts w:ascii="Times New Roman" w:hAnsi="Times New Roman" w:cs="Times New Roman"/>
          <w:sz w:val="24"/>
          <w:szCs w:val="24"/>
        </w:rPr>
        <w:t>1</w:t>
      </w:r>
      <w:r w:rsidRPr="009C6456">
        <w:rPr>
          <w:rFonts w:ascii="Times New Roman" w:hAnsi="Times New Roman" w:cs="Times New Roman"/>
          <w:sz w:val="24"/>
          <w:szCs w:val="24"/>
        </w:rPr>
        <w:t xml:space="preserve"> pernyataan.</w:t>
      </w:r>
    </w:p>
    <w:p w:rsidR="00AC07A6" w:rsidRDefault="00AC07A6" w:rsidP="0034029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Pada tabel instrument komitmen</w:t>
      </w:r>
      <w:r w:rsidR="00624EC4">
        <w:rPr>
          <w:rFonts w:ascii="Times New Roman" w:hAnsi="Times New Roman" w:cs="Times New Roman"/>
          <w:sz w:val="24"/>
          <w:szCs w:val="24"/>
        </w:rPr>
        <w:t xml:space="preserve"> </w:t>
      </w:r>
      <w:r>
        <w:rPr>
          <w:rFonts w:ascii="Times New Roman" w:hAnsi="Times New Roman" w:cs="Times New Roman"/>
          <w:sz w:val="24"/>
          <w:szCs w:val="24"/>
        </w:rPr>
        <w:t xml:space="preserve">organisasi </w:t>
      </w:r>
      <w:r w:rsidRPr="009C6456">
        <w:rPr>
          <w:rFonts w:ascii="Times New Roman" w:hAnsi="Times New Roman" w:cs="Times New Roman"/>
          <w:sz w:val="24"/>
          <w:szCs w:val="24"/>
        </w:rPr>
        <w:t xml:space="preserve">menunjukkan </w:t>
      </w:r>
      <w:r>
        <w:rPr>
          <w:rFonts w:ascii="Times New Roman" w:hAnsi="Times New Roman" w:cs="Times New Roman"/>
          <w:sz w:val="24"/>
          <w:szCs w:val="24"/>
        </w:rPr>
        <w:t>12</w:t>
      </w:r>
      <w:r w:rsidRPr="009C6456">
        <w:rPr>
          <w:rFonts w:ascii="Times New Roman" w:hAnsi="Times New Roman" w:cs="Times New Roman"/>
          <w:sz w:val="24"/>
          <w:szCs w:val="24"/>
        </w:rPr>
        <w:t xml:space="preserve"> butir pernyataan yang sudah diuji, 1</w:t>
      </w:r>
      <w:r>
        <w:rPr>
          <w:rFonts w:ascii="Times New Roman" w:hAnsi="Times New Roman" w:cs="Times New Roman"/>
          <w:sz w:val="24"/>
          <w:szCs w:val="24"/>
        </w:rPr>
        <w:t xml:space="preserve">2 </w:t>
      </w:r>
      <w:r w:rsidRPr="009C6456">
        <w:rPr>
          <w:rFonts w:ascii="Times New Roman" w:hAnsi="Times New Roman" w:cs="Times New Roman"/>
          <w:sz w:val="24"/>
          <w:szCs w:val="24"/>
        </w:rPr>
        <w:t>pernyataan memiliki angka r hitung lebih besar dari angka r tabel (</w:t>
      </w:r>
      <w:r>
        <w:rPr>
          <w:rFonts w:ascii="Times New Roman" w:hAnsi="Times New Roman" w:cs="Times New Roman"/>
          <w:sz w:val="24"/>
          <w:szCs w:val="24"/>
        </w:rPr>
        <w:t>5%</w:t>
      </w:r>
      <w:r w:rsidR="00A9745E">
        <w:rPr>
          <w:rFonts w:ascii="Times New Roman" w:hAnsi="Times New Roman" w:cs="Times New Roman"/>
          <w:sz w:val="24"/>
          <w:szCs w:val="24"/>
        </w:rPr>
        <w:t xml:space="preserve"> </w:t>
      </w:r>
      <w:r>
        <w:rPr>
          <w:rFonts w:ascii="Times New Roman" w:hAnsi="Times New Roman" w:cs="Times New Roman"/>
          <w:sz w:val="24"/>
          <w:szCs w:val="24"/>
        </w:rPr>
        <w:t xml:space="preserve">: </w:t>
      </w:r>
      <w:r w:rsidR="002A31A9">
        <w:rPr>
          <w:rFonts w:ascii="Times New Roman" w:hAnsi="Times New Roman" w:cs="Times New Roman"/>
          <w:sz w:val="24"/>
          <w:szCs w:val="24"/>
        </w:rPr>
        <w:t>5</w:t>
      </w:r>
      <w:r>
        <w:rPr>
          <w:rFonts w:ascii="Times New Roman" w:hAnsi="Times New Roman" w:cs="Times New Roman"/>
          <w:sz w:val="24"/>
          <w:szCs w:val="24"/>
        </w:rPr>
        <w:t>0) sebesar 0,279</w:t>
      </w:r>
      <w:r w:rsidRPr="009C6456">
        <w:rPr>
          <w:rFonts w:ascii="Times New Roman" w:hAnsi="Times New Roman" w:cs="Times New Roman"/>
          <w:sz w:val="24"/>
          <w:szCs w:val="24"/>
        </w:rPr>
        <w:t xml:space="preserve"> yang berarti valid. Dan satu pernyataan nomor </w:t>
      </w:r>
      <w:r>
        <w:rPr>
          <w:rFonts w:ascii="Times New Roman" w:hAnsi="Times New Roman" w:cs="Times New Roman"/>
          <w:sz w:val="24"/>
          <w:szCs w:val="24"/>
        </w:rPr>
        <w:t>C8</w:t>
      </w:r>
      <w:r w:rsidRPr="009C6456">
        <w:rPr>
          <w:rFonts w:ascii="Times New Roman" w:hAnsi="Times New Roman" w:cs="Times New Roman"/>
          <w:sz w:val="24"/>
          <w:szCs w:val="24"/>
        </w:rPr>
        <w:t xml:space="preserve"> memiliki hasil angka r hitung kurang dari r tabel </w:t>
      </w:r>
      <w:r>
        <w:rPr>
          <w:rFonts w:ascii="Times New Roman" w:hAnsi="Times New Roman" w:cs="Times New Roman"/>
          <w:sz w:val="24"/>
          <w:szCs w:val="24"/>
        </w:rPr>
        <w:t xml:space="preserve">degan nilai </w:t>
      </w:r>
      <w:r w:rsidRPr="00460A66">
        <w:rPr>
          <w:rFonts w:ascii="Times New Roman" w:eastAsia="Times New Roman" w:hAnsi="Times New Roman" w:cs="Times New Roman"/>
          <w:color w:val="000000"/>
          <w:sz w:val="24"/>
          <w:szCs w:val="24"/>
        </w:rPr>
        <w:t>0.174</w:t>
      </w:r>
      <w:r>
        <w:rPr>
          <w:rFonts w:ascii="Times New Roman" w:eastAsia="Times New Roman" w:hAnsi="Times New Roman" w:cs="Times New Roman"/>
          <w:color w:val="000000"/>
          <w:sz w:val="24"/>
          <w:szCs w:val="24"/>
        </w:rPr>
        <w:t xml:space="preserve"> </w:t>
      </w:r>
      <w:r w:rsidRPr="009C6456">
        <w:rPr>
          <w:rFonts w:ascii="Times New Roman" w:hAnsi="Times New Roman" w:cs="Times New Roman"/>
          <w:sz w:val="24"/>
          <w:szCs w:val="24"/>
        </w:rPr>
        <w:t>yang artinya pernyataannya tidak valid. Jadi instrumen yang digunakan dalam penelitian sesungguhnya menjadi 1</w:t>
      </w:r>
      <w:r>
        <w:rPr>
          <w:rFonts w:ascii="Times New Roman" w:hAnsi="Times New Roman" w:cs="Times New Roman"/>
          <w:sz w:val="24"/>
          <w:szCs w:val="24"/>
        </w:rPr>
        <w:t>1</w:t>
      </w:r>
      <w:r w:rsidRPr="009C6456">
        <w:rPr>
          <w:rFonts w:ascii="Times New Roman" w:hAnsi="Times New Roman" w:cs="Times New Roman"/>
          <w:sz w:val="24"/>
          <w:szCs w:val="24"/>
        </w:rPr>
        <w:t xml:space="preserve"> pernyataan.</w:t>
      </w:r>
    </w:p>
    <w:p w:rsidR="00AC07A6" w:rsidRDefault="00AC07A6" w:rsidP="0034029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Sedangkan untuk tabel instrument disiplin kerja menunjukan 12 butir pernyataam hampir semuan </w:t>
      </w:r>
      <w:r w:rsidRPr="009C6456">
        <w:rPr>
          <w:rFonts w:ascii="Times New Roman" w:hAnsi="Times New Roman" w:cs="Times New Roman"/>
          <w:sz w:val="24"/>
          <w:szCs w:val="24"/>
        </w:rPr>
        <w:t>memiliki angka</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hitung</m:t>
            </m:r>
          </m:sub>
        </m:sSub>
      </m:oMath>
      <w:r>
        <w:rPr>
          <w:rFonts w:ascii="Times New Roman" w:eastAsiaTheme="minorEastAsia" w:hAnsi="Times New Roman" w:cs="Times New Roman"/>
          <w:sz w:val="24"/>
          <w:szCs w:val="24"/>
        </w:rPr>
        <w:t xml:space="preserve"> &gt;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Pr>
          <w:rFonts w:ascii="Times New Roman" w:eastAsiaTheme="minorEastAsia" w:hAnsi="Times New Roman" w:cs="Times New Roman"/>
          <w:sz w:val="24"/>
          <w:szCs w:val="24"/>
        </w:rPr>
        <w:t xml:space="preserve"> </w:t>
      </w:r>
      <w:r w:rsidRPr="009C6456">
        <w:rPr>
          <w:rFonts w:ascii="Times New Roman" w:hAnsi="Times New Roman" w:cs="Times New Roman"/>
          <w:sz w:val="24"/>
          <w:szCs w:val="24"/>
        </w:rPr>
        <w:t xml:space="preserve"> r hitung lebih besar </w:t>
      </w:r>
      <w:r>
        <w:rPr>
          <w:rFonts w:ascii="Times New Roman" w:hAnsi="Times New Roman" w:cs="Times New Roman"/>
          <w:sz w:val="24"/>
          <w:szCs w:val="24"/>
        </w:rPr>
        <w:t xml:space="preserve">dari angka r tabel (5% pada 50) sebesar </w:t>
      </w:r>
      <w:r w:rsidRPr="00460A66">
        <w:rPr>
          <w:rFonts w:ascii="Times New Roman" w:eastAsia="Times New Roman" w:hAnsi="Times New Roman" w:cs="Times New Roman"/>
          <w:color w:val="000000"/>
          <w:sz w:val="24"/>
          <w:szCs w:val="24"/>
        </w:rPr>
        <w:t>0.279</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 xml:space="preserve">yang berarti valid. Hal ini berarti instrumen yang digunakan dalam penelitian sesungguhnya sebanyak 12 pernyataan tetapi ada 1 pernyataan yang tidak valid </w:t>
      </w:r>
      <w:r>
        <w:rPr>
          <w:rFonts w:ascii="Times New Roman" w:eastAsiaTheme="minorEastAsia" w:hAnsi="Times New Roman" w:cs="Times New Roman"/>
          <w:sz w:val="24"/>
          <w:szCs w:val="24"/>
        </w:rPr>
        <w:t xml:space="preserve">A9 yang kurang dari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tabel</m:t>
            </m:r>
          </m:sub>
        </m:sSub>
      </m:oMath>
      <w:r>
        <w:rPr>
          <w:rFonts w:ascii="Times New Roman" w:eastAsiaTheme="minorEastAsia" w:hAnsi="Times New Roman" w:cs="Times New Roman"/>
          <w:sz w:val="24"/>
          <w:szCs w:val="24"/>
        </w:rPr>
        <w:t xml:space="preserve"> 0.05 pada 50) yaitu 0.279 yaitu hanya </w:t>
      </w:r>
      <w:r w:rsidRPr="00460A66">
        <w:rPr>
          <w:rFonts w:ascii="Times New Roman" w:eastAsia="Times New Roman" w:hAnsi="Times New Roman" w:cs="Times New Roman"/>
          <w:color w:val="000000"/>
          <w:sz w:val="24"/>
          <w:szCs w:val="24"/>
        </w:rPr>
        <w:t>0.278</w:t>
      </w:r>
      <w:r>
        <w:rPr>
          <w:rFonts w:ascii="Times New Roman" w:eastAsia="Times New Roman" w:hAnsi="Times New Roman" w:cs="Times New Roman"/>
          <w:color w:val="000000"/>
          <w:sz w:val="24"/>
          <w:szCs w:val="24"/>
        </w:rPr>
        <w:t xml:space="preserve">. </w:t>
      </w:r>
      <w:r w:rsidRPr="009C6456">
        <w:rPr>
          <w:rFonts w:ascii="Times New Roman" w:hAnsi="Times New Roman" w:cs="Times New Roman"/>
          <w:sz w:val="24"/>
          <w:szCs w:val="24"/>
        </w:rPr>
        <w:t>Jadi instrumen yang digunakan dalam penelitian sesungguhnya menjadi 1</w:t>
      </w:r>
      <w:r>
        <w:rPr>
          <w:rFonts w:ascii="Times New Roman" w:hAnsi="Times New Roman" w:cs="Times New Roman"/>
          <w:sz w:val="24"/>
          <w:szCs w:val="24"/>
        </w:rPr>
        <w:t>1</w:t>
      </w:r>
      <w:r w:rsidRPr="009C6456">
        <w:rPr>
          <w:rFonts w:ascii="Times New Roman" w:hAnsi="Times New Roman" w:cs="Times New Roman"/>
          <w:sz w:val="24"/>
          <w:szCs w:val="24"/>
        </w:rPr>
        <w:t xml:space="preserve"> pernyataan.</w:t>
      </w:r>
      <w:r>
        <w:rPr>
          <w:rFonts w:ascii="Times New Roman" w:hAnsi="Times New Roman" w:cs="Times New Roman"/>
          <w:sz w:val="24"/>
          <w:szCs w:val="24"/>
        </w:rPr>
        <w:t xml:space="preserve"> </w:t>
      </w:r>
    </w:p>
    <w:p w:rsidR="00AC07A6" w:rsidRPr="00E300D8" w:rsidRDefault="00AC07A6" w:rsidP="00094774">
      <w:pPr>
        <w:pStyle w:val="ListParagraph"/>
        <w:keepNext/>
        <w:keepLines/>
        <w:numPr>
          <w:ilvl w:val="2"/>
          <w:numId w:val="61"/>
        </w:numPr>
        <w:spacing w:before="120" w:after="120" w:line="360" w:lineRule="auto"/>
        <w:jc w:val="both"/>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 xml:space="preserve">Hasil </w:t>
      </w:r>
      <w:r w:rsidRPr="00E300D8">
        <w:rPr>
          <w:rFonts w:ascii="Times New Roman" w:eastAsiaTheme="majorEastAsia" w:hAnsi="Times New Roman" w:cs="Times New Roman"/>
          <w:b/>
          <w:bCs/>
          <w:sz w:val="24"/>
          <w:szCs w:val="24"/>
        </w:rPr>
        <w:t>Reliabilitas Instrumen Penelitian</w:t>
      </w:r>
    </w:p>
    <w:p w:rsidR="00AC07A6" w:rsidRDefault="00AC07A6" w:rsidP="0034029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Relibilitas dilakukan dengan menggunakan rumus </w:t>
      </w:r>
      <w:r w:rsidRPr="00296667">
        <w:rPr>
          <w:rFonts w:ascii="Times New Roman" w:hAnsi="Times New Roman" w:cs="Times New Roman"/>
          <w:i/>
          <w:sz w:val="24"/>
          <w:szCs w:val="24"/>
        </w:rPr>
        <w:t>alpha</w:t>
      </w:r>
      <w:r>
        <w:rPr>
          <w:rFonts w:ascii="Times New Roman" w:hAnsi="Times New Roman" w:cs="Times New Roman"/>
          <w:i/>
          <w:sz w:val="24"/>
          <w:szCs w:val="24"/>
        </w:rPr>
        <w:t xml:space="preserve">. </w:t>
      </w:r>
      <w:r>
        <w:rPr>
          <w:rFonts w:ascii="Times New Roman" w:hAnsi="Times New Roman" w:cs="Times New Roman"/>
          <w:sz w:val="24"/>
          <w:szCs w:val="24"/>
        </w:rPr>
        <w:t xml:space="preserve">Uji Signifikan dilakukan dengan menggunakan rumus reliable jika nilai </w:t>
      </w:r>
      <w:r w:rsidRPr="00296667">
        <w:rPr>
          <w:rFonts w:ascii="Times New Roman" w:hAnsi="Times New Roman" w:cs="Times New Roman"/>
          <w:i/>
          <w:sz w:val="24"/>
          <w:szCs w:val="24"/>
        </w:rPr>
        <w:t>alpha</w:t>
      </w:r>
      <w:r>
        <w:rPr>
          <w:rFonts w:ascii="Times New Roman" w:hAnsi="Times New Roman" w:cs="Times New Roman"/>
          <w:i/>
          <w:sz w:val="24"/>
          <w:szCs w:val="24"/>
        </w:rPr>
        <w:t xml:space="preserve"> </w:t>
      </w:r>
      <w:r>
        <w:rPr>
          <w:rFonts w:ascii="Times New Roman" w:hAnsi="Times New Roman" w:cs="Times New Roman"/>
          <w:sz w:val="24"/>
          <w:szCs w:val="24"/>
        </w:rPr>
        <w:t xml:space="preserve">lebih besar dari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tabel</m:t>
            </m:r>
          </m:sub>
        </m:sSub>
      </m:oMath>
      <w:r>
        <w:rPr>
          <w:rFonts w:ascii="Times New Roman" w:eastAsiaTheme="minorEastAsia" w:hAnsi="Times New Roman" w:cs="Times New Roman"/>
          <w:sz w:val="24"/>
          <w:szCs w:val="24"/>
        </w:rPr>
        <w:t xml:space="preserve"> 5% pada 50 (0.279).</w:t>
      </w:r>
      <w:r w:rsidR="00624EC4">
        <w:rPr>
          <w:rFonts w:ascii="Times New Roman" w:eastAsiaTheme="minorEastAsia" w:hAnsi="Times New Roman" w:cs="Times New Roman"/>
          <w:sz w:val="24"/>
          <w:szCs w:val="24"/>
        </w:rPr>
        <w:t xml:space="preserve"> </w:t>
      </w:r>
      <w:r w:rsidRPr="009C6456">
        <w:rPr>
          <w:rFonts w:ascii="Times New Roman" w:hAnsi="Times New Roman" w:cs="Times New Roman"/>
          <w:sz w:val="24"/>
          <w:szCs w:val="24"/>
        </w:rPr>
        <w:t>Uji</w:t>
      </w:r>
      <w:r w:rsidR="00624EC4">
        <w:rPr>
          <w:rFonts w:ascii="Times New Roman" w:hAnsi="Times New Roman" w:cs="Times New Roman"/>
          <w:sz w:val="24"/>
          <w:szCs w:val="24"/>
        </w:rPr>
        <w:t xml:space="preserve"> </w:t>
      </w:r>
      <w:r w:rsidRPr="009C6456">
        <w:rPr>
          <w:rFonts w:ascii="Times New Roman" w:hAnsi="Times New Roman" w:cs="Times New Roman"/>
          <w:sz w:val="24"/>
          <w:szCs w:val="24"/>
        </w:rPr>
        <w:t>reliabilitas instrumen ini menggunakan program SPSS 2</w:t>
      </w:r>
      <w:r>
        <w:rPr>
          <w:rFonts w:ascii="Times New Roman" w:hAnsi="Times New Roman" w:cs="Times New Roman"/>
          <w:sz w:val="24"/>
          <w:szCs w:val="24"/>
        </w:rPr>
        <w:t>4</w:t>
      </w:r>
      <w:r w:rsidRPr="009C6456">
        <w:rPr>
          <w:rFonts w:ascii="Times New Roman" w:hAnsi="Times New Roman" w:cs="Times New Roman"/>
          <w:sz w:val="24"/>
          <w:szCs w:val="24"/>
        </w:rPr>
        <w:t>.0 seperti disajikan pada uraian tabel 4.2 sebagai berikut:</w:t>
      </w:r>
    </w:p>
    <w:p w:rsidR="00AC07A6" w:rsidRPr="004B50E4" w:rsidRDefault="00AC07A6" w:rsidP="0034029C">
      <w:pPr>
        <w:pStyle w:val="ListParagraph"/>
        <w:autoSpaceDE w:val="0"/>
        <w:autoSpaceDN w:val="0"/>
        <w:adjustRightInd w:val="0"/>
        <w:spacing w:after="0" w:line="360" w:lineRule="auto"/>
        <w:ind w:left="0" w:firstLine="720"/>
        <w:jc w:val="center"/>
        <w:rPr>
          <w:rFonts w:ascii="Times New Roman" w:hAnsi="Times New Roman" w:cs="Times New Roman"/>
          <w:b/>
          <w:sz w:val="24"/>
          <w:szCs w:val="24"/>
        </w:rPr>
      </w:pPr>
      <w:r w:rsidRPr="004B50E4">
        <w:rPr>
          <w:rFonts w:ascii="Times New Roman" w:hAnsi="Times New Roman" w:cs="Times New Roman"/>
          <w:b/>
          <w:sz w:val="24"/>
          <w:szCs w:val="24"/>
        </w:rPr>
        <w:t>Tabel 4.2</w:t>
      </w:r>
    </w:p>
    <w:p w:rsidR="00AC07A6" w:rsidRPr="003E52F0" w:rsidRDefault="00AC07A6" w:rsidP="0034029C">
      <w:pPr>
        <w:pStyle w:val="ListParagraph"/>
        <w:autoSpaceDE w:val="0"/>
        <w:autoSpaceDN w:val="0"/>
        <w:adjustRightInd w:val="0"/>
        <w:spacing w:after="0" w:line="360" w:lineRule="auto"/>
        <w:ind w:left="0" w:firstLine="720"/>
        <w:jc w:val="center"/>
        <w:rPr>
          <w:rFonts w:ascii="Times New Roman" w:hAnsi="Times New Roman" w:cs="Times New Roman"/>
          <w:b/>
          <w:sz w:val="24"/>
          <w:szCs w:val="24"/>
        </w:rPr>
      </w:pPr>
      <w:r w:rsidRPr="004B50E4">
        <w:rPr>
          <w:rFonts w:ascii="Times New Roman" w:hAnsi="Times New Roman" w:cs="Times New Roman"/>
          <w:b/>
          <w:sz w:val="24"/>
          <w:szCs w:val="24"/>
        </w:rPr>
        <w:t>Ha</w:t>
      </w:r>
      <w:r>
        <w:rPr>
          <w:rFonts w:ascii="Times New Roman" w:hAnsi="Times New Roman" w:cs="Times New Roman"/>
          <w:b/>
          <w:sz w:val="24"/>
          <w:szCs w:val="24"/>
        </w:rPr>
        <w:t xml:space="preserve">sil Uji Reliabilitas Instrumen </w:t>
      </w:r>
      <w:r>
        <w:rPr>
          <w:rFonts w:ascii="Times New Roman" w:hAnsi="Times New Roman" w:cs="Times New Roman"/>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2340"/>
        <w:gridCol w:w="2070"/>
        <w:gridCol w:w="1800"/>
      </w:tblGrid>
      <w:tr w:rsidR="00AC07A6" w:rsidTr="00A1672B">
        <w:trPr>
          <w:trHeight w:val="503"/>
          <w:jc w:val="center"/>
        </w:trPr>
        <w:tc>
          <w:tcPr>
            <w:tcW w:w="830" w:type="dxa"/>
          </w:tcPr>
          <w:p w:rsidR="00AC07A6" w:rsidRDefault="00AC07A6" w:rsidP="0034029C">
            <w:pPr>
              <w:tabs>
                <w:tab w:val="left" w:pos="1080"/>
              </w:tabs>
              <w:spacing w:before="120" w:after="100" w:afterAutospacing="1" w:line="360" w:lineRule="auto"/>
              <w:jc w:val="center"/>
            </w:pPr>
            <w:r>
              <w:t>No</w:t>
            </w:r>
          </w:p>
        </w:tc>
        <w:tc>
          <w:tcPr>
            <w:tcW w:w="2340" w:type="dxa"/>
          </w:tcPr>
          <w:p w:rsidR="00AC07A6" w:rsidRDefault="00873715" w:rsidP="0034029C">
            <w:pPr>
              <w:tabs>
                <w:tab w:val="left" w:pos="1080"/>
              </w:tabs>
              <w:spacing w:before="120" w:after="100" w:afterAutospacing="1" w:line="360" w:lineRule="auto"/>
              <w:jc w:val="center"/>
            </w:pPr>
            <m:oMathPara>
              <m:oMath>
                <m:sSub>
                  <m:sSubPr>
                    <m:ctrlPr>
                      <w:rPr>
                        <w:rFonts w:ascii="Cambria Math" w:hAnsi="Cambria Math"/>
                        <w:i/>
                      </w:rPr>
                    </m:ctrlPr>
                  </m:sSubPr>
                  <m:e>
                    <m:r>
                      <w:rPr>
                        <w:rFonts w:ascii="Cambria Math" w:hAnsi="Cambria Math"/>
                      </w:rPr>
                      <m:t>r</m:t>
                    </m:r>
                  </m:e>
                  <m:sub>
                    <m:r>
                      <w:rPr>
                        <w:rFonts w:ascii="Cambria Math" w:hAnsi="Cambria Math"/>
                      </w:rPr>
                      <m:t>hitung</m:t>
                    </m:r>
                  </m:sub>
                </m:sSub>
              </m:oMath>
            </m:oMathPara>
          </w:p>
        </w:tc>
        <w:tc>
          <w:tcPr>
            <w:tcW w:w="2070" w:type="dxa"/>
          </w:tcPr>
          <w:p w:rsidR="00AC07A6" w:rsidRDefault="00873715" w:rsidP="0034029C">
            <w:pPr>
              <w:tabs>
                <w:tab w:val="left" w:pos="1080"/>
              </w:tabs>
              <w:spacing w:before="120" w:after="100" w:afterAutospacing="1" w:line="360" w:lineRule="auto"/>
              <w:jc w:val="center"/>
            </w:pPr>
            <m:oMath>
              <m:sSub>
                <m:sSubPr>
                  <m:ctrlPr>
                    <w:rPr>
                      <w:rFonts w:ascii="Cambria Math" w:hAnsi="Cambria Math"/>
                      <w:i/>
                    </w:rPr>
                  </m:ctrlPr>
                </m:sSubPr>
                <m:e>
                  <m:r>
                    <w:rPr>
                      <w:rFonts w:ascii="Cambria Math" w:hAnsi="Cambria Math"/>
                    </w:rPr>
                    <m:t>r</m:t>
                  </m:r>
                </m:e>
                <m:sub>
                  <m:r>
                    <w:rPr>
                      <w:rFonts w:ascii="Cambria Math" w:hAnsi="Cambria Math"/>
                    </w:rPr>
                    <m:t>tabel</m:t>
                  </m:r>
                </m:sub>
              </m:sSub>
            </m:oMath>
            <w:r w:rsidR="00AC07A6">
              <w:rPr>
                <w:rFonts w:eastAsiaTheme="minorEastAsia"/>
              </w:rPr>
              <w:t xml:space="preserve"> 5% (50)</w:t>
            </w:r>
          </w:p>
        </w:tc>
        <w:tc>
          <w:tcPr>
            <w:tcW w:w="1800" w:type="dxa"/>
          </w:tcPr>
          <w:p w:rsidR="00AC07A6" w:rsidRDefault="00AC07A6" w:rsidP="0034029C">
            <w:pPr>
              <w:tabs>
                <w:tab w:val="left" w:pos="1080"/>
              </w:tabs>
              <w:spacing w:before="120" w:after="100" w:afterAutospacing="1" w:line="360" w:lineRule="auto"/>
              <w:jc w:val="center"/>
            </w:pPr>
            <w:r>
              <w:t>Keterangan</w:t>
            </w:r>
          </w:p>
        </w:tc>
      </w:tr>
      <w:tr w:rsidR="00AC07A6" w:rsidTr="00A71059">
        <w:trPr>
          <w:jc w:val="center"/>
        </w:trPr>
        <w:tc>
          <w:tcPr>
            <w:tcW w:w="830" w:type="dxa"/>
          </w:tcPr>
          <w:p w:rsidR="00AC07A6" w:rsidRDefault="00AC07A6" w:rsidP="0034029C">
            <w:pPr>
              <w:tabs>
                <w:tab w:val="left" w:pos="1080"/>
              </w:tabs>
              <w:spacing w:before="120" w:after="100" w:afterAutospacing="1" w:line="360" w:lineRule="auto"/>
              <w:jc w:val="center"/>
            </w:pPr>
            <w:r>
              <w:t>Y(A)</w:t>
            </w:r>
          </w:p>
        </w:tc>
        <w:tc>
          <w:tcPr>
            <w:tcW w:w="2340" w:type="dxa"/>
          </w:tcPr>
          <w:p w:rsidR="00AC07A6" w:rsidRDefault="00AC07A6" w:rsidP="0034029C">
            <w:pPr>
              <w:tabs>
                <w:tab w:val="left" w:pos="1080"/>
              </w:tabs>
              <w:spacing w:before="120" w:after="100" w:afterAutospacing="1" w:line="360" w:lineRule="auto"/>
              <w:jc w:val="center"/>
            </w:pPr>
            <w:r>
              <w:t>0.842</w:t>
            </w:r>
          </w:p>
        </w:tc>
        <w:tc>
          <w:tcPr>
            <w:tcW w:w="2070" w:type="dxa"/>
          </w:tcPr>
          <w:p w:rsidR="00AC07A6" w:rsidRDefault="00AC07A6" w:rsidP="0034029C">
            <w:pPr>
              <w:tabs>
                <w:tab w:val="left" w:pos="1080"/>
              </w:tabs>
              <w:spacing w:before="120" w:after="100" w:afterAutospacing="1" w:line="360" w:lineRule="auto"/>
              <w:jc w:val="center"/>
            </w:pPr>
            <w:r>
              <w:t>0.279</w:t>
            </w:r>
          </w:p>
        </w:tc>
        <w:tc>
          <w:tcPr>
            <w:tcW w:w="1800" w:type="dxa"/>
          </w:tcPr>
          <w:p w:rsidR="00AC07A6" w:rsidRDefault="00AC07A6" w:rsidP="0034029C">
            <w:pPr>
              <w:tabs>
                <w:tab w:val="left" w:pos="1080"/>
              </w:tabs>
              <w:spacing w:before="120" w:after="100" w:afterAutospacing="1" w:line="360" w:lineRule="auto"/>
              <w:jc w:val="center"/>
            </w:pPr>
            <w:r>
              <w:t>Reliabel</w:t>
            </w:r>
          </w:p>
        </w:tc>
      </w:tr>
      <w:tr w:rsidR="00AC07A6" w:rsidTr="00A71059">
        <w:trPr>
          <w:jc w:val="center"/>
        </w:trPr>
        <w:tc>
          <w:tcPr>
            <w:tcW w:w="830" w:type="dxa"/>
          </w:tcPr>
          <w:p w:rsidR="00AC07A6" w:rsidRDefault="00AC07A6" w:rsidP="0034029C">
            <w:pPr>
              <w:tabs>
                <w:tab w:val="left" w:pos="1080"/>
              </w:tabs>
              <w:spacing w:before="120" w:after="100" w:afterAutospacing="1" w:line="360" w:lineRule="auto"/>
              <w:jc w:val="center"/>
            </w:pPr>
            <w:r>
              <w:t>X1(B)</w:t>
            </w:r>
          </w:p>
        </w:tc>
        <w:tc>
          <w:tcPr>
            <w:tcW w:w="2340" w:type="dxa"/>
          </w:tcPr>
          <w:p w:rsidR="00AC07A6" w:rsidRDefault="00AC07A6" w:rsidP="0034029C">
            <w:pPr>
              <w:tabs>
                <w:tab w:val="left" w:pos="1080"/>
              </w:tabs>
              <w:spacing w:before="120" w:after="100" w:afterAutospacing="1" w:line="360" w:lineRule="auto"/>
              <w:jc w:val="center"/>
            </w:pPr>
            <w:r>
              <w:t>0.800</w:t>
            </w:r>
          </w:p>
        </w:tc>
        <w:tc>
          <w:tcPr>
            <w:tcW w:w="2070" w:type="dxa"/>
          </w:tcPr>
          <w:p w:rsidR="00AC07A6" w:rsidRDefault="00AC07A6" w:rsidP="0034029C">
            <w:pPr>
              <w:tabs>
                <w:tab w:val="left" w:pos="1080"/>
              </w:tabs>
              <w:spacing w:before="120" w:after="100" w:afterAutospacing="1" w:line="360" w:lineRule="auto"/>
              <w:jc w:val="center"/>
            </w:pPr>
            <w:r>
              <w:t>0.279</w:t>
            </w:r>
          </w:p>
        </w:tc>
        <w:tc>
          <w:tcPr>
            <w:tcW w:w="1800" w:type="dxa"/>
          </w:tcPr>
          <w:p w:rsidR="00AC07A6" w:rsidRDefault="00AC07A6" w:rsidP="0034029C">
            <w:pPr>
              <w:tabs>
                <w:tab w:val="left" w:pos="1080"/>
              </w:tabs>
              <w:spacing w:before="120" w:after="100" w:afterAutospacing="1" w:line="360" w:lineRule="auto"/>
              <w:jc w:val="center"/>
            </w:pPr>
            <w:r>
              <w:t>Reliabel</w:t>
            </w:r>
          </w:p>
        </w:tc>
      </w:tr>
      <w:tr w:rsidR="00AC07A6" w:rsidTr="00A71059">
        <w:trPr>
          <w:jc w:val="center"/>
        </w:trPr>
        <w:tc>
          <w:tcPr>
            <w:tcW w:w="830" w:type="dxa"/>
          </w:tcPr>
          <w:p w:rsidR="00AC07A6" w:rsidRDefault="00AC07A6" w:rsidP="0034029C">
            <w:pPr>
              <w:tabs>
                <w:tab w:val="left" w:pos="1080"/>
              </w:tabs>
              <w:spacing w:before="120" w:after="100" w:afterAutospacing="1" w:line="360" w:lineRule="auto"/>
              <w:jc w:val="center"/>
            </w:pPr>
            <w:r>
              <w:t>X2(C)</w:t>
            </w:r>
          </w:p>
        </w:tc>
        <w:tc>
          <w:tcPr>
            <w:tcW w:w="2340" w:type="dxa"/>
          </w:tcPr>
          <w:p w:rsidR="00AC07A6" w:rsidRDefault="00AC07A6" w:rsidP="0034029C">
            <w:pPr>
              <w:tabs>
                <w:tab w:val="left" w:pos="1080"/>
              </w:tabs>
              <w:spacing w:before="120" w:after="100" w:afterAutospacing="1" w:line="360" w:lineRule="auto"/>
              <w:jc w:val="center"/>
            </w:pPr>
            <w:r>
              <w:t>0.845</w:t>
            </w:r>
          </w:p>
        </w:tc>
        <w:tc>
          <w:tcPr>
            <w:tcW w:w="2070" w:type="dxa"/>
          </w:tcPr>
          <w:p w:rsidR="00AC07A6" w:rsidRDefault="00AC07A6" w:rsidP="0034029C">
            <w:pPr>
              <w:tabs>
                <w:tab w:val="left" w:pos="1080"/>
              </w:tabs>
              <w:spacing w:before="120" w:after="100" w:afterAutospacing="1" w:line="360" w:lineRule="auto"/>
              <w:jc w:val="center"/>
            </w:pPr>
            <w:r>
              <w:t>0.279</w:t>
            </w:r>
          </w:p>
        </w:tc>
        <w:tc>
          <w:tcPr>
            <w:tcW w:w="1800" w:type="dxa"/>
          </w:tcPr>
          <w:p w:rsidR="00AC07A6" w:rsidRDefault="00AC07A6" w:rsidP="0034029C">
            <w:pPr>
              <w:tabs>
                <w:tab w:val="left" w:pos="1080"/>
              </w:tabs>
              <w:spacing w:before="120" w:after="100" w:afterAutospacing="1" w:line="360" w:lineRule="auto"/>
              <w:jc w:val="center"/>
            </w:pPr>
            <w:r>
              <w:t>Reliabel</w:t>
            </w:r>
          </w:p>
        </w:tc>
      </w:tr>
    </w:tbl>
    <w:p w:rsidR="00AC07A6" w:rsidRDefault="00AC07A6" w:rsidP="0034029C">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4F7AFE" w:rsidRDefault="00AC07A6" w:rsidP="00EB0D13">
      <w:pPr>
        <w:pStyle w:val="ListParagraph"/>
        <w:autoSpaceDE w:val="0"/>
        <w:autoSpaceDN w:val="0"/>
        <w:adjustRightInd w:val="0"/>
        <w:spacing w:before="120" w:after="0" w:line="360" w:lineRule="auto"/>
        <w:ind w:left="0"/>
        <w:contextualSpacing w:val="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b/>
      </w:r>
      <w:r w:rsidR="00437375" w:rsidRPr="001942FC">
        <w:rPr>
          <w:rFonts w:ascii="Times New Roman" w:eastAsiaTheme="minorEastAsia" w:hAnsi="Times New Roman" w:cs="Times New Roman"/>
          <w:sz w:val="24"/>
          <w:szCs w:val="24"/>
        </w:rPr>
        <w:t>Berdasarkan</w:t>
      </w:r>
      <w:r w:rsidR="00437375">
        <w:rPr>
          <w:rFonts w:ascii="Times New Roman" w:eastAsiaTheme="minorEastAsia" w:hAnsi="Times New Roman" w:cs="Times New Roman"/>
          <w:sz w:val="24"/>
          <w:szCs w:val="24"/>
        </w:rPr>
        <w:t xml:space="preserve"> table 4.2 h</w:t>
      </w:r>
      <w:r>
        <w:rPr>
          <w:rFonts w:ascii="Times New Roman" w:eastAsiaTheme="minorEastAsia" w:hAnsi="Times New Roman" w:cs="Times New Roman"/>
          <w:sz w:val="24"/>
          <w:szCs w:val="24"/>
        </w:rPr>
        <w:t xml:space="preserve">asil Uji Reliabilitas diperoleh nilai koefisien reliabilitas angket </w:t>
      </w:r>
      <w:r>
        <w:rPr>
          <w:rFonts w:ascii="Times New Roman" w:hAnsi="Times New Roman" w:cs="Times New Roman"/>
          <w:sz w:val="24"/>
          <w:szCs w:val="24"/>
        </w:rPr>
        <w:t>Y(A)</w:t>
      </w:r>
      <w:r w:rsidRPr="005B2FF9">
        <w:rPr>
          <w:rFonts w:ascii="Times New Roman" w:hAnsi="Times New Roman" w:cs="Times New Roman"/>
          <w:sz w:val="24"/>
          <w:szCs w:val="24"/>
        </w:rPr>
        <w:t xml:space="preserve"> </w:t>
      </w:r>
      <w:r>
        <w:rPr>
          <w:rFonts w:ascii="Times New Roman" w:hAnsi="Times New Roman" w:cs="Times New Roman"/>
          <w:sz w:val="24"/>
          <w:szCs w:val="24"/>
        </w:rPr>
        <w:t xml:space="preserve">0.842, X1(B) 0.800, X2(C) 0.870 </w:t>
      </w:r>
      <w:r w:rsidRPr="009C6456">
        <w:rPr>
          <w:rFonts w:ascii="Times New Roman" w:hAnsi="Times New Roman" w:cs="Times New Roman"/>
          <w:sz w:val="24"/>
          <w:szCs w:val="24"/>
        </w:rPr>
        <w:t xml:space="preserve">Bedasarkan tabel 4.2 di atas menunjukkan bahwa ketiga instrumen penelitian yang terdiri dari variabel </w:t>
      </w:r>
      <w:r>
        <w:rPr>
          <w:rFonts w:ascii="Times New Roman" w:hAnsi="Times New Roman" w:cs="Times New Roman"/>
          <w:sz w:val="24"/>
          <w:szCs w:val="24"/>
        </w:rPr>
        <w:t>linkunga</w:t>
      </w:r>
      <w:r w:rsidR="00A9745E">
        <w:rPr>
          <w:rFonts w:ascii="Times New Roman" w:hAnsi="Times New Roman" w:cs="Times New Roman"/>
          <w:sz w:val="24"/>
          <w:szCs w:val="24"/>
        </w:rPr>
        <w:t>n</w:t>
      </w:r>
      <w:r w:rsidRPr="009C6456">
        <w:rPr>
          <w:rFonts w:ascii="Times New Roman" w:hAnsi="Times New Roman" w:cs="Times New Roman"/>
          <w:sz w:val="24"/>
          <w:szCs w:val="24"/>
        </w:rPr>
        <w:t xml:space="preserve"> kerja (X</w:t>
      </w:r>
      <w:r w:rsidRPr="009C6456">
        <w:rPr>
          <w:rFonts w:ascii="Times New Roman" w:hAnsi="Times New Roman" w:cs="Times New Roman"/>
          <w:sz w:val="24"/>
          <w:szCs w:val="24"/>
          <w:vertAlign w:val="subscript"/>
        </w:rPr>
        <w:t>1</w:t>
      </w:r>
      <w:r w:rsidRPr="009C6456">
        <w:rPr>
          <w:rFonts w:ascii="Times New Roman" w:hAnsi="Times New Roman" w:cs="Times New Roman"/>
          <w:sz w:val="24"/>
          <w:szCs w:val="24"/>
        </w:rPr>
        <w:t xml:space="preserve">), variabel </w:t>
      </w:r>
      <w:r>
        <w:rPr>
          <w:rFonts w:ascii="Times New Roman" w:hAnsi="Times New Roman" w:cs="Times New Roman"/>
          <w:sz w:val="24"/>
          <w:szCs w:val="24"/>
        </w:rPr>
        <w:t>komitmen organisasi</w:t>
      </w:r>
      <w:r w:rsidRPr="009C6456">
        <w:rPr>
          <w:rFonts w:ascii="Times New Roman" w:hAnsi="Times New Roman" w:cs="Times New Roman"/>
          <w:sz w:val="24"/>
          <w:szCs w:val="24"/>
        </w:rPr>
        <w:t xml:space="preserve"> (X</w:t>
      </w:r>
      <w:r w:rsidRPr="009C6456">
        <w:rPr>
          <w:rFonts w:ascii="Times New Roman" w:hAnsi="Times New Roman" w:cs="Times New Roman"/>
          <w:sz w:val="24"/>
          <w:szCs w:val="24"/>
          <w:vertAlign w:val="subscript"/>
        </w:rPr>
        <w:t>2</w:t>
      </w:r>
      <w:r w:rsidRPr="009C6456">
        <w:rPr>
          <w:rFonts w:ascii="Times New Roman" w:hAnsi="Times New Roman" w:cs="Times New Roman"/>
          <w:sz w:val="24"/>
          <w:szCs w:val="24"/>
        </w:rPr>
        <w:t xml:space="preserve">), dan variabel </w:t>
      </w:r>
      <w:r>
        <w:rPr>
          <w:rFonts w:ascii="Times New Roman" w:hAnsi="Times New Roman" w:cs="Times New Roman"/>
          <w:sz w:val="24"/>
          <w:szCs w:val="24"/>
        </w:rPr>
        <w:t>disiplin kerja</w:t>
      </w:r>
      <w:r w:rsidRPr="009C6456">
        <w:rPr>
          <w:rFonts w:ascii="Times New Roman" w:hAnsi="Times New Roman" w:cs="Times New Roman"/>
          <w:sz w:val="24"/>
          <w:szCs w:val="24"/>
        </w:rPr>
        <w:t xml:space="preserve"> (Y) mempunyai nilai</w:t>
      </w:r>
      <w:r>
        <w:rPr>
          <w:rFonts w:ascii="Times New Roman" w:hAnsi="Times New Roman" w:cs="Times New Roman"/>
          <w:sz w:val="24"/>
          <w:szCs w:val="24"/>
        </w:rPr>
        <w:t xml:space="preserve"> r hitung </w:t>
      </w:r>
      <w:r>
        <w:rPr>
          <w:rFonts w:ascii="Times New Roman" w:hAnsi="Times New Roman" w:cs="Times New Roman"/>
          <w:i/>
          <w:sz w:val="24"/>
          <w:szCs w:val="24"/>
        </w:rPr>
        <w:t xml:space="preserve">&gt; </w:t>
      </w:r>
      <w:r>
        <w:rPr>
          <w:rFonts w:ascii="Times New Roman" w:hAnsi="Times New Roman" w:cs="Times New Roman"/>
          <w:sz w:val="24"/>
          <w:szCs w:val="24"/>
        </w:rPr>
        <w:t>r tabel.</w:t>
      </w:r>
      <w:r w:rsidRPr="009C6456">
        <w:rPr>
          <w:rFonts w:ascii="Times New Roman" w:hAnsi="Times New Roman" w:cs="Times New Roman"/>
          <w:sz w:val="24"/>
          <w:szCs w:val="24"/>
        </w:rPr>
        <w:t xml:space="preserve"> Hal ini menunjukkan bahwa ketiga instrumen penelitian (</w:t>
      </w:r>
      <w:r>
        <w:rPr>
          <w:rFonts w:ascii="Times New Roman" w:hAnsi="Times New Roman" w:cs="Times New Roman"/>
          <w:sz w:val="24"/>
          <w:szCs w:val="24"/>
        </w:rPr>
        <w:t>lingkungan</w:t>
      </w:r>
      <w:r w:rsidRPr="009C6456">
        <w:rPr>
          <w:rFonts w:ascii="Times New Roman" w:hAnsi="Times New Roman" w:cs="Times New Roman"/>
          <w:sz w:val="24"/>
          <w:szCs w:val="24"/>
        </w:rPr>
        <w:t xml:space="preserve"> kerja, </w:t>
      </w:r>
      <w:r>
        <w:rPr>
          <w:rFonts w:ascii="Times New Roman" w:hAnsi="Times New Roman" w:cs="Times New Roman"/>
          <w:sz w:val="24"/>
          <w:szCs w:val="24"/>
        </w:rPr>
        <w:t>komitmen organisasi</w:t>
      </w:r>
      <w:r w:rsidRPr="009C6456">
        <w:rPr>
          <w:rFonts w:ascii="Times New Roman" w:hAnsi="Times New Roman" w:cs="Times New Roman"/>
          <w:sz w:val="24"/>
          <w:szCs w:val="24"/>
        </w:rPr>
        <w:t xml:space="preserve">, </w:t>
      </w:r>
      <w:r>
        <w:rPr>
          <w:rFonts w:ascii="Times New Roman" w:hAnsi="Times New Roman" w:cs="Times New Roman"/>
          <w:sz w:val="24"/>
          <w:szCs w:val="24"/>
        </w:rPr>
        <w:t>disiplin</w:t>
      </w:r>
      <w:r w:rsidRPr="009C6456">
        <w:rPr>
          <w:rFonts w:ascii="Times New Roman" w:hAnsi="Times New Roman" w:cs="Times New Roman"/>
          <w:sz w:val="24"/>
          <w:szCs w:val="24"/>
        </w:rPr>
        <w:t xml:space="preserve"> kerja) ini dapat diandalkan (reliabel) atau dapat digunakan secara berulang-ulang untuk waktu yang berbeda di </w:t>
      </w:r>
      <w:r>
        <w:rPr>
          <w:rFonts w:ascii="Times New Roman" w:hAnsi="Times New Roman" w:cs="Times New Roman"/>
          <w:sz w:val="24"/>
          <w:szCs w:val="24"/>
        </w:rPr>
        <w:t>Hutama Karya (Persero</w:t>
      </w:r>
      <w:r w:rsidRPr="009C6456">
        <w:rPr>
          <w:rFonts w:ascii="Times New Roman" w:hAnsi="Times New Roman" w:cs="Times New Roman"/>
          <w:sz w:val="24"/>
          <w:szCs w:val="24"/>
        </w:rPr>
        <w:t>).</w:t>
      </w:r>
    </w:p>
    <w:p w:rsidR="00AC07A6" w:rsidRPr="001F4CA2" w:rsidRDefault="00AC07A6" w:rsidP="00094774">
      <w:pPr>
        <w:pStyle w:val="ListParagraph"/>
        <w:keepNext/>
        <w:keepLines/>
        <w:numPr>
          <w:ilvl w:val="2"/>
          <w:numId w:val="61"/>
        </w:numPr>
        <w:spacing w:before="120" w:after="120" w:line="360" w:lineRule="auto"/>
        <w:contextualSpacing w:val="0"/>
        <w:jc w:val="both"/>
        <w:outlineLvl w:val="1"/>
        <w:rPr>
          <w:rFonts w:ascii="Times New Roman" w:eastAsiaTheme="majorEastAsia" w:hAnsi="Times New Roman" w:cs="Times New Roman"/>
          <w:b/>
          <w:bCs/>
          <w:sz w:val="24"/>
          <w:szCs w:val="24"/>
        </w:rPr>
      </w:pPr>
      <w:r w:rsidRPr="001F4CA2">
        <w:rPr>
          <w:rFonts w:ascii="Times New Roman" w:eastAsiaTheme="majorEastAsia" w:hAnsi="Times New Roman" w:cs="Times New Roman"/>
          <w:b/>
          <w:bCs/>
          <w:sz w:val="24"/>
          <w:szCs w:val="24"/>
        </w:rPr>
        <w:t>Deskripsi Data Responden</w:t>
      </w:r>
    </w:p>
    <w:p w:rsidR="00AC07A6" w:rsidRDefault="00AC07A6" w:rsidP="0034029C">
      <w:pPr>
        <w:autoSpaceDE w:val="0"/>
        <w:autoSpaceDN w:val="0"/>
        <w:adjustRightInd w:val="0"/>
        <w:spacing w:after="0" w:line="360" w:lineRule="auto"/>
        <w:ind w:firstLine="720"/>
        <w:jc w:val="both"/>
        <w:rPr>
          <w:rFonts w:ascii="Times New Roman" w:hAnsi="Times New Roman" w:cs="Times New Roman"/>
          <w:sz w:val="24"/>
          <w:szCs w:val="24"/>
        </w:rPr>
      </w:pPr>
      <w:r w:rsidRPr="009C6456">
        <w:rPr>
          <w:rFonts w:ascii="Times New Roman" w:hAnsi="Times New Roman" w:cs="Times New Roman"/>
          <w:sz w:val="24"/>
          <w:szCs w:val="24"/>
        </w:rPr>
        <w:t xml:space="preserve">Bedasarkan hasil jawaban dari </w:t>
      </w:r>
      <w:r>
        <w:rPr>
          <w:rFonts w:ascii="Times New Roman" w:hAnsi="Times New Roman" w:cs="Times New Roman"/>
          <w:sz w:val="24"/>
          <w:szCs w:val="24"/>
        </w:rPr>
        <w:t>50</w:t>
      </w:r>
      <w:r w:rsidRPr="009C6456">
        <w:rPr>
          <w:rFonts w:ascii="Times New Roman" w:hAnsi="Times New Roman" w:cs="Times New Roman"/>
          <w:sz w:val="24"/>
          <w:szCs w:val="24"/>
        </w:rPr>
        <w:t xml:space="preserve"> responden pada PT </w:t>
      </w:r>
      <w:r>
        <w:rPr>
          <w:rFonts w:ascii="Times New Roman" w:hAnsi="Times New Roman" w:cs="Times New Roman"/>
          <w:sz w:val="24"/>
          <w:szCs w:val="24"/>
        </w:rPr>
        <w:t>Hutama Karya (Persero)</w:t>
      </w:r>
      <w:r w:rsidRPr="009C6456">
        <w:rPr>
          <w:rFonts w:ascii="Times New Roman" w:hAnsi="Times New Roman" w:cs="Times New Roman"/>
          <w:sz w:val="24"/>
          <w:szCs w:val="24"/>
        </w:rPr>
        <w:t xml:space="preserve"> yang diambil sebagai responden atas pernyataan identitas responden dalam kuesioner penelitian diperoleh dari informasi karakteristik responden meliputi jenis kelamin, umur, masa kerja, dan pendidikan. Deskripsi data responden penelitian bedasarkan yang telah ditentukan tersebut seperti disajikan pada ur</w:t>
      </w:r>
      <w:r>
        <w:rPr>
          <w:rFonts w:ascii="Times New Roman" w:hAnsi="Times New Roman" w:cs="Times New Roman"/>
          <w:sz w:val="24"/>
          <w:szCs w:val="24"/>
        </w:rPr>
        <w:t>aian tabel 4.3 sebagai berikut:</w:t>
      </w:r>
    </w:p>
    <w:p w:rsidR="00AC07A6" w:rsidRPr="009C6456" w:rsidRDefault="00AC07A6" w:rsidP="0034029C">
      <w:pPr>
        <w:autoSpaceDE w:val="0"/>
        <w:autoSpaceDN w:val="0"/>
        <w:adjustRightInd w:val="0"/>
        <w:spacing w:after="0" w:line="360" w:lineRule="auto"/>
        <w:ind w:firstLine="3330"/>
        <w:contextualSpacing/>
        <w:jc w:val="both"/>
        <w:rPr>
          <w:rFonts w:ascii="Times New Roman" w:eastAsiaTheme="minorEastAsia" w:hAnsi="Times New Roman" w:cs="Times New Roman"/>
          <w:b/>
          <w:sz w:val="24"/>
          <w:szCs w:val="24"/>
        </w:rPr>
      </w:pPr>
      <w:r w:rsidRPr="009C6456">
        <w:rPr>
          <w:rFonts w:ascii="Times New Roman" w:eastAsiaTheme="minorEastAsia" w:hAnsi="Times New Roman" w:cs="Times New Roman"/>
          <w:b/>
          <w:sz w:val="24"/>
          <w:szCs w:val="24"/>
          <w:lang w:val="id-ID"/>
        </w:rPr>
        <w:t>Tabel 4.</w:t>
      </w:r>
      <w:r w:rsidRPr="009C6456">
        <w:rPr>
          <w:rFonts w:ascii="Times New Roman" w:eastAsiaTheme="minorEastAsia" w:hAnsi="Times New Roman" w:cs="Times New Roman"/>
          <w:b/>
          <w:sz w:val="24"/>
          <w:szCs w:val="24"/>
        </w:rPr>
        <w:t>3</w:t>
      </w:r>
    </w:p>
    <w:p w:rsidR="00AC07A6" w:rsidRPr="009C6456" w:rsidRDefault="00AC07A6" w:rsidP="0034029C">
      <w:pPr>
        <w:autoSpaceDE w:val="0"/>
        <w:autoSpaceDN w:val="0"/>
        <w:adjustRightInd w:val="0"/>
        <w:spacing w:after="0" w:line="360" w:lineRule="auto"/>
        <w:ind w:firstLine="2340"/>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b/>
          <w:sz w:val="24"/>
          <w:szCs w:val="24"/>
          <w:lang w:val="id-ID"/>
        </w:rPr>
        <w:t>Data Karakteristik Responden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339"/>
        <w:gridCol w:w="2044"/>
        <w:gridCol w:w="1757"/>
      </w:tblGrid>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No</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Uraian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Frekuensi</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Persentase</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I</w:t>
            </w:r>
          </w:p>
        </w:tc>
        <w:tc>
          <w:tcPr>
            <w:tcW w:w="7140" w:type="dxa"/>
            <w:gridSpan w:val="3"/>
            <w:vAlign w:val="center"/>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b/>
                <w:sz w:val="24"/>
                <w:szCs w:val="24"/>
                <w:lang w:val="id-ID"/>
              </w:rPr>
              <w:t>Jenis Kelamin</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1.</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Laki-laki</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38</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76</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2.</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Perempuan</w:t>
            </w:r>
          </w:p>
        </w:tc>
        <w:tc>
          <w:tcPr>
            <w:tcW w:w="2044" w:type="dxa"/>
          </w:tcPr>
          <w:p w:rsidR="00AC07A6" w:rsidRPr="00E51B1B"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24</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Jumlah</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50</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100%</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II</w:t>
            </w:r>
          </w:p>
        </w:tc>
        <w:tc>
          <w:tcPr>
            <w:tcW w:w="7140" w:type="dxa"/>
            <w:gridSpan w:val="3"/>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b/>
                <w:sz w:val="24"/>
                <w:szCs w:val="24"/>
                <w:lang w:val="id-ID"/>
              </w:rPr>
              <w:t>Umur</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1.</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 xml:space="preserve">17 </w:t>
            </w:r>
            <w:r>
              <w:rPr>
                <w:rFonts w:ascii="Times New Roman" w:eastAsiaTheme="minorEastAsia" w:hAnsi="Times New Roman" w:cs="Times New Roman"/>
                <w:sz w:val="24"/>
                <w:szCs w:val="24"/>
                <w:lang w:val="id-ID"/>
              </w:rPr>
              <w:t xml:space="preserve">s.d. </w:t>
            </w:r>
            <w:r>
              <w:rPr>
                <w:rFonts w:ascii="Times New Roman" w:eastAsiaTheme="minorEastAsia" w:hAnsi="Times New Roman" w:cs="Times New Roman"/>
                <w:sz w:val="24"/>
                <w:szCs w:val="24"/>
              </w:rPr>
              <w:t>30</w:t>
            </w:r>
            <w:r w:rsidRPr="009C6456">
              <w:rPr>
                <w:rFonts w:ascii="Times New Roman" w:eastAsiaTheme="minorEastAsia" w:hAnsi="Times New Roman" w:cs="Times New Roman"/>
                <w:sz w:val="24"/>
                <w:szCs w:val="24"/>
                <w:lang w:val="id-ID"/>
              </w:rPr>
              <w:t xml:space="preserve"> 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28</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56</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2.</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 xml:space="preserve">30 </w:t>
            </w:r>
            <w:r w:rsidRPr="009C6456">
              <w:rPr>
                <w:rFonts w:ascii="Times New Roman" w:eastAsiaTheme="minorEastAsia" w:hAnsi="Times New Roman" w:cs="Times New Roman"/>
                <w:sz w:val="24"/>
                <w:szCs w:val="24"/>
                <w:lang w:val="id-ID"/>
              </w:rPr>
              <w:t xml:space="preserve">s.d. </w:t>
            </w:r>
            <w:r>
              <w:rPr>
                <w:rFonts w:ascii="Times New Roman" w:eastAsiaTheme="minorEastAsia" w:hAnsi="Times New Roman" w:cs="Times New Roman"/>
                <w:sz w:val="24"/>
                <w:szCs w:val="24"/>
              </w:rPr>
              <w:t xml:space="preserve">40 </w:t>
            </w:r>
            <w:r w:rsidRPr="009C6456">
              <w:rPr>
                <w:rFonts w:ascii="Times New Roman" w:eastAsiaTheme="minorEastAsia" w:hAnsi="Times New Roman" w:cs="Times New Roman"/>
                <w:sz w:val="24"/>
                <w:szCs w:val="24"/>
                <w:lang w:val="id-ID"/>
              </w:rPr>
              <w:t>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24</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3.</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 xml:space="preserve">&gt; </w:t>
            </w:r>
            <w:r>
              <w:rPr>
                <w:rFonts w:ascii="Times New Roman" w:eastAsiaTheme="minorEastAsia" w:hAnsi="Times New Roman" w:cs="Times New Roman"/>
                <w:sz w:val="24"/>
                <w:szCs w:val="24"/>
              </w:rPr>
              <w:t>40</w:t>
            </w:r>
            <w:r w:rsidRPr="009C6456">
              <w:rPr>
                <w:rFonts w:ascii="Times New Roman" w:eastAsiaTheme="minorEastAsia" w:hAnsi="Times New Roman" w:cs="Times New Roman"/>
                <w:sz w:val="24"/>
                <w:szCs w:val="24"/>
                <w:lang w:val="id-ID"/>
              </w:rPr>
              <w:t xml:space="preserve"> 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10</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20</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Jumlah</w:t>
            </w:r>
          </w:p>
        </w:tc>
        <w:tc>
          <w:tcPr>
            <w:tcW w:w="2044" w:type="dxa"/>
          </w:tcPr>
          <w:p w:rsidR="00AC07A6" w:rsidRPr="00E83D05"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50</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100%</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III</w:t>
            </w:r>
          </w:p>
        </w:tc>
        <w:tc>
          <w:tcPr>
            <w:tcW w:w="7140" w:type="dxa"/>
            <w:gridSpan w:val="3"/>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b/>
                <w:sz w:val="24"/>
                <w:szCs w:val="24"/>
                <w:lang w:val="id-ID"/>
              </w:rPr>
              <w:t>Pendidikan</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1.</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SMA</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12</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2.</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Diploma</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17</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34</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lastRenderedPageBreak/>
              <w:t>3.</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Sarjana</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27</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54</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Jumlah</w:t>
            </w:r>
          </w:p>
        </w:tc>
        <w:tc>
          <w:tcPr>
            <w:tcW w:w="2044" w:type="dxa"/>
          </w:tcPr>
          <w:p w:rsidR="00AC07A6" w:rsidRPr="00E83D05"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50</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100%</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IV</w:t>
            </w:r>
          </w:p>
        </w:tc>
        <w:tc>
          <w:tcPr>
            <w:tcW w:w="7140" w:type="dxa"/>
            <w:gridSpan w:val="3"/>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b/>
                <w:sz w:val="24"/>
                <w:szCs w:val="24"/>
                <w:lang w:val="id-ID"/>
              </w:rPr>
              <w:t>Masa Kerja</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1.</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rPr>
              <w:t xml:space="preserve">&lt; 5 </w:t>
            </w:r>
            <w:r w:rsidRPr="009C6456">
              <w:rPr>
                <w:rFonts w:ascii="Times New Roman" w:eastAsiaTheme="minorEastAsia" w:hAnsi="Times New Roman" w:cs="Times New Roman"/>
                <w:sz w:val="24"/>
                <w:szCs w:val="24"/>
                <w:lang w:val="id-ID"/>
              </w:rPr>
              <w:t>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31</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62</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2.</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6</w:t>
            </w:r>
            <w:r w:rsidRPr="009C6456">
              <w:rPr>
                <w:rFonts w:ascii="Times New Roman" w:eastAsiaTheme="minorEastAsia" w:hAnsi="Times New Roman" w:cs="Times New Roman"/>
                <w:sz w:val="24"/>
                <w:szCs w:val="24"/>
                <w:lang w:val="id-ID"/>
              </w:rPr>
              <w:t xml:space="preserve"> tahun s.d. </w:t>
            </w:r>
            <w:r w:rsidRPr="009C6456">
              <w:rPr>
                <w:rFonts w:ascii="Times New Roman" w:eastAsiaTheme="minorEastAsia" w:hAnsi="Times New Roman" w:cs="Times New Roman"/>
                <w:sz w:val="24"/>
                <w:szCs w:val="24"/>
              </w:rPr>
              <w:t>10</w:t>
            </w:r>
            <w:r w:rsidRPr="009C6456">
              <w:rPr>
                <w:rFonts w:ascii="Times New Roman" w:eastAsiaTheme="minorEastAsia" w:hAnsi="Times New Roman" w:cs="Times New Roman"/>
                <w:sz w:val="24"/>
                <w:szCs w:val="24"/>
                <w:lang w:val="id-ID"/>
              </w:rPr>
              <w:t xml:space="preserve"> 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22</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3.</w:t>
            </w: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 xml:space="preserve">&gt; </w:t>
            </w:r>
            <w:r w:rsidRPr="009C6456">
              <w:rPr>
                <w:rFonts w:ascii="Times New Roman" w:eastAsiaTheme="minorEastAsia" w:hAnsi="Times New Roman" w:cs="Times New Roman"/>
                <w:sz w:val="24"/>
                <w:szCs w:val="24"/>
              </w:rPr>
              <w:t>10</w:t>
            </w:r>
            <w:r w:rsidRPr="009C6456">
              <w:rPr>
                <w:rFonts w:ascii="Times New Roman" w:eastAsiaTheme="minorEastAsia" w:hAnsi="Times New Roman" w:cs="Times New Roman"/>
                <w:sz w:val="24"/>
                <w:szCs w:val="24"/>
                <w:lang w:val="id-ID"/>
              </w:rPr>
              <w:t xml:space="preserve"> tahun</w:t>
            </w:r>
          </w:p>
        </w:tc>
        <w:tc>
          <w:tcPr>
            <w:tcW w:w="2044"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16</w:t>
            </w:r>
            <w:r w:rsidRPr="009C6456">
              <w:rPr>
                <w:rFonts w:ascii="Times New Roman" w:eastAsiaTheme="minorEastAsia" w:hAnsi="Times New Roman" w:cs="Times New Roman"/>
                <w:sz w:val="24"/>
                <w:szCs w:val="24"/>
                <w:lang w:val="id-ID"/>
              </w:rPr>
              <w:t>%</w:t>
            </w:r>
          </w:p>
        </w:tc>
      </w:tr>
      <w:tr w:rsidR="00AC07A6" w:rsidRPr="009C6456" w:rsidTr="00A71059">
        <w:trPr>
          <w:jc w:val="center"/>
        </w:trPr>
        <w:tc>
          <w:tcPr>
            <w:tcW w:w="510"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sz w:val="24"/>
                <w:szCs w:val="24"/>
                <w:lang w:val="id-ID"/>
              </w:rPr>
            </w:pPr>
          </w:p>
        </w:tc>
        <w:tc>
          <w:tcPr>
            <w:tcW w:w="3339"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Jumlah</w:t>
            </w:r>
          </w:p>
        </w:tc>
        <w:tc>
          <w:tcPr>
            <w:tcW w:w="2044" w:type="dxa"/>
          </w:tcPr>
          <w:p w:rsidR="00AC07A6" w:rsidRPr="00E83D05"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50</w:t>
            </w:r>
          </w:p>
        </w:tc>
        <w:tc>
          <w:tcPr>
            <w:tcW w:w="1757" w:type="dxa"/>
          </w:tcPr>
          <w:p w:rsidR="00AC07A6" w:rsidRPr="009C6456" w:rsidRDefault="00AC07A6" w:rsidP="00CE433D">
            <w:pPr>
              <w:autoSpaceDE w:val="0"/>
              <w:autoSpaceDN w:val="0"/>
              <w:adjustRightInd w:val="0"/>
              <w:spacing w:after="0" w:line="360" w:lineRule="auto"/>
              <w:contextualSpacing/>
              <w:jc w:val="both"/>
              <w:rPr>
                <w:rFonts w:ascii="Times New Roman" w:eastAsiaTheme="minorEastAsia" w:hAnsi="Times New Roman" w:cs="Times New Roman"/>
                <w:b/>
                <w:sz w:val="24"/>
                <w:szCs w:val="24"/>
                <w:lang w:val="id-ID"/>
              </w:rPr>
            </w:pPr>
            <w:r w:rsidRPr="009C6456">
              <w:rPr>
                <w:rFonts w:ascii="Times New Roman" w:eastAsiaTheme="minorEastAsia" w:hAnsi="Times New Roman" w:cs="Times New Roman"/>
                <w:b/>
                <w:sz w:val="24"/>
                <w:szCs w:val="24"/>
                <w:lang w:val="id-ID"/>
              </w:rPr>
              <w:t>100%</w:t>
            </w:r>
          </w:p>
        </w:tc>
      </w:tr>
    </w:tbl>
    <w:p w:rsidR="00AC07A6" w:rsidRPr="009C6456" w:rsidRDefault="00AC07A6" w:rsidP="0034029C">
      <w:pPr>
        <w:spacing w:after="0" w:line="360" w:lineRule="auto"/>
        <w:ind w:left="216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Sumber: Data Primer, 20</w:t>
      </w:r>
      <w:r>
        <w:rPr>
          <w:rFonts w:ascii="Times New Roman" w:eastAsiaTheme="minorEastAsia" w:hAnsi="Times New Roman" w:cs="Times New Roman"/>
          <w:sz w:val="24"/>
          <w:szCs w:val="24"/>
        </w:rPr>
        <w:t>20</w:t>
      </w:r>
    </w:p>
    <w:p w:rsidR="00AC07A6" w:rsidRPr="009C6456" w:rsidRDefault="00AC07A6" w:rsidP="0034029C">
      <w:pPr>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Deskripsi karakteristik responden penelitian berdasarkan tabel 4.</w:t>
      </w:r>
      <w:r w:rsidRPr="009C6456">
        <w:rPr>
          <w:rFonts w:ascii="Times New Roman" w:eastAsiaTheme="minorEastAsia" w:hAnsi="Times New Roman" w:cs="Times New Roman"/>
          <w:sz w:val="24"/>
          <w:szCs w:val="24"/>
        </w:rPr>
        <w:t>3</w:t>
      </w:r>
      <w:r w:rsidRPr="009C6456">
        <w:rPr>
          <w:rFonts w:ascii="Times New Roman" w:eastAsiaTheme="minorEastAsia" w:hAnsi="Times New Roman" w:cs="Times New Roman"/>
          <w:sz w:val="24"/>
          <w:szCs w:val="24"/>
          <w:lang w:val="id-ID"/>
        </w:rPr>
        <w:t xml:space="preserve"> tersebut sebagai berikut:</w:t>
      </w:r>
    </w:p>
    <w:p w:rsidR="00AC07A6" w:rsidRPr="009C6456" w:rsidRDefault="00AC07A6" w:rsidP="008D3038">
      <w:pPr>
        <w:numPr>
          <w:ilvl w:val="0"/>
          <w:numId w:val="15"/>
        </w:numPr>
        <w:autoSpaceDE w:val="0"/>
        <w:autoSpaceDN w:val="0"/>
        <w:adjustRightInd w:val="0"/>
        <w:spacing w:after="0" w:line="360" w:lineRule="auto"/>
        <w:ind w:left="709" w:hanging="425"/>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Responden menurut jenis kelamin</w:t>
      </w:r>
    </w:p>
    <w:p w:rsidR="00AC07A6" w:rsidRPr="009C6456" w:rsidRDefault="00AC07A6" w:rsidP="0034029C">
      <w:pPr>
        <w:autoSpaceDE w:val="0"/>
        <w:autoSpaceDN w:val="0"/>
        <w:adjustRightInd w:val="0"/>
        <w:spacing w:after="0" w:line="360" w:lineRule="auto"/>
        <w:ind w:left="709"/>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 xml:space="preserve">Berdasarkan data hasil </w:t>
      </w:r>
      <w:r>
        <w:rPr>
          <w:rFonts w:ascii="Times New Roman" w:eastAsiaTheme="minorEastAsia" w:hAnsi="Times New Roman" w:cs="Times New Roman"/>
          <w:sz w:val="24"/>
          <w:szCs w:val="24"/>
        </w:rPr>
        <w:t>50</w:t>
      </w:r>
      <w:r w:rsidRPr="009C6456">
        <w:rPr>
          <w:rFonts w:ascii="Times New Roman" w:eastAsiaTheme="minorEastAsia" w:hAnsi="Times New Roman" w:cs="Times New Roman"/>
          <w:sz w:val="24"/>
          <w:szCs w:val="24"/>
          <w:lang w:val="id-ID"/>
        </w:rPr>
        <w:t xml:space="preserve"> responden yang memberikan jawaban kuesioner penelitian mengenai identitas responden menunjukkan bahwa sebagian besar jenis kelamin responden adalah laki-laki, yaitu sebanyak </w:t>
      </w:r>
      <w:r>
        <w:rPr>
          <w:rFonts w:ascii="Times New Roman" w:eastAsiaTheme="minorEastAsia" w:hAnsi="Times New Roman" w:cs="Times New Roman"/>
          <w:sz w:val="24"/>
          <w:szCs w:val="24"/>
        </w:rPr>
        <w:t>38</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76</w:t>
      </w:r>
      <w:r w:rsidRPr="009C6456">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rPr>
        <w:t xml:space="preserve">, </w:t>
      </w:r>
      <w:r w:rsidRPr="009C6456">
        <w:rPr>
          <w:rFonts w:ascii="Times New Roman" w:eastAsiaTheme="minorEastAsia" w:hAnsi="Times New Roman" w:cs="Times New Roman"/>
          <w:sz w:val="24"/>
          <w:szCs w:val="24"/>
          <w:lang w:val="id-ID"/>
        </w:rPr>
        <w:t xml:space="preserve">sedangkan responden yang berjenis kelamin perempuan yaitu berjumlah </w:t>
      </w:r>
      <w:r>
        <w:rPr>
          <w:rFonts w:ascii="Times New Roman" w:eastAsiaTheme="minorEastAsia" w:hAnsi="Times New Roman" w:cs="Times New Roman"/>
          <w:sz w:val="24"/>
          <w:szCs w:val="24"/>
        </w:rPr>
        <w:t>12</w:t>
      </w:r>
      <w:r w:rsidRPr="009C6456">
        <w:rPr>
          <w:rFonts w:ascii="Times New Roman" w:eastAsiaTheme="minorEastAsia" w:hAnsi="Times New Roman" w:cs="Times New Roman"/>
          <w:sz w:val="24"/>
          <w:szCs w:val="24"/>
          <w:lang w:val="id-ID"/>
        </w:rPr>
        <w:t xml:space="preserve"> orang atau</w:t>
      </w:r>
      <w:r w:rsidRPr="009C645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24</w:t>
      </w:r>
      <w:r w:rsidRPr="009C6456">
        <w:rPr>
          <w:rFonts w:ascii="Times New Roman" w:eastAsiaTheme="minorEastAsia" w:hAnsi="Times New Roman" w:cs="Times New Roman"/>
          <w:sz w:val="24"/>
          <w:szCs w:val="24"/>
          <w:lang w:val="id-ID"/>
        </w:rPr>
        <w:t xml:space="preserve">%. </w:t>
      </w:r>
    </w:p>
    <w:p w:rsidR="00AC07A6" w:rsidRPr="009C6456" w:rsidRDefault="00AC07A6" w:rsidP="008D3038">
      <w:pPr>
        <w:numPr>
          <w:ilvl w:val="0"/>
          <w:numId w:val="15"/>
        </w:numPr>
        <w:autoSpaceDE w:val="0"/>
        <w:autoSpaceDN w:val="0"/>
        <w:adjustRightInd w:val="0"/>
        <w:spacing w:after="0" w:line="360" w:lineRule="auto"/>
        <w:ind w:left="709" w:hanging="425"/>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Responden menurut umur</w:t>
      </w:r>
    </w:p>
    <w:p w:rsidR="00AC07A6" w:rsidRPr="009C6456" w:rsidRDefault="00AC07A6" w:rsidP="0034029C">
      <w:pPr>
        <w:autoSpaceDE w:val="0"/>
        <w:autoSpaceDN w:val="0"/>
        <w:adjustRightInd w:val="0"/>
        <w:spacing w:after="0" w:line="360" w:lineRule="auto"/>
        <w:ind w:left="709"/>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 xml:space="preserve">Berdasarkan data hasil </w:t>
      </w:r>
      <w:r>
        <w:rPr>
          <w:rFonts w:ascii="Times New Roman" w:eastAsiaTheme="minorEastAsia" w:hAnsi="Times New Roman" w:cs="Times New Roman"/>
          <w:sz w:val="24"/>
          <w:szCs w:val="24"/>
        </w:rPr>
        <w:t>50</w:t>
      </w:r>
      <w:r w:rsidRPr="009C6456">
        <w:rPr>
          <w:rFonts w:ascii="Times New Roman" w:eastAsiaTheme="minorEastAsia" w:hAnsi="Times New Roman" w:cs="Times New Roman"/>
          <w:sz w:val="24"/>
          <w:szCs w:val="24"/>
          <w:lang w:val="id-ID"/>
        </w:rPr>
        <w:t xml:space="preserve"> responden yang memberikan jawaban kuesioner penelitian mengenai identitas responden menunjukkan bahwa responden yang berumur </w:t>
      </w:r>
      <w:r>
        <w:rPr>
          <w:rFonts w:ascii="Times New Roman" w:eastAsiaTheme="minorEastAsia" w:hAnsi="Times New Roman" w:cs="Times New Roman"/>
          <w:sz w:val="24"/>
          <w:szCs w:val="24"/>
        </w:rPr>
        <w:t xml:space="preserve">17 </w:t>
      </w:r>
      <w:r>
        <w:rPr>
          <w:rFonts w:ascii="Times New Roman" w:eastAsiaTheme="minorEastAsia" w:hAnsi="Times New Roman" w:cs="Times New Roman"/>
          <w:sz w:val="24"/>
          <w:szCs w:val="24"/>
          <w:lang w:val="id-ID"/>
        </w:rPr>
        <w:t xml:space="preserve">s.d. </w:t>
      </w:r>
      <w:r>
        <w:rPr>
          <w:rFonts w:ascii="Times New Roman" w:eastAsiaTheme="minorEastAsia" w:hAnsi="Times New Roman" w:cs="Times New Roman"/>
          <w:sz w:val="24"/>
          <w:szCs w:val="24"/>
        </w:rPr>
        <w:t>30</w:t>
      </w:r>
      <w:r w:rsidRPr="009C6456">
        <w:rPr>
          <w:rFonts w:ascii="Times New Roman" w:eastAsiaTheme="minorEastAsia" w:hAnsi="Times New Roman" w:cs="Times New Roman"/>
          <w:sz w:val="24"/>
          <w:szCs w:val="24"/>
          <w:lang w:val="id-ID"/>
        </w:rPr>
        <w:t xml:space="preserve"> tahun sebanyak </w:t>
      </w:r>
      <w:r>
        <w:rPr>
          <w:rFonts w:ascii="Times New Roman" w:eastAsiaTheme="minorEastAsia" w:hAnsi="Times New Roman" w:cs="Times New Roman"/>
          <w:sz w:val="24"/>
          <w:szCs w:val="24"/>
        </w:rPr>
        <w:t>28</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56</w:t>
      </w:r>
      <w:r w:rsidRPr="009C6456">
        <w:rPr>
          <w:rFonts w:ascii="Times New Roman" w:eastAsiaTheme="minorEastAsia" w:hAnsi="Times New Roman" w:cs="Times New Roman"/>
          <w:sz w:val="24"/>
          <w:szCs w:val="24"/>
          <w:lang w:val="id-ID"/>
        </w:rPr>
        <w:t xml:space="preserve">%, responden yang berumur </w:t>
      </w:r>
      <w:r>
        <w:rPr>
          <w:rFonts w:ascii="Times New Roman" w:eastAsiaTheme="minorEastAsia" w:hAnsi="Times New Roman" w:cs="Times New Roman"/>
          <w:sz w:val="24"/>
          <w:szCs w:val="24"/>
        </w:rPr>
        <w:t xml:space="preserve">30 </w:t>
      </w:r>
      <w:r w:rsidRPr="009C6456">
        <w:rPr>
          <w:rFonts w:ascii="Times New Roman" w:eastAsiaTheme="minorEastAsia" w:hAnsi="Times New Roman" w:cs="Times New Roman"/>
          <w:sz w:val="24"/>
          <w:szCs w:val="24"/>
          <w:lang w:val="id-ID"/>
        </w:rPr>
        <w:t xml:space="preserve">s.d. </w:t>
      </w:r>
      <w:r>
        <w:rPr>
          <w:rFonts w:ascii="Times New Roman" w:eastAsiaTheme="minorEastAsia" w:hAnsi="Times New Roman" w:cs="Times New Roman"/>
          <w:sz w:val="24"/>
          <w:szCs w:val="24"/>
        </w:rPr>
        <w:t xml:space="preserve">40 </w:t>
      </w:r>
      <w:r w:rsidRPr="009C6456">
        <w:rPr>
          <w:rFonts w:ascii="Times New Roman" w:eastAsiaTheme="minorEastAsia" w:hAnsi="Times New Roman" w:cs="Times New Roman"/>
          <w:sz w:val="24"/>
          <w:szCs w:val="24"/>
          <w:lang w:val="id-ID"/>
        </w:rPr>
        <w:t xml:space="preserve">tahun sebanyak </w:t>
      </w:r>
      <w:r>
        <w:rPr>
          <w:rFonts w:ascii="Times New Roman" w:eastAsiaTheme="minorEastAsia" w:hAnsi="Times New Roman" w:cs="Times New Roman"/>
          <w:sz w:val="24"/>
          <w:szCs w:val="24"/>
        </w:rPr>
        <w:t>12</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24</w:t>
      </w:r>
      <w:r w:rsidRPr="009C6456">
        <w:rPr>
          <w:rFonts w:ascii="Times New Roman" w:eastAsiaTheme="minorEastAsia" w:hAnsi="Times New Roman" w:cs="Times New Roman"/>
          <w:sz w:val="24"/>
          <w:szCs w:val="24"/>
          <w:lang w:val="id-ID"/>
        </w:rPr>
        <w:t xml:space="preserve">%, responden yang berumur lebih dari 30 tahun sebanyak </w:t>
      </w:r>
      <w:r>
        <w:rPr>
          <w:rFonts w:ascii="Times New Roman" w:eastAsiaTheme="minorEastAsia" w:hAnsi="Times New Roman" w:cs="Times New Roman"/>
          <w:sz w:val="24"/>
          <w:szCs w:val="24"/>
        </w:rPr>
        <w:t>1</w:t>
      </w:r>
      <w:r w:rsidRPr="009C6456">
        <w:rPr>
          <w:rFonts w:ascii="Times New Roman" w:eastAsiaTheme="minorEastAsia" w:hAnsi="Times New Roman" w:cs="Times New Roman"/>
          <w:sz w:val="24"/>
          <w:szCs w:val="24"/>
        </w:rPr>
        <w:t>0</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20</w:t>
      </w:r>
      <w:r w:rsidRPr="009C6456">
        <w:rPr>
          <w:rFonts w:ascii="Times New Roman" w:eastAsiaTheme="minorEastAsia" w:hAnsi="Times New Roman" w:cs="Times New Roman"/>
          <w:sz w:val="24"/>
          <w:szCs w:val="24"/>
          <w:lang w:val="id-ID"/>
        </w:rPr>
        <w:t>%.</w:t>
      </w:r>
    </w:p>
    <w:p w:rsidR="00AC07A6" w:rsidRPr="009C6456" w:rsidRDefault="00AC07A6" w:rsidP="008D3038">
      <w:pPr>
        <w:numPr>
          <w:ilvl w:val="0"/>
          <w:numId w:val="15"/>
        </w:numPr>
        <w:autoSpaceDE w:val="0"/>
        <w:autoSpaceDN w:val="0"/>
        <w:adjustRightInd w:val="0"/>
        <w:spacing w:after="0" w:line="360" w:lineRule="auto"/>
        <w:ind w:left="709" w:hanging="425"/>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Responden menurut pendidikan</w:t>
      </w:r>
    </w:p>
    <w:p w:rsidR="00AC07A6" w:rsidRPr="009C6456" w:rsidRDefault="00AC07A6" w:rsidP="0034029C">
      <w:pPr>
        <w:autoSpaceDE w:val="0"/>
        <w:autoSpaceDN w:val="0"/>
        <w:adjustRightInd w:val="0"/>
        <w:spacing w:after="0" w:line="360" w:lineRule="auto"/>
        <w:ind w:left="709"/>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 xml:space="preserve">Berdasarkan data hasil </w:t>
      </w:r>
      <w:r>
        <w:rPr>
          <w:rFonts w:ascii="Times New Roman" w:eastAsiaTheme="minorEastAsia" w:hAnsi="Times New Roman" w:cs="Times New Roman"/>
          <w:sz w:val="24"/>
          <w:szCs w:val="24"/>
        </w:rPr>
        <w:t>50</w:t>
      </w:r>
      <w:r w:rsidRPr="009C6456">
        <w:rPr>
          <w:rFonts w:ascii="Times New Roman" w:eastAsiaTheme="minorEastAsia" w:hAnsi="Times New Roman" w:cs="Times New Roman"/>
          <w:sz w:val="24"/>
          <w:szCs w:val="24"/>
          <w:lang w:val="id-ID"/>
        </w:rPr>
        <w:t xml:space="preserve">responden yang memberikan jawaban kuesioner penelitian mengenai identitas responden menunjukkan bahwa responden yang berpendidikan SMA sebanyak </w:t>
      </w:r>
      <w:r>
        <w:rPr>
          <w:rFonts w:ascii="Times New Roman" w:eastAsiaTheme="minorEastAsia" w:hAnsi="Times New Roman" w:cs="Times New Roman"/>
          <w:sz w:val="24"/>
          <w:szCs w:val="24"/>
        </w:rPr>
        <w:t>6</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12</w:t>
      </w:r>
      <w:r w:rsidRPr="009C6456">
        <w:rPr>
          <w:rFonts w:ascii="Times New Roman" w:eastAsiaTheme="minorEastAsia" w:hAnsi="Times New Roman" w:cs="Times New Roman"/>
          <w:sz w:val="24"/>
          <w:szCs w:val="24"/>
          <w:lang w:val="id-ID"/>
        </w:rPr>
        <w:t>%, responden yang</w:t>
      </w:r>
      <w:r w:rsidRPr="009C6456">
        <w:rPr>
          <w:rFonts w:ascii="Times New Roman" w:eastAsiaTheme="minorEastAsia" w:hAnsi="Times New Roman" w:cs="Times New Roman"/>
          <w:sz w:val="24"/>
          <w:szCs w:val="24"/>
        </w:rPr>
        <w:t xml:space="preserve"> </w:t>
      </w:r>
      <w:r w:rsidRPr="009C6456">
        <w:rPr>
          <w:rFonts w:ascii="Times New Roman" w:eastAsiaTheme="minorEastAsia" w:hAnsi="Times New Roman" w:cs="Times New Roman"/>
          <w:sz w:val="24"/>
          <w:szCs w:val="24"/>
          <w:lang w:val="id-ID"/>
        </w:rPr>
        <w:t xml:space="preserve">berpendidikan diploma sebanyak </w:t>
      </w:r>
      <w:r>
        <w:rPr>
          <w:rFonts w:ascii="Times New Roman" w:eastAsiaTheme="minorEastAsia" w:hAnsi="Times New Roman" w:cs="Times New Roman"/>
          <w:sz w:val="24"/>
          <w:szCs w:val="24"/>
        </w:rPr>
        <w:t>17</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34</w:t>
      </w:r>
      <w:r w:rsidRPr="009C6456">
        <w:rPr>
          <w:rFonts w:ascii="Times New Roman" w:eastAsiaTheme="minorEastAsia" w:hAnsi="Times New Roman" w:cs="Times New Roman"/>
          <w:sz w:val="24"/>
          <w:szCs w:val="24"/>
          <w:lang w:val="id-ID"/>
        </w:rPr>
        <w:t xml:space="preserve">%, responden yang berpendidikan sarjana sebanyak </w:t>
      </w:r>
      <w:r>
        <w:rPr>
          <w:rFonts w:ascii="Times New Roman" w:eastAsiaTheme="minorEastAsia" w:hAnsi="Times New Roman" w:cs="Times New Roman"/>
          <w:sz w:val="24"/>
          <w:szCs w:val="24"/>
        </w:rPr>
        <w:t>27</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54</w:t>
      </w:r>
      <w:r w:rsidRPr="009C6456">
        <w:rPr>
          <w:rFonts w:ascii="Times New Roman" w:eastAsiaTheme="minorEastAsia" w:hAnsi="Times New Roman" w:cs="Times New Roman"/>
          <w:sz w:val="24"/>
          <w:szCs w:val="24"/>
          <w:lang w:val="id-ID"/>
        </w:rPr>
        <w:t>%.</w:t>
      </w:r>
    </w:p>
    <w:p w:rsidR="00AC07A6" w:rsidRPr="009C6456" w:rsidRDefault="00AC07A6" w:rsidP="008D3038">
      <w:pPr>
        <w:numPr>
          <w:ilvl w:val="0"/>
          <w:numId w:val="15"/>
        </w:numPr>
        <w:autoSpaceDE w:val="0"/>
        <w:autoSpaceDN w:val="0"/>
        <w:adjustRightInd w:val="0"/>
        <w:spacing w:after="0" w:line="360" w:lineRule="auto"/>
        <w:ind w:left="709" w:hanging="425"/>
        <w:contextualSpacing/>
        <w:jc w:val="both"/>
        <w:rPr>
          <w:rFonts w:ascii="Times New Roman" w:eastAsiaTheme="minorEastAsia" w:hAnsi="Times New Roman" w:cs="Times New Roman"/>
          <w:sz w:val="24"/>
          <w:szCs w:val="24"/>
          <w:lang w:val="id-ID"/>
        </w:rPr>
      </w:pPr>
      <w:r w:rsidRPr="009C6456">
        <w:rPr>
          <w:rFonts w:ascii="Times New Roman" w:eastAsiaTheme="minorEastAsia" w:hAnsi="Times New Roman" w:cs="Times New Roman"/>
          <w:sz w:val="24"/>
          <w:szCs w:val="24"/>
          <w:lang w:val="id-ID"/>
        </w:rPr>
        <w:t>Responden menurut masa kerja</w:t>
      </w:r>
    </w:p>
    <w:p w:rsidR="00C75E90" w:rsidRDefault="00AC07A6" w:rsidP="00CE433D">
      <w:pPr>
        <w:spacing w:line="360" w:lineRule="auto"/>
        <w:ind w:left="720"/>
        <w:jc w:val="both"/>
        <w:rPr>
          <w:rFonts w:ascii="Times New Roman" w:eastAsiaTheme="minorEastAsia" w:hAnsi="Times New Roman" w:cs="Times New Roman"/>
          <w:sz w:val="24"/>
          <w:szCs w:val="24"/>
        </w:rPr>
      </w:pPr>
      <w:r w:rsidRPr="009C6456">
        <w:rPr>
          <w:rFonts w:ascii="Times New Roman" w:eastAsiaTheme="minorEastAsia" w:hAnsi="Times New Roman" w:cs="Times New Roman"/>
          <w:sz w:val="24"/>
          <w:szCs w:val="24"/>
          <w:lang w:val="id-ID"/>
        </w:rPr>
        <w:lastRenderedPageBreak/>
        <w:t xml:space="preserve">Berdasarkan data hasil </w:t>
      </w:r>
      <w:r>
        <w:rPr>
          <w:rFonts w:ascii="Times New Roman" w:eastAsiaTheme="minorEastAsia" w:hAnsi="Times New Roman" w:cs="Times New Roman"/>
          <w:sz w:val="24"/>
          <w:szCs w:val="24"/>
        </w:rPr>
        <w:t>50</w:t>
      </w:r>
      <w:r w:rsidRPr="009C6456">
        <w:rPr>
          <w:rFonts w:ascii="Times New Roman" w:eastAsiaTheme="minorEastAsia" w:hAnsi="Times New Roman" w:cs="Times New Roman"/>
          <w:sz w:val="24"/>
          <w:szCs w:val="24"/>
          <w:lang w:val="id-ID"/>
        </w:rPr>
        <w:t xml:space="preserve"> responden yang memberikan jawaban kuesioner penelitian mengenai identitas responden menunjukkan bahwa responden yang memiliki masa kerja</w:t>
      </w:r>
      <w:r w:rsidRPr="009C6456">
        <w:rPr>
          <w:rFonts w:ascii="Times New Roman" w:eastAsiaTheme="minorEastAsia" w:hAnsi="Times New Roman" w:cs="Times New Roman"/>
          <w:sz w:val="24"/>
          <w:szCs w:val="24"/>
        </w:rPr>
        <w:t xml:space="preserve"> kurang dari 5 tahun</w:t>
      </w:r>
      <w:r w:rsidRPr="009C6456">
        <w:rPr>
          <w:rFonts w:ascii="Times New Roman" w:eastAsiaTheme="minorEastAsia" w:hAnsi="Times New Roman" w:cs="Times New Roman"/>
          <w:sz w:val="24"/>
          <w:szCs w:val="24"/>
          <w:lang w:val="id-ID"/>
        </w:rPr>
        <w:t xml:space="preserve"> sebanyak </w:t>
      </w:r>
      <w:r>
        <w:rPr>
          <w:rFonts w:ascii="Times New Roman" w:eastAsiaTheme="minorEastAsia" w:hAnsi="Times New Roman" w:cs="Times New Roman"/>
          <w:sz w:val="24"/>
          <w:szCs w:val="24"/>
        </w:rPr>
        <w:t>31</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62</w:t>
      </w:r>
      <w:r w:rsidRPr="009C6456">
        <w:rPr>
          <w:rFonts w:ascii="Times New Roman" w:eastAsiaTheme="minorEastAsia" w:hAnsi="Times New Roman" w:cs="Times New Roman"/>
          <w:sz w:val="24"/>
          <w:szCs w:val="24"/>
          <w:lang w:val="id-ID"/>
        </w:rPr>
        <w:t xml:space="preserve">%, responden yang memiliki masa kerja </w:t>
      </w:r>
      <w:r w:rsidRPr="009C6456">
        <w:rPr>
          <w:rFonts w:ascii="Times New Roman" w:eastAsiaTheme="minorEastAsia" w:hAnsi="Times New Roman" w:cs="Times New Roman"/>
          <w:sz w:val="24"/>
          <w:szCs w:val="24"/>
        </w:rPr>
        <w:t>5</w:t>
      </w:r>
      <w:r w:rsidRPr="009C6456">
        <w:rPr>
          <w:rFonts w:ascii="Times New Roman" w:eastAsiaTheme="minorEastAsia" w:hAnsi="Times New Roman" w:cs="Times New Roman"/>
          <w:sz w:val="24"/>
          <w:szCs w:val="24"/>
          <w:lang w:val="id-ID"/>
        </w:rPr>
        <w:t xml:space="preserve"> tahun sampai dengan </w:t>
      </w:r>
      <w:r w:rsidRPr="009C6456">
        <w:rPr>
          <w:rFonts w:ascii="Times New Roman" w:eastAsiaTheme="minorEastAsia" w:hAnsi="Times New Roman" w:cs="Times New Roman"/>
          <w:sz w:val="24"/>
          <w:szCs w:val="24"/>
        </w:rPr>
        <w:t>10</w:t>
      </w:r>
      <w:r w:rsidRPr="009C6456">
        <w:rPr>
          <w:rFonts w:ascii="Times New Roman" w:eastAsiaTheme="minorEastAsia" w:hAnsi="Times New Roman" w:cs="Times New Roman"/>
          <w:sz w:val="24"/>
          <w:szCs w:val="24"/>
          <w:lang w:val="id-ID"/>
        </w:rPr>
        <w:t xml:space="preserve"> tahun sebanyak </w:t>
      </w:r>
      <w:r>
        <w:rPr>
          <w:rFonts w:ascii="Times New Roman" w:eastAsiaTheme="minorEastAsia" w:hAnsi="Times New Roman" w:cs="Times New Roman"/>
          <w:sz w:val="24"/>
          <w:szCs w:val="24"/>
        </w:rPr>
        <w:t>11</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22</w:t>
      </w:r>
      <w:r w:rsidRPr="009C6456">
        <w:rPr>
          <w:rFonts w:ascii="Times New Roman" w:eastAsiaTheme="minorEastAsia" w:hAnsi="Times New Roman" w:cs="Times New Roman"/>
          <w:sz w:val="24"/>
          <w:szCs w:val="24"/>
          <w:lang w:val="id-ID"/>
        </w:rPr>
        <w:t xml:space="preserve">%, responden yang memiliki masa kerja lebih dari </w:t>
      </w:r>
      <w:r w:rsidRPr="009C6456">
        <w:rPr>
          <w:rFonts w:ascii="Times New Roman" w:eastAsiaTheme="minorEastAsia" w:hAnsi="Times New Roman" w:cs="Times New Roman"/>
          <w:sz w:val="24"/>
          <w:szCs w:val="24"/>
        </w:rPr>
        <w:t>10</w:t>
      </w:r>
      <w:r w:rsidRPr="009C6456">
        <w:rPr>
          <w:rFonts w:ascii="Times New Roman" w:eastAsiaTheme="minorEastAsia" w:hAnsi="Times New Roman" w:cs="Times New Roman"/>
          <w:sz w:val="24"/>
          <w:szCs w:val="24"/>
          <w:lang w:val="id-ID"/>
        </w:rPr>
        <w:t xml:space="preserve"> tahun sebanyak </w:t>
      </w:r>
      <w:r>
        <w:rPr>
          <w:rFonts w:ascii="Times New Roman" w:eastAsiaTheme="minorEastAsia" w:hAnsi="Times New Roman" w:cs="Times New Roman"/>
          <w:sz w:val="24"/>
          <w:szCs w:val="24"/>
        </w:rPr>
        <w:t>8</w:t>
      </w:r>
      <w:r w:rsidRPr="009C6456">
        <w:rPr>
          <w:rFonts w:ascii="Times New Roman" w:eastAsiaTheme="minorEastAsia" w:hAnsi="Times New Roman" w:cs="Times New Roman"/>
          <w:sz w:val="24"/>
          <w:szCs w:val="24"/>
          <w:lang w:val="id-ID"/>
        </w:rPr>
        <w:t xml:space="preserve"> orang atau </w:t>
      </w:r>
      <w:r>
        <w:rPr>
          <w:rFonts w:ascii="Times New Roman" w:eastAsiaTheme="minorEastAsia" w:hAnsi="Times New Roman" w:cs="Times New Roman"/>
          <w:sz w:val="24"/>
          <w:szCs w:val="24"/>
        </w:rPr>
        <w:t>12</w:t>
      </w:r>
      <w:r w:rsidRPr="009C6456">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rPr>
        <w:t>.</w:t>
      </w:r>
    </w:p>
    <w:p w:rsidR="006B221E" w:rsidRDefault="006B221E" w:rsidP="008D3038">
      <w:pPr>
        <w:pStyle w:val="ListParagraph"/>
        <w:keepNext/>
        <w:keepLines/>
        <w:numPr>
          <w:ilvl w:val="2"/>
          <w:numId w:val="61"/>
        </w:numPr>
        <w:spacing w:before="200" w:after="0" w:line="360" w:lineRule="auto"/>
        <w:jc w:val="both"/>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Skor Hasil Masing-Masing Variabel</w:t>
      </w:r>
    </w:p>
    <w:p w:rsidR="00336E77" w:rsidRPr="00533E36" w:rsidRDefault="00336E77"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Tabel 4.4</w:t>
      </w:r>
    </w:p>
    <w:p w:rsidR="00336E77" w:rsidRPr="00533E36" w:rsidRDefault="00336E77"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Hasil Skor Variabel Disiplin Kerja (Y)</w:t>
      </w:r>
    </w:p>
    <w:tbl>
      <w:tblPr>
        <w:tblW w:w="7340" w:type="dxa"/>
        <w:jc w:val="center"/>
        <w:tblLook w:val="04A0" w:firstRow="1" w:lastRow="0" w:firstColumn="1" w:lastColumn="0" w:noHBand="0" w:noVBand="1"/>
      </w:tblPr>
      <w:tblGrid>
        <w:gridCol w:w="700"/>
        <w:gridCol w:w="5955"/>
        <w:gridCol w:w="685"/>
      </w:tblGrid>
      <w:tr w:rsidR="00336E77" w:rsidRPr="00336E77" w:rsidTr="00FE08CE">
        <w:trPr>
          <w:trHeight w:val="30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No</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Indiktor / Pertanyaan</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Skor</w:t>
            </w:r>
          </w:p>
        </w:tc>
      </w:tr>
      <w:tr w:rsidR="00336E77" w:rsidRPr="00336E77" w:rsidTr="00336E77">
        <w:trPr>
          <w:trHeight w:val="300"/>
          <w:jc w:val="center"/>
        </w:trPr>
        <w:tc>
          <w:tcPr>
            <w:tcW w:w="73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Ketepatan Waktu</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A1</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menaati jam masuk kerja</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150</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A2</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menaati jam istirahat</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152</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A3</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menaati jam pulang kerja</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152</w:t>
            </w:r>
          </w:p>
        </w:tc>
      </w:tr>
      <w:tr w:rsidR="00336E77" w:rsidRPr="00336E77" w:rsidTr="00336E77">
        <w:trPr>
          <w:trHeight w:val="300"/>
          <w:jc w:val="center"/>
        </w:trPr>
        <w:tc>
          <w:tcPr>
            <w:tcW w:w="73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Pemanfaatan Sarana</w:t>
            </w:r>
          </w:p>
        </w:tc>
      </w:tr>
      <w:tr w:rsidR="00336E77" w:rsidRPr="00336E77" w:rsidTr="00FE08CE">
        <w:trPr>
          <w:trHeight w:val="58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A4</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menggunakan Body Safety, helm, masker, kacamat, sepatu safety ketika berada di dalam site project</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190</w:t>
            </w:r>
          </w:p>
        </w:tc>
      </w:tr>
      <w:tr w:rsidR="00336E77" w:rsidRPr="00336E77" w:rsidTr="00FE08CE">
        <w:trPr>
          <w:trHeight w:val="71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A5</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 xml:space="preserve">Setelah menggunakan peralatan kantor saya merapikan kembali </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161</w:t>
            </w:r>
          </w:p>
        </w:tc>
      </w:tr>
      <w:tr w:rsidR="00336E77" w:rsidRPr="00336E77" w:rsidTr="00FE08CE">
        <w:trPr>
          <w:trHeight w:val="9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A6</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 xml:space="preserve">Saya merasa perusahaan kurang menyediakan ATK untuk keperluaan kantor sehingga karyawan harus membeli ataumempunyai sendiri </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183</w:t>
            </w:r>
          </w:p>
        </w:tc>
      </w:tr>
      <w:tr w:rsidR="00336E77" w:rsidRPr="00336E77" w:rsidTr="00336E77">
        <w:trPr>
          <w:trHeight w:val="300"/>
          <w:jc w:val="center"/>
        </w:trPr>
        <w:tc>
          <w:tcPr>
            <w:tcW w:w="73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Tanggung Jawab Tinggi</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A7</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bertanggung jawab dalam menjalankan</w:t>
            </w:r>
            <w:r w:rsidR="00FE08CE">
              <w:rPr>
                <w:rFonts w:ascii="Times New Roman" w:eastAsia="Times New Roman" w:hAnsi="Times New Roman" w:cs="Times New Roman"/>
                <w:color w:val="000000"/>
                <w:sz w:val="24"/>
                <w:szCs w:val="24"/>
                <w:lang w:val="en-US"/>
              </w:rPr>
              <w:t xml:space="preserve"> </w:t>
            </w:r>
            <w:r w:rsidRPr="00336E77">
              <w:rPr>
                <w:rFonts w:ascii="Times New Roman" w:eastAsia="Times New Roman" w:hAnsi="Times New Roman" w:cs="Times New Roman"/>
                <w:color w:val="000000"/>
                <w:sz w:val="24"/>
                <w:szCs w:val="24"/>
                <w:lang w:val="en-US"/>
              </w:rPr>
              <w:t>tugas</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201</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A8</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melakukan pekerjaan sesuai dengan jabatan saya</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187</w:t>
            </w:r>
          </w:p>
        </w:tc>
      </w:tr>
      <w:tr w:rsidR="00336E77" w:rsidRPr="00336E77" w:rsidTr="00FE08CE">
        <w:trPr>
          <w:trHeight w:val="33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A9</w:t>
            </w:r>
          </w:p>
        </w:tc>
        <w:tc>
          <w:tcPr>
            <w:tcW w:w="595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mengerjakan pekerjaan saya dengan tepat</w:t>
            </w:r>
            <w:r w:rsidRPr="00336E77">
              <w:rPr>
                <w:rFonts w:ascii="Times New Roman" w:eastAsia="Times New Roman" w:hAnsi="Times New Roman" w:cs="Times New Roman"/>
                <w:color w:val="000000"/>
                <w:sz w:val="24"/>
                <w:szCs w:val="24"/>
                <w:lang w:val="en-US"/>
              </w:rPr>
              <w:br/>
              <w:t>waktu</w:t>
            </w:r>
          </w:p>
        </w:tc>
        <w:tc>
          <w:tcPr>
            <w:tcW w:w="685"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182</w:t>
            </w:r>
          </w:p>
        </w:tc>
      </w:tr>
      <w:tr w:rsidR="00336E77" w:rsidRPr="00336E77" w:rsidTr="00336E77">
        <w:trPr>
          <w:trHeight w:val="300"/>
          <w:jc w:val="center"/>
        </w:trPr>
        <w:tc>
          <w:tcPr>
            <w:tcW w:w="73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Ketaatan Terhadap Peraturan Perusahaan</w:t>
            </w:r>
          </w:p>
        </w:tc>
      </w:tr>
      <w:tr w:rsidR="00336E77" w:rsidRPr="00336E77" w:rsidTr="00094774">
        <w:trPr>
          <w:trHeight w:val="52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lastRenderedPageBreak/>
              <w:t>A10</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bertingkah laku sesuai dengan norma yang</w:t>
            </w:r>
            <w:r w:rsidRPr="00533E36">
              <w:rPr>
                <w:rFonts w:ascii="Times New Roman" w:eastAsia="Times New Roman" w:hAnsi="Times New Roman" w:cs="Times New Roman"/>
                <w:color w:val="000000"/>
                <w:sz w:val="24"/>
                <w:szCs w:val="24"/>
                <w:lang w:val="en-US"/>
              </w:rPr>
              <w:t xml:space="preserve"> </w:t>
            </w:r>
            <w:r w:rsidRPr="00336E77">
              <w:rPr>
                <w:rFonts w:ascii="Times New Roman" w:eastAsia="Times New Roman" w:hAnsi="Times New Roman" w:cs="Times New Roman"/>
                <w:color w:val="000000"/>
                <w:sz w:val="24"/>
                <w:szCs w:val="24"/>
                <w:lang w:val="en-US"/>
              </w:rPr>
              <w:t>berlaku di perusahaan</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169</w:t>
            </w:r>
          </w:p>
        </w:tc>
      </w:tr>
      <w:tr w:rsidR="00336E77" w:rsidRPr="00336E77" w:rsidTr="00FE08CE">
        <w:trPr>
          <w:trHeight w:val="52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A11</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mematuhi peraturan yang ada didalam perusahaan</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164</w:t>
            </w:r>
          </w:p>
        </w:tc>
      </w:tr>
      <w:tr w:rsidR="00336E77" w:rsidRPr="00336E77" w:rsidTr="00CE433D">
        <w:trPr>
          <w:trHeight w:val="61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A12</w:t>
            </w:r>
          </w:p>
        </w:tc>
        <w:tc>
          <w:tcPr>
            <w:tcW w:w="595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selalu menjaga nama baik dan menjunjung visi dan</w:t>
            </w:r>
            <w:r w:rsidRPr="00336E77">
              <w:rPr>
                <w:rFonts w:ascii="Times New Roman" w:eastAsia="Times New Roman" w:hAnsi="Times New Roman" w:cs="Times New Roman"/>
                <w:color w:val="000000"/>
                <w:sz w:val="24"/>
                <w:szCs w:val="24"/>
                <w:lang w:val="en-US"/>
              </w:rPr>
              <w:br/>
              <w:t xml:space="preserve">misi perusahaan </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169</w:t>
            </w:r>
          </w:p>
        </w:tc>
      </w:tr>
    </w:tbl>
    <w:p w:rsidR="00336E77" w:rsidRDefault="00336E77" w:rsidP="0034029C">
      <w:pPr>
        <w:pStyle w:val="ListParagraph"/>
        <w:spacing w:after="0" w:line="360" w:lineRule="auto"/>
        <w:ind w:left="480"/>
        <w:jc w:val="center"/>
        <w:rPr>
          <w:rFonts w:ascii="Times New Roman" w:eastAsiaTheme="minorEastAsia" w:hAnsi="Times New Roman" w:cs="Times New Roman"/>
          <w:b/>
          <w:sz w:val="24"/>
          <w:szCs w:val="24"/>
        </w:rPr>
      </w:pPr>
    </w:p>
    <w:p w:rsidR="00A53CDF" w:rsidRPr="00515E44" w:rsidRDefault="00A53CDF" w:rsidP="00A53CDF">
      <w:pPr>
        <w:spacing w:after="0" w:line="360" w:lineRule="auto"/>
        <w:ind w:firstLine="720"/>
        <w:jc w:val="both"/>
        <w:rPr>
          <w:rFonts w:ascii="Times New Roman" w:eastAsiaTheme="minorEastAsia" w:hAnsi="Times New Roman" w:cs="Times New Roman"/>
          <w:b/>
          <w:sz w:val="24"/>
          <w:szCs w:val="24"/>
          <w:lang w:val="en-US"/>
        </w:rPr>
      </w:pPr>
      <w:r w:rsidRPr="00515E44">
        <w:rPr>
          <w:rFonts w:ascii="Times New Roman" w:eastAsiaTheme="minorEastAsia" w:hAnsi="Times New Roman" w:cs="Times New Roman"/>
          <w:sz w:val="24"/>
          <w:szCs w:val="24"/>
          <w:lang w:val="en-US"/>
        </w:rPr>
        <w:t>Dari tabel 4.</w:t>
      </w:r>
      <w:r>
        <w:rPr>
          <w:rFonts w:ascii="Times New Roman" w:eastAsiaTheme="minorEastAsia" w:hAnsi="Times New Roman" w:cs="Times New Roman"/>
          <w:sz w:val="24"/>
          <w:szCs w:val="24"/>
          <w:lang w:val="en-US"/>
        </w:rPr>
        <w:t>4</w:t>
      </w:r>
      <w:r w:rsidRPr="00515E44">
        <w:rPr>
          <w:rFonts w:ascii="Times New Roman" w:eastAsiaTheme="minorEastAsia" w:hAnsi="Times New Roman" w:cs="Times New Roman"/>
          <w:sz w:val="24"/>
          <w:szCs w:val="24"/>
          <w:lang w:val="en-US"/>
        </w:rPr>
        <w:t xml:space="preserve"> tersebut, diperoleh </w:t>
      </w:r>
      <w:r>
        <w:rPr>
          <w:rFonts w:ascii="Times New Roman" w:eastAsiaTheme="minorEastAsia" w:hAnsi="Times New Roman" w:cs="Times New Roman"/>
          <w:sz w:val="24"/>
          <w:szCs w:val="24"/>
          <w:lang w:val="en-US"/>
        </w:rPr>
        <w:t>disiplin kerja</w:t>
      </w:r>
      <w:r w:rsidRPr="00515E44">
        <w:rPr>
          <w:rFonts w:ascii="Times New Roman" w:eastAsiaTheme="minorEastAsia" w:hAnsi="Times New Roman" w:cs="Times New Roman"/>
          <w:sz w:val="24"/>
          <w:szCs w:val="24"/>
          <w:lang w:val="en-US"/>
        </w:rPr>
        <w:t xml:space="preserve"> karyawan PT </w:t>
      </w:r>
      <w:r>
        <w:rPr>
          <w:rFonts w:ascii="Times New Roman" w:eastAsiaTheme="minorEastAsia" w:hAnsi="Times New Roman" w:cs="Times New Roman"/>
          <w:sz w:val="24"/>
          <w:szCs w:val="24"/>
          <w:lang w:val="en-US"/>
        </w:rPr>
        <w:t>Hutama Karya (Persero)</w:t>
      </w:r>
      <w:r w:rsidRPr="00515E44">
        <w:rPr>
          <w:rFonts w:ascii="Times New Roman" w:eastAsiaTheme="minorEastAsia" w:hAnsi="Times New Roman" w:cs="Times New Roman"/>
          <w:sz w:val="24"/>
          <w:szCs w:val="24"/>
          <w:lang w:val="en-US"/>
        </w:rPr>
        <w:t xml:space="preserve"> tentang disiplin kerja dengan skor jawaban responden sebagai berikut:</w:t>
      </w:r>
    </w:p>
    <w:p w:rsidR="00556ED3" w:rsidRDefault="00A53CDF" w:rsidP="008D3038">
      <w:pPr>
        <w:pStyle w:val="ListParagraph"/>
        <w:numPr>
          <w:ilvl w:val="0"/>
          <w:numId w:val="65"/>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S</w:t>
      </w:r>
      <w:r w:rsidRPr="00515E44">
        <w:rPr>
          <w:rFonts w:ascii="Times New Roman" w:hAnsi="Times New Roman" w:cs="Times New Roman"/>
          <w:sz w:val="24"/>
          <w:szCs w:val="24"/>
        </w:rPr>
        <w:t xml:space="preserve">kor jawaban responden paling tinggi pada indikator </w:t>
      </w:r>
      <w:r>
        <w:rPr>
          <w:rFonts w:ascii="Times New Roman" w:hAnsi="Times New Roman" w:cs="Times New Roman"/>
          <w:sz w:val="24"/>
          <w:szCs w:val="24"/>
        </w:rPr>
        <w:t>Tanggung Jawab Tinggi.</w:t>
      </w:r>
      <w:r w:rsidRPr="00515E44">
        <w:rPr>
          <w:rFonts w:ascii="Times New Roman" w:hAnsi="Times New Roman" w:cs="Times New Roman"/>
          <w:sz w:val="24"/>
          <w:szCs w:val="24"/>
        </w:rPr>
        <w:t xml:space="preserve"> </w:t>
      </w:r>
      <w:r>
        <w:rPr>
          <w:rFonts w:ascii="Times New Roman" w:hAnsi="Times New Roman" w:cs="Times New Roman"/>
          <w:sz w:val="24"/>
          <w:szCs w:val="24"/>
        </w:rPr>
        <w:t xml:space="preserve">Hal ini </w:t>
      </w:r>
      <w:r w:rsidRPr="00515E44">
        <w:rPr>
          <w:rFonts w:ascii="Times New Roman" w:hAnsi="Times New Roman" w:cs="Times New Roman"/>
          <w:sz w:val="24"/>
          <w:szCs w:val="24"/>
        </w:rPr>
        <w:t>terdapat pada pernyataan</w:t>
      </w:r>
      <w:r>
        <w:rPr>
          <w:rFonts w:ascii="Times New Roman" w:hAnsi="Times New Roman" w:cs="Times New Roman"/>
          <w:sz w:val="24"/>
          <w:szCs w:val="24"/>
        </w:rPr>
        <w:t xml:space="preserve"> sebesar 201</w:t>
      </w:r>
      <w:r w:rsidRPr="00515E44">
        <w:rPr>
          <w:rFonts w:ascii="Times New Roman" w:hAnsi="Times New Roman" w:cs="Times New Roman"/>
          <w:sz w:val="24"/>
          <w:szCs w:val="24"/>
        </w:rPr>
        <w:t xml:space="preserve">. Hasil tersebut menunjukkan bahwa </w:t>
      </w:r>
      <w:r>
        <w:rPr>
          <w:rFonts w:ascii="Times New Roman" w:hAnsi="Times New Roman" w:cs="Times New Roman"/>
          <w:sz w:val="24"/>
          <w:szCs w:val="24"/>
        </w:rPr>
        <w:t>k</w:t>
      </w:r>
      <w:r w:rsidRPr="00A53CDF">
        <w:rPr>
          <w:rFonts w:ascii="Times New Roman" w:hAnsi="Times New Roman" w:cs="Times New Roman"/>
          <w:sz w:val="24"/>
          <w:szCs w:val="24"/>
        </w:rPr>
        <w:t>aryawan merasa tanggung jawab dalam menjalankan tugasnya sangat memberikan dampak yang positif, sehingga dapat meningkatkan disiplin yang baik</w:t>
      </w:r>
      <w:r w:rsidR="00556ED3">
        <w:rPr>
          <w:rFonts w:ascii="Times New Roman" w:hAnsi="Times New Roman" w:cs="Times New Roman"/>
          <w:sz w:val="24"/>
          <w:szCs w:val="24"/>
        </w:rPr>
        <w:t>.</w:t>
      </w:r>
    </w:p>
    <w:p w:rsidR="00A53CDF" w:rsidRDefault="00A53CDF" w:rsidP="008D3038">
      <w:pPr>
        <w:pStyle w:val="ListParagraph"/>
        <w:numPr>
          <w:ilvl w:val="0"/>
          <w:numId w:val="65"/>
        </w:numPr>
        <w:spacing w:after="0" w:line="360" w:lineRule="auto"/>
        <w:ind w:left="360"/>
        <w:jc w:val="both"/>
        <w:rPr>
          <w:rFonts w:ascii="Times New Roman" w:hAnsi="Times New Roman" w:cs="Times New Roman"/>
          <w:sz w:val="24"/>
          <w:szCs w:val="24"/>
        </w:rPr>
      </w:pPr>
      <w:r w:rsidRPr="00556ED3">
        <w:rPr>
          <w:rFonts w:ascii="Times New Roman" w:hAnsi="Times New Roman" w:cs="Times New Roman"/>
          <w:sz w:val="24"/>
          <w:szCs w:val="24"/>
        </w:rPr>
        <w:t>Skor jawaban terendah ada pada indi</w:t>
      </w:r>
      <w:r w:rsidRPr="00556ED3">
        <w:rPr>
          <w:rFonts w:ascii="Times New Roman" w:hAnsi="Times New Roman" w:cs="Times New Roman"/>
          <w:sz w:val="24"/>
          <w:szCs w:val="24"/>
          <w:lang w:val="id-ID"/>
        </w:rPr>
        <w:t>k</w:t>
      </w:r>
      <w:r w:rsidRPr="00556ED3">
        <w:rPr>
          <w:rFonts w:ascii="Times New Roman" w:hAnsi="Times New Roman" w:cs="Times New Roman"/>
          <w:sz w:val="24"/>
          <w:szCs w:val="24"/>
        </w:rPr>
        <w:t>ator</w:t>
      </w:r>
      <w:r w:rsidRPr="00556ED3">
        <w:rPr>
          <w:rFonts w:ascii="Times New Roman" w:hAnsi="Times New Roman" w:cs="Times New Roman"/>
          <w:sz w:val="24"/>
          <w:szCs w:val="24"/>
          <w:lang w:val="id-ID"/>
        </w:rPr>
        <w:t xml:space="preserve"> </w:t>
      </w:r>
      <w:r w:rsidRPr="00556ED3">
        <w:rPr>
          <w:rFonts w:ascii="Times New Roman" w:hAnsi="Times New Roman" w:cs="Times New Roman"/>
          <w:sz w:val="24"/>
          <w:szCs w:val="24"/>
          <w:lang w:val="en-US"/>
        </w:rPr>
        <w:t xml:space="preserve">ketepatan waktu. </w:t>
      </w:r>
      <w:r w:rsidRPr="00556ED3">
        <w:rPr>
          <w:rFonts w:ascii="Times New Roman" w:hAnsi="Times New Roman" w:cs="Times New Roman"/>
          <w:sz w:val="24"/>
          <w:szCs w:val="24"/>
          <w:lang w:val="id-ID"/>
        </w:rPr>
        <w:t xml:space="preserve">Karyawan belum </w:t>
      </w:r>
      <w:r w:rsidRPr="00556ED3">
        <w:rPr>
          <w:rFonts w:ascii="Times New Roman" w:hAnsi="Times New Roman" w:cs="Times New Roman"/>
          <w:sz w:val="24"/>
          <w:szCs w:val="24"/>
        </w:rPr>
        <w:t>merasa selalu menaati jam masuk kerja dengan jam operasional yang ada</w:t>
      </w:r>
      <w:r w:rsidRPr="00556ED3">
        <w:rPr>
          <w:rFonts w:ascii="Times New Roman" w:hAnsi="Times New Roman" w:cs="Times New Roman"/>
          <w:sz w:val="24"/>
          <w:szCs w:val="24"/>
          <w:lang w:val="id-ID"/>
        </w:rPr>
        <w:t xml:space="preserve"> </w:t>
      </w:r>
      <w:r w:rsidRPr="00556ED3">
        <w:rPr>
          <w:rFonts w:ascii="Times New Roman" w:hAnsi="Times New Roman" w:cs="Times New Roman"/>
          <w:sz w:val="24"/>
          <w:szCs w:val="24"/>
        </w:rPr>
        <w:t xml:space="preserve">diperusahaan, yaitu sebesar </w:t>
      </w:r>
      <w:r w:rsidRPr="00556ED3">
        <w:rPr>
          <w:rFonts w:ascii="Times New Roman" w:hAnsi="Times New Roman" w:cs="Times New Roman"/>
          <w:sz w:val="24"/>
          <w:szCs w:val="24"/>
          <w:lang w:val="en-US"/>
        </w:rPr>
        <w:t>150</w:t>
      </w:r>
      <w:r w:rsidRPr="00556ED3">
        <w:rPr>
          <w:rFonts w:ascii="Times New Roman" w:hAnsi="Times New Roman" w:cs="Times New Roman"/>
          <w:sz w:val="24"/>
          <w:szCs w:val="24"/>
        </w:rPr>
        <w:t xml:space="preserve">. Hal ini menunjukkan bahwa para karyawan merasa masih </w:t>
      </w:r>
      <w:r w:rsidR="00556ED3" w:rsidRPr="00556ED3">
        <w:rPr>
          <w:rFonts w:ascii="Times New Roman" w:hAnsi="Times New Roman" w:cs="Times New Roman"/>
          <w:sz w:val="24"/>
          <w:szCs w:val="24"/>
        </w:rPr>
        <w:t>belum menaati peraturan perusahaan dan ketiadaan</w:t>
      </w:r>
      <w:r w:rsidRPr="00556ED3">
        <w:rPr>
          <w:rFonts w:ascii="Times New Roman" w:hAnsi="Times New Roman" w:cs="Times New Roman"/>
          <w:sz w:val="24"/>
          <w:szCs w:val="24"/>
        </w:rPr>
        <w:t xml:space="preserve"> sanksi yang diberikan. Seperti </w:t>
      </w:r>
      <w:r w:rsidR="00556ED3" w:rsidRPr="00556ED3">
        <w:rPr>
          <w:rFonts w:ascii="Times New Roman" w:hAnsi="Times New Roman" w:cs="Times New Roman"/>
          <w:sz w:val="24"/>
          <w:szCs w:val="24"/>
        </w:rPr>
        <w:t>karyawan yang dating terlambat.</w:t>
      </w:r>
    </w:p>
    <w:p w:rsidR="00325E47" w:rsidRPr="00556ED3" w:rsidRDefault="00325E47" w:rsidP="00325E47">
      <w:pPr>
        <w:pStyle w:val="ListParagraph"/>
        <w:spacing w:after="0" w:line="360" w:lineRule="auto"/>
        <w:ind w:left="360"/>
        <w:jc w:val="both"/>
        <w:rPr>
          <w:rFonts w:ascii="Times New Roman" w:hAnsi="Times New Roman" w:cs="Times New Roman"/>
          <w:sz w:val="24"/>
          <w:szCs w:val="24"/>
        </w:rPr>
      </w:pPr>
    </w:p>
    <w:p w:rsidR="00336E77" w:rsidRPr="00533E36" w:rsidRDefault="00336E77"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Tabel 4.5</w:t>
      </w:r>
    </w:p>
    <w:p w:rsidR="00336E77" w:rsidRPr="00533E36" w:rsidRDefault="00336E77"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Hasil Skor Variabel Lingkungan Kerja (X1)</w:t>
      </w:r>
    </w:p>
    <w:tbl>
      <w:tblPr>
        <w:tblW w:w="8045" w:type="dxa"/>
        <w:jc w:val="center"/>
        <w:tblLook w:val="04A0" w:firstRow="1" w:lastRow="0" w:firstColumn="1" w:lastColumn="0" w:noHBand="0" w:noVBand="1"/>
      </w:tblPr>
      <w:tblGrid>
        <w:gridCol w:w="700"/>
        <w:gridCol w:w="6405"/>
        <w:gridCol w:w="940"/>
      </w:tblGrid>
      <w:tr w:rsidR="00336E77" w:rsidRPr="00336E77" w:rsidTr="00FE08CE">
        <w:trPr>
          <w:trHeight w:val="30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No</w:t>
            </w:r>
          </w:p>
        </w:tc>
        <w:tc>
          <w:tcPr>
            <w:tcW w:w="6405" w:type="dxa"/>
            <w:tcBorders>
              <w:top w:val="single" w:sz="4" w:space="0" w:color="auto"/>
              <w:left w:val="nil"/>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Indiktor / Pertanyaan</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Skor</w:t>
            </w:r>
          </w:p>
        </w:tc>
      </w:tr>
      <w:tr w:rsidR="00336E77" w:rsidRPr="00336E77" w:rsidTr="00FE08CE">
        <w:trPr>
          <w:trHeight w:val="300"/>
          <w:jc w:val="center"/>
        </w:trPr>
        <w:tc>
          <w:tcPr>
            <w:tcW w:w="804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Hubungan dengan rekan kerja</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B1</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merasakan hubungan antara sesama rekan kerja membantu saya dalam bekerja dan menjalankan tugas-tugas dilingkungan Perusahaan</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194</w:t>
            </w:r>
          </w:p>
        </w:tc>
      </w:tr>
      <w:tr w:rsidR="00336E77" w:rsidRPr="00336E77" w:rsidTr="00FE08CE">
        <w:trPr>
          <w:trHeight w:val="30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B2</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 xml:space="preserve">Saya merasakan hubungan antara sesama rekan </w:t>
            </w:r>
            <w:r w:rsidRPr="00336E77">
              <w:rPr>
                <w:rFonts w:ascii="Times New Roman" w:eastAsia="Times New Roman" w:hAnsi="Times New Roman" w:cs="Times New Roman"/>
                <w:color w:val="000000"/>
                <w:sz w:val="24"/>
                <w:szCs w:val="24"/>
                <w:lang w:val="en-US"/>
              </w:rPr>
              <w:br/>
              <w:t>kerja membantu saya dalam bekerja dan menjalankan tugas-tugas dilingkungan Perusahaan</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172</w:t>
            </w:r>
          </w:p>
        </w:tc>
      </w:tr>
      <w:tr w:rsidR="00336E77" w:rsidRPr="00336E77" w:rsidTr="00FE08CE">
        <w:trPr>
          <w:trHeight w:val="54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lastRenderedPageBreak/>
              <w:t>B3</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kerjasama antar karyawan di perusahaan ini berjalan dengan baik</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126</w:t>
            </w:r>
          </w:p>
        </w:tc>
      </w:tr>
      <w:tr w:rsidR="00336E77" w:rsidRPr="00336E77" w:rsidTr="00FE08CE">
        <w:trPr>
          <w:trHeight w:val="300"/>
          <w:jc w:val="center"/>
        </w:trPr>
        <w:tc>
          <w:tcPr>
            <w:tcW w:w="804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Hubungan antara bawahan dengan atasan</w:t>
            </w:r>
          </w:p>
        </w:tc>
      </w:tr>
      <w:tr w:rsidR="00336E77" w:rsidRPr="00336E77" w:rsidTr="00325E47">
        <w:trPr>
          <w:trHeight w:val="94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B4</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 xml:space="preserve">Saya merasa pimpinan saya memliki hubungan yang baik dengan semua pegawai tanpa membeda-bedakan status kepegawaian </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147</w:t>
            </w:r>
          </w:p>
        </w:tc>
      </w:tr>
      <w:tr w:rsidR="00336E77" w:rsidRPr="00336E77" w:rsidTr="00FE08CE">
        <w:trPr>
          <w:trHeight w:val="82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B5</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pimpinan selalu mengkomunikasikan kepada bawahan segala sesuatu yang berhubungan dengan usaha pencapaian tugas pekerjaan</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136</w:t>
            </w:r>
          </w:p>
        </w:tc>
      </w:tr>
      <w:tr w:rsidR="00336E77" w:rsidRPr="00336E77" w:rsidTr="00FE08CE">
        <w:trPr>
          <w:trHeight w:val="52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B6</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 xml:space="preserve">Hubungan yang baik antara pegawai dengan pimpinan di perusahaan ini membantu saya dalam proses bekerja </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161</w:t>
            </w:r>
          </w:p>
        </w:tc>
      </w:tr>
      <w:tr w:rsidR="00336E77" w:rsidRPr="00336E77" w:rsidTr="00FE08CE">
        <w:trPr>
          <w:trHeight w:val="300"/>
          <w:jc w:val="center"/>
        </w:trPr>
        <w:tc>
          <w:tcPr>
            <w:tcW w:w="804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b/>
                <w:bCs/>
                <w:color w:val="000000"/>
                <w:sz w:val="24"/>
                <w:szCs w:val="24"/>
                <w:lang w:val="en-US"/>
              </w:rPr>
            </w:pPr>
            <w:r w:rsidRPr="00336E77">
              <w:rPr>
                <w:rFonts w:ascii="Times New Roman" w:eastAsia="Times New Roman" w:hAnsi="Times New Roman" w:cs="Times New Roman"/>
                <w:b/>
                <w:bCs/>
                <w:color w:val="000000"/>
                <w:sz w:val="24"/>
                <w:szCs w:val="24"/>
                <w:lang w:val="en-US"/>
              </w:rPr>
              <w:t>Fasilitas kerja</w:t>
            </w:r>
          </w:p>
        </w:tc>
      </w:tr>
      <w:tr w:rsidR="00336E77" w:rsidRPr="00336E77" w:rsidTr="00FE08CE">
        <w:trPr>
          <w:trHeight w:val="52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B7</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penerangan dalam ruangan berkerja sudah baik dan memadai</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143</w:t>
            </w:r>
          </w:p>
        </w:tc>
      </w:tr>
      <w:tr w:rsidR="00336E77" w:rsidRPr="00336E77" w:rsidTr="00FE08CE">
        <w:trPr>
          <w:trHeight w:val="58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B8</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akses terhadap internet perlu di tingkatkan agar tidak mengganggu rekan kerja yang sedang melakukan aktivitas kerja</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211</w:t>
            </w:r>
          </w:p>
        </w:tc>
      </w:tr>
      <w:tr w:rsidR="00336E77" w:rsidRPr="00336E77" w:rsidTr="00FE08CE">
        <w:trPr>
          <w:trHeight w:val="61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B9</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Suhu di ruangan kerja sudah cukup baik untuk menunjang aktivitas kerja</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127</w:t>
            </w:r>
          </w:p>
        </w:tc>
      </w:tr>
      <w:tr w:rsidR="00336E77" w:rsidRPr="00336E77" w:rsidTr="00FE08CE">
        <w:trPr>
          <w:trHeight w:val="55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B10</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tidak ada suara yang mengganggu di dalam</w:t>
            </w:r>
            <w:r w:rsidRPr="00533E36">
              <w:rPr>
                <w:rFonts w:ascii="Times New Roman" w:eastAsia="Times New Roman" w:hAnsi="Times New Roman" w:cs="Times New Roman"/>
                <w:color w:val="000000"/>
                <w:sz w:val="24"/>
                <w:szCs w:val="24"/>
                <w:lang w:val="en-US"/>
              </w:rPr>
              <w:t xml:space="preserve"> </w:t>
            </w:r>
            <w:r w:rsidRPr="00336E77">
              <w:rPr>
                <w:rFonts w:ascii="Times New Roman" w:eastAsia="Times New Roman" w:hAnsi="Times New Roman" w:cs="Times New Roman"/>
                <w:color w:val="000000"/>
                <w:sz w:val="24"/>
                <w:szCs w:val="24"/>
                <w:lang w:val="en-US"/>
              </w:rPr>
              <w:t>ruangan sehingga tidak mempengaruhi aktivitas kerja</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131</w:t>
            </w:r>
          </w:p>
        </w:tc>
      </w:tr>
      <w:tr w:rsidR="00336E77" w:rsidRPr="00336E77" w:rsidTr="00FE08CE">
        <w:trPr>
          <w:trHeight w:val="54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B11</w:t>
            </w:r>
          </w:p>
        </w:tc>
        <w:tc>
          <w:tcPr>
            <w:tcW w:w="6405" w:type="dxa"/>
            <w:tcBorders>
              <w:top w:val="single" w:sz="4" w:space="0" w:color="auto"/>
              <w:left w:val="nil"/>
              <w:bottom w:val="single" w:sz="4" w:space="0" w:color="auto"/>
              <w:right w:val="single" w:sz="4" w:space="0" w:color="auto"/>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kebersihan dilingkungan perusahaan sudah dikelola secara baik</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130</w:t>
            </w:r>
          </w:p>
        </w:tc>
      </w:tr>
      <w:tr w:rsidR="00336E77" w:rsidRPr="00336E77" w:rsidTr="00FE08CE">
        <w:trPr>
          <w:trHeight w:val="54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B12</w:t>
            </w:r>
          </w:p>
        </w:tc>
        <w:tc>
          <w:tcPr>
            <w:tcW w:w="6405" w:type="dxa"/>
            <w:tcBorders>
              <w:top w:val="single" w:sz="4" w:space="0" w:color="auto"/>
              <w:left w:val="nil"/>
              <w:bottom w:val="single" w:sz="4" w:space="0" w:color="auto"/>
              <w:right w:val="single" w:sz="4" w:space="0" w:color="000000"/>
            </w:tcBorders>
            <w:shd w:val="clear" w:color="auto" w:fill="auto"/>
            <w:vAlign w:val="bottom"/>
            <w:hideMark/>
          </w:tcPr>
          <w:p w:rsidR="00336E77" w:rsidRPr="00336E77" w:rsidRDefault="00336E77" w:rsidP="0034029C">
            <w:pPr>
              <w:spacing w:after="0" w:line="360" w:lineRule="auto"/>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Saya merasa fasilitas peralatan kantor yang disediakan oleh perusahaan sudah cukup lengkap dan memadai</w:t>
            </w:r>
          </w:p>
        </w:tc>
        <w:tc>
          <w:tcPr>
            <w:tcW w:w="940" w:type="dxa"/>
            <w:tcBorders>
              <w:top w:val="nil"/>
              <w:left w:val="nil"/>
              <w:bottom w:val="single" w:sz="4" w:space="0" w:color="auto"/>
              <w:right w:val="single" w:sz="4" w:space="0" w:color="auto"/>
            </w:tcBorders>
            <w:shd w:val="clear" w:color="auto" w:fill="auto"/>
            <w:noWrap/>
            <w:vAlign w:val="center"/>
            <w:hideMark/>
          </w:tcPr>
          <w:p w:rsidR="00336E77" w:rsidRPr="00336E77" w:rsidRDefault="00336E77" w:rsidP="0034029C">
            <w:pPr>
              <w:spacing w:after="0" w:line="360" w:lineRule="auto"/>
              <w:jc w:val="center"/>
              <w:rPr>
                <w:rFonts w:ascii="Times New Roman" w:eastAsia="Times New Roman" w:hAnsi="Times New Roman" w:cs="Times New Roman"/>
                <w:color w:val="000000"/>
                <w:sz w:val="24"/>
                <w:szCs w:val="24"/>
                <w:lang w:val="en-US"/>
              </w:rPr>
            </w:pPr>
            <w:r w:rsidRPr="00336E77">
              <w:rPr>
                <w:rFonts w:ascii="Times New Roman" w:eastAsia="Times New Roman" w:hAnsi="Times New Roman" w:cs="Times New Roman"/>
                <w:color w:val="000000"/>
                <w:sz w:val="24"/>
                <w:szCs w:val="24"/>
                <w:lang w:val="en-US"/>
              </w:rPr>
              <w:t>119</w:t>
            </w:r>
          </w:p>
        </w:tc>
      </w:tr>
    </w:tbl>
    <w:p w:rsidR="00556ED3" w:rsidRDefault="00556ED3" w:rsidP="00556ED3">
      <w:pPr>
        <w:spacing w:after="0" w:line="360" w:lineRule="auto"/>
        <w:ind w:firstLine="720"/>
        <w:jc w:val="both"/>
        <w:rPr>
          <w:rFonts w:ascii="Times New Roman" w:eastAsiaTheme="minorEastAsia" w:hAnsi="Times New Roman" w:cs="Times New Roman"/>
          <w:sz w:val="24"/>
          <w:szCs w:val="24"/>
          <w:lang w:val="en-US"/>
        </w:rPr>
      </w:pPr>
    </w:p>
    <w:p w:rsidR="00556ED3" w:rsidRPr="00515E44" w:rsidRDefault="00556ED3" w:rsidP="00556ED3">
      <w:pPr>
        <w:spacing w:after="0" w:line="360" w:lineRule="auto"/>
        <w:ind w:firstLine="720"/>
        <w:jc w:val="both"/>
        <w:rPr>
          <w:rFonts w:ascii="Times New Roman" w:eastAsiaTheme="minorEastAsia" w:hAnsi="Times New Roman" w:cs="Times New Roman"/>
          <w:b/>
          <w:sz w:val="24"/>
          <w:szCs w:val="24"/>
          <w:lang w:val="en-US"/>
        </w:rPr>
      </w:pPr>
      <w:r w:rsidRPr="00515E44">
        <w:rPr>
          <w:rFonts w:ascii="Times New Roman" w:eastAsiaTheme="minorEastAsia" w:hAnsi="Times New Roman" w:cs="Times New Roman"/>
          <w:sz w:val="24"/>
          <w:szCs w:val="24"/>
          <w:lang w:val="en-US"/>
        </w:rPr>
        <w:t>Dari tabel 4.</w:t>
      </w:r>
      <w:r>
        <w:rPr>
          <w:rFonts w:ascii="Times New Roman" w:eastAsiaTheme="minorEastAsia" w:hAnsi="Times New Roman" w:cs="Times New Roman"/>
          <w:sz w:val="24"/>
          <w:szCs w:val="24"/>
          <w:lang w:val="en-US"/>
        </w:rPr>
        <w:t>5</w:t>
      </w:r>
      <w:r w:rsidRPr="00515E44">
        <w:rPr>
          <w:rFonts w:ascii="Times New Roman" w:eastAsiaTheme="minorEastAsia" w:hAnsi="Times New Roman" w:cs="Times New Roman"/>
          <w:sz w:val="24"/>
          <w:szCs w:val="24"/>
          <w:lang w:val="en-US"/>
        </w:rPr>
        <w:t xml:space="preserve"> tersebut, diperoleh</w:t>
      </w:r>
      <w:r>
        <w:rPr>
          <w:rFonts w:ascii="Times New Roman" w:eastAsiaTheme="minorEastAsia" w:hAnsi="Times New Roman" w:cs="Times New Roman"/>
          <w:sz w:val="24"/>
          <w:szCs w:val="24"/>
          <w:lang w:val="en-US"/>
        </w:rPr>
        <w:t xml:space="preserve"> lingkungan kerja</w:t>
      </w:r>
      <w:r w:rsidRPr="00515E44">
        <w:rPr>
          <w:rFonts w:ascii="Times New Roman" w:eastAsiaTheme="minorEastAsia" w:hAnsi="Times New Roman" w:cs="Times New Roman"/>
          <w:sz w:val="24"/>
          <w:szCs w:val="24"/>
          <w:lang w:val="en-US"/>
        </w:rPr>
        <w:t xml:space="preserve"> karyawan PT </w:t>
      </w:r>
      <w:r>
        <w:rPr>
          <w:rFonts w:ascii="Times New Roman" w:eastAsiaTheme="minorEastAsia" w:hAnsi="Times New Roman" w:cs="Times New Roman"/>
          <w:sz w:val="24"/>
          <w:szCs w:val="24"/>
          <w:lang w:val="en-US"/>
        </w:rPr>
        <w:t>Hutama Karya (Persero)</w:t>
      </w:r>
      <w:r w:rsidRPr="00515E44">
        <w:rPr>
          <w:rFonts w:ascii="Times New Roman" w:eastAsiaTheme="minorEastAsia" w:hAnsi="Times New Roman" w:cs="Times New Roman"/>
          <w:sz w:val="24"/>
          <w:szCs w:val="24"/>
          <w:lang w:val="en-US"/>
        </w:rPr>
        <w:t xml:space="preserve"> tentang </w:t>
      </w:r>
      <w:r>
        <w:rPr>
          <w:rFonts w:ascii="Times New Roman" w:eastAsiaTheme="minorEastAsia" w:hAnsi="Times New Roman" w:cs="Times New Roman"/>
          <w:sz w:val="24"/>
          <w:szCs w:val="24"/>
          <w:lang w:val="en-US"/>
        </w:rPr>
        <w:t>lingkungan</w:t>
      </w:r>
      <w:r w:rsidRPr="00515E44">
        <w:rPr>
          <w:rFonts w:ascii="Times New Roman" w:eastAsiaTheme="minorEastAsia" w:hAnsi="Times New Roman" w:cs="Times New Roman"/>
          <w:sz w:val="24"/>
          <w:szCs w:val="24"/>
          <w:lang w:val="en-US"/>
        </w:rPr>
        <w:t xml:space="preserve"> kerja dengan skor jawaban responden sebagai berikut:</w:t>
      </w:r>
    </w:p>
    <w:p w:rsidR="00556ED3" w:rsidRDefault="00556ED3" w:rsidP="008D3038">
      <w:pPr>
        <w:pStyle w:val="ListParagraph"/>
        <w:numPr>
          <w:ilvl w:val="4"/>
          <w:numId w:val="25"/>
        </w:numPr>
        <w:spacing w:after="0" w:line="360" w:lineRule="auto"/>
        <w:jc w:val="both"/>
        <w:rPr>
          <w:rFonts w:ascii="Times New Roman" w:hAnsi="Times New Roman" w:cs="Times New Roman"/>
          <w:sz w:val="24"/>
          <w:szCs w:val="24"/>
        </w:rPr>
      </w:pPr>
      <w:r w:rsidRPr="00556ED3">
        <w:rPr>
          <w:rFonts w:ascii="Times New Roman" w:hAnsi="Times New Roman" w:cs="Times New Roman"/>
          <w:sz w:val="24"/>
          <w:szCs w:val="24"/>
        </w:rPr>
        <w:t xml:space="preserve">Skor jawaban responden paling tinggi pada indikator </w:t>
      </w:r>
      <w:r>
        <w:rPr>
          <w:rFonts w:ascii="Times New Roman" w:hAnsi="Times New Roman" w:cs="Times New Roman"/>
          <w:sz w:val="24"/>
          <w:szCs w:val="24"/>
        </w:rPr>
        <w:t>fasilitas kerja</w:t>
      </w:r>
      <w:r w:rsidRPr="00556ED3">
        <w:rPr>
          <w:rFonts w:ascii="Times New Roman" w:hAnsi="Times New Roman" w:cs="Times New Roman"/>
          <w:sz w:val="24"/>
          <w:szCs w:val="24"/>
        </w:rPr>
        <w:t xml:space="preserve">. Hal ini terdapat pada pernyataan sebesar 201. Hasil tersebut menunjukkan bahwa karyawan merasa </w:t>
      </w:r>
      <w:r>
        <w:rPr>
          <w:rFonts w:ascii="Times New Roman" w:hAnsi="Times New Roman" w:cs="Times New Roman"/>
          <w:sz w:val="24"/>
          <w:szCs w:val="24"/>
        </w:rPr>
        <w:lastRenderedPageBreak/>
        <w:t>fasilitas</w:t>
      </w:r>
      <w:r w:rsidRPr="00556ED3">
        <w:rPr>
          <w:rFonts w:ascii="Times New Roman" w:hAnsi="Times New Roman" w:cs="Times New Roman"/>
          <w:sz w:val="24"/>
          <w:szCs w:val="24"/>
        </w:rPr>
        <w:t xml:space="preserve"> </w:t>
      </w:r>
      <w:r>
        <w:rPr>
          <w:rFonts w:ascii="Times New Roman" w:hAnsi="Times New Roman" w:cs="Times New Roman"/>
          <w:sz w:val="24"/>
          <w:szCs w:val="24"/>
        </w:rPr>
        <w:t xml:space="preserve">kerja </w:t>
      </w:r>
      <w:r w:rsidRPr="00556ED3">
        <w:rPr>
          <w:rFonts w:ascii="Times New Roman" w:hAnsi="Times New Roman" w:cs="Times New Roman"/>
          <w:sz w:val="24"/>
          <w:szCs w:val="24"/>
        </w:rPr>
        <w:t>dalam menjalankan tugasnya sangat memberikan dampak yang positif, sehingga dapat meningkatkan disiplin yang baik.</w:t>
      </w:r>
    </w:p>
    <w:p w:rsidR="00336E77" w:rsidRPr="00556ED3" w:rsidRDefault="00556ED3" w:rsidP="008D3038">
      <w:pPr>
        <w:pStyle w:val="ListParagraph"/>
        <w:keepNext/>
        <w:keepLines/>
        <w:numPr>
          <w:ilvl w:val="4"/>
          <w:numId w:val="25"/>
        </w:numPr>
        <w:spacing w:before="200" w:after="0" w:line="360" w:lineRule="auto"/>
        <w:jc w:val="both"/>
        <w:outlineLvl w:val="1"/>
        <w:rPr>
          <w:rFonts w:ascii="Times New Roman" w:eastAsiaTheme="majorEastAsia" w:hAnsi="Times New Roman" w:cs="Times New Roman"/>
          <w:b/>
          <w:bCs/>
          <w:sz w:val="24"/>
          <w:szCs w:val="24"/>
        </w:rPr>
      </w:pPr>
      <w:r w:rsidRPr="00556ED3">
        <w:rPr>
          <w:rFonts w:ascii="Times New Roman" w:hAnsi="Times New Roman" w:cs="Times New Roman"/>
          <w:sz w:val="24"/>
          <w:szCs w:val="24"/>
        </w:rPr>
        <w:t>Skor jawaban terendah ada pada indi</w:t>
      </w:r>
      <w:r w:rsidRPr="00556ED3">
        <w:rPr>
          <w:rFonts w:ascii="Times New Roman" w:hAnsi="Times New Roman" w:cs="Times New Roman"/>
          <w:sz w:val="24"/>
          <w:szCs w:val="24"/>
          <w:lang w:val="id-ID"/>
        </w:rPr>
        <w:t>k</w:t>
      </w:r>
      <w:r w:rsidRPr="00556ED3">
        <w:rPr>
          <w:rFonts w:ascii="Times New Roman" w:hAnsi="Times New Roman" w:cs="Times New Roman"/>
          <w:sz w:val="24"/>
          <w:szCs w:val="24"/>
        </w:rPr>
        <w:t>ator</w:t>
      </w:r>
      <w:r w:rsidRPr="00556ED3">
        <w:rPr>
          <w:rFonts w:ascii="Times New Roman" w:hAnsi="Times New Roman" w:cs="Times New Roman"/>
          <w:sz w:val="24"/>
          <w:szCs w:val="24"/>
          <w:lang w:val="id-ID"/>
        </w:rPr>
        <w:t xml:space="preserve"> </w:t>
      </w:r>
      <w:r w:rsidRPr="00556ED3">
        <w:rPr>
          <w:rFonts w:ascii="Times New Roman" w:hAnsi="Times New Roman" w:cs="Times New Roman"/>
          <w:sz w:val="24"/>
          <w:szCs w:val="24"/>
          <w:lang w:val="en-US"/>
        </w:rPr>
        <w:t xml:space="preserve">hubungan dengan rekan kerja. </w:t>
      </w:r>
      <w:r w:rsidRPr="00556ED3">
        <w:rPr>
          <w:rFonts w:ascii="Times New Roman" w:hAnsi="Times New Roman" w:cs="Times New Roman"/>
          <w:sz w:val="24"/>
          <w:szCs w:val="24"/>
          <w:lang w:val="id-ID"/>
        </w:rPr>
        <w:t xml:space="preserve">Karyawan belum </w:t>
      </w:r>
      <w:r w:rsidRPr="00556ED3">
        <w:rPr>
          <w:rFonts w:ascii="Times New Roman" w:hAnsi="Times New Roman" w:cs="Times New Roman"/>
          <w:sz w:val="24"/>
          <w:szCs w:val="24"/>
        </w:rPr>
        <w:t xml:space="preserve">merasa </w:t>
      </w:r>
      <w:r w:rsidRPr="00556ED3">
        <w:rPr>
          <w:rFonts w:ascii="Times New Roman" w:hAnsi="Times New Roman" w:cs="Times New Roman"/>
          <w:sz w:val="24"/>
          <w:szCs w:val="24"/>
          <w:lang w:val="en-US"/>
        </w:rPr>
        <w:t>hubungan dengan rekan kerja baik</w:t>
      </w:r>
      <w:r w:rsidRPr="00556ED3">
        <w:rPr>
          <w:rFonts w:ascii="Times New Roman" w:hAnsi="Times New Roman" w:cs="Times New Roman"/>
          <w:sz w:val="24"/>
          <w:szCs w:val="24"/>
        </w:rPr>
        <w:t xml:space="preserve"> yaitu sebesar </w:t>
      </w:r>
      <w:r w:rsidRPr="00556ED3">
        <w:rPr>
          <w:rFonts w:ascii="Times New Roman" w:hAnsi="Times New Roman" w:cs="Times New Roman"/>
          <w:sz w:val="24"/>
          <w:szCs w:val="24"/>
          <w:lang w:val="en-US"/>
        </w:rPr>
        <w:t>126</w:t>
      </w:r>
      <w:r w:rsidRPr="00556ED3">
        <w:rPr>
          <w:rFonts w:ascii="Times New Roman" w:hAnsi="Times New Roman" w:cs="Times New Roman"/>
          <w:sz w:val="24"/>
          <w:szCs w:val="24"/>
        </w:rPr>
        <w:t xml:space="preserve">. Hal ini menunjukkan bahwa para karyawan merasa masih belum memiliki hubugan yang baik dengan sesama rekan kerja. </w:t>
      </w:r>
    </w:p>
    <w:p w:rsidR="009767D3" w:rsidRPr="00533E36" w:rsidRDefault="009767D3"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Tabel 4.6</w:t>
      </w:r>
    </w:p>
    <w:p w:rsidR="009767D3" w:rsidRPr="00533E36" w:rsidRDefault="009767D3" w:rsidP="0034029C">
      <w:pPr>
        <w:pStyle w:val="ListParagraph"/>
        <w:spacing w:after="0" w:line="360" w:lineRule="auto"/>
        <w:ind w:left="480"/>
        <w:jc w:val="center"/>
        <w:rPr>
          <w:rFonts w:ascii="Times New Roman" w:eastAsiaTheme="minorEastAsia" w:hAnsi="Times New Roman" w:cs="Times New Roman"/>
          <w:b/>
          <w:sz w:val="24"/>
          <w:szCs w:val="24"/>
        </w:rPr>
      </w:pPr>
      <w:r w:rsidRPr="00533E36">
        <w:rPr>
          <w:rFonts w:ascii="Times New Roman" w:eastAsiaTheme="minorEastAsia" w:hAnsi="Times New Roman" w:cs="Times New Roman"/>
          <w:b/>
          <w:sz w:val="24"/>
          <w:szCs w:val="24"/>
        </w:rPr>
        <w:t xml:space="preserve">Hasil Skor Variabel </w:t>
      </w:r>
      <w:r w:rsidR="00B67450">
        <w:rPr>
          <w:rFonts w:ascii="Times New Roman" w:eastAsiaTheme="minorEastAsia" w:hAnsi="Times New Roman" w:cs="Times New Roman"/>
          <w:b/>
          <w:sz w:val="24"/>
          <w:szCs w:val="24"/>
        </w:rPr>
        <w:t>Komitmen Organisasi</w:t>
      </w:r>
      <w:r w:rsidRPr="00533E36">
        <w:rPr>
          <w:rFonts w:ascii="Times New Roman" w:eastAsiaTheme="minorEastAsia" w:hAnsi="Times New Roman" w:cs="Times New Roman"/>
          <w:b/>
          <w:sz w:val="24"/>
          <w:szCs w:val="24"/>
        </w:rPr>
        <w:t xml:space="preserve"> (X</w:t>
      </w:r>
      <w:r w:rsidR="00B67450">
        <w:rPr>
          <w:rFonts w:ascii="Times New Roman" w:eastAsiaTheme="minorEastAsia" w:hAnsi="Times New Roman" w:cs="Times New Roman"/>
          <w:b/>
          <w:sz w:val="24"/>
          <w:szCs w:val="24"/>
        </w:rPr>
        <w:t>2</w:t>
      </w:r>
      <w:r w:rsidRPr="00533E36">
        <w:rPr>
          <w:rFonts w:ascii="Times New Roman" w:eastAsiaTheme="minorEastAsia" w:hAnsi="Times New Roman" w:cs="Times New Roman"/>
          <w:b/>
          <w:sz w:val="24"/>
          <w:szCs w:val="24"/>
        </w:rPr>
        <w:t>)</w:t>
      </w:r>
    </w:p>
    <w:tbl>
      <w:tblPr>
        <w:tblW w:w="8365" w:type="dxa"/>
        <w:jc w:val="center"/>
        <w:tblLook w:val="04A0" w:firstRow="1" w:lastRow="0" w:firstColumn="1" w:lastColumn="0" w:noHBand="0" w:noVBand="1"/>
      </w:tblPr>
      <w:tblGrid>
        <w:gridCol w:w="700"/>
        <w:gridCol w:w="6855"/>
        <w:gridCol w:w="810"/>
      </w:tblGrid>
      <w:tr w:rsidR="009767D3" w:rsidRPr="009767D3" w:rsidTr="00FE08CE">
        <w:trPr>
          <w:trHeight w:val="30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No</w:t>
            </w:r>
          </w:p>
        </w:tc>
        <w:tc>
          <w:tcPr>
            <w:tcW w:w="6855" w:type="dxa"/>
            <w:tcBorders>
              <w:top w:val="single" w:sz="4" w:space="0" w:color="auto"/>
              <w:left w:val="nil"/>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Indiktor / Pertanyaan</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Skor</w:t>
            </w:r>
          </w:p>
        </w:tc>
      </w:tr>
      <w:tr w:rsidR="009767D3" w:rsidRPr="009767D3" w:rsidTr="00FE08CE">
        <w:trPr>
          <w:trHeight w:val="315"/>
          <w:jc w:val="center"/>
        </w:trPr>
        <w:tc>
          <w:tcPr>
            <w:tcW w:w="836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b/>
                <w:bCs/>
                <w:i/>
                <w:iCs/>
                <w:color w:val="000000"/>
                <w:sz w:val="24"/>
                <w:szCs w:val="24"/>
                <w:lang w:val="en-US"/>
              </w:rPr>
            </w:pPr>
            <w:r w:rsidRPr="009767D3">
              <w:rPr>
                <w:rFonts w:ascii="Times New Roman" w:eastAsia="Times New Roman" w:hAnsi="Times New Roman" w:cs="Times New Roman"/>
                <w:b/>
                <w:bCs/>
                <w:i/>
                <w:iCs/>
                <w:color w:val="000000"/>
                <w:sz w:val="24"/>
                <w:szCs w:val="24"/>
                <w:lang w:val="en-US"/>
              </w:rPr>
              <w:t>Affective commitment</w:t>
            </w:r>
          </w:p>
        </w:tc>
      </w:tr>
      <w:tr w:rsidR="009767D3" w:rsidRPr="009767D3" w:rsidTr="00FE08CE">
        <w:trPr>
          <w:trHeight w:val="31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C1</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Merasa nyaman didalam organisasi ini</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190</w:t>
            </w:r>
          </w:p>
        </w:tc>
      </w:tr>
      <w:tr w:rsidR="009767D3" w:rsidRPr="009767D3" w:rsidTr="00FE08CE">
        <w:trPr>
          <w:trHeight w:val="31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C2</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Merasa bangga menjadi bagian organisasi</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200</w:t>
            </w:r>
          </w:p>
        </w:tc>
      </w:tr>
      <w:tr w:rsidR="009767D3" w:rsidRPr="009767D3" w:rsidTr="00FE08CE">
        <w:trPr>
          <w:trHeight w:val="54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C3</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Merasa masalah yang terjadi di organisasi menjadi</w:t>
            </w:r>
            <w:r w:rsidR="00FE08CE">
              <w:rPr>
                <w:rFonts w:ascii="Times New Roman" w:eastAsia="Times New Roman" w:hAnsi="Times New Roman" w:cs="Times New Roman"/>
                <w:color w:val="000000"/>
                <w:sz w:val="24"/>
                <w:szCs w:val="24"/>
                <w:lang w:val="en-US"/>
              </w:rPr>
              <w:t xml:space="preserve"> </w:t>
            </w:r>
            <w:r w:rsidRPr="009767D3">
              <w:rPr>
                <w:rFonts w:ascii="Times New Roman" w:eastAsia="Times New Roman" w:hAnsi="Times New Roman" w:cs="Times New Roman"/>
                <w:color w:val="000000"/>
                <w:sz w:val="24"/>
                <w:szCs w:val="24"/>
                <w:lang w:val="en-US"/>
              </w:rPr>
              <w:t>permasalahan saya juga</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166</w:t>
            </w:r>
          </w:p>
        </w:tc>
      </w:tr>
      <w:tr w:rsidR="009767D3" w:rsidRPr="009767D3" w:rsidTr="00FE08CE">
        <w:trPr>
          <w:trHeight w:val="64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C4</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Berkeinginan menghabiskan masa kerja saya di organisasi ini</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154</w:t>
            </w:r>
          </w:p>
        </w:tc>
      </w:tr>
      <w:tr w:rsidR="009767D3" w:rsidRPr="009767D3" w:rsidTr="00FE08CE">
        <w:trPr>
          <w:trHeight w:val="315"/>
          <w:jc w:val="center"/>
        </w:trPr>
        <w:tc>
          <w:tcPr>
            <w:tcW w:w="836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b/>
                <w:bCs/>
                <w:i/>
                <w:iCs/>
                <w:color w:val="000000"/>
                <w:sz w:val="24"/>
                <w:szCs w:val="24"/>
                <w:lang w:val="en-US"/>
              </w:rPr>
            </w:pPr>
            <w:r w:rsidRPr="009767D3">
              <w:rPr>
                <w:rFonts w:ascii="Times New Roman" w:eastAsia="Times New Roman" w:hAnsi="Times New Roman" w:cs="Times New Roman"/>
                <w:b/>
                <w:bCs/>
                <w:i/>
                <w:iCs/>
                <w:color w:val="000000"/>
                <w:sz w:val="24"/>
                <w:szCs w:val="24"/>
                <w:lang w:val="en-US"/>
              </w:rPr>
              <w:t>Continuance commitment</w:t>
            </w:r>
          </w:p>
        </w:tc>
      </w:tr>
      <w:tr w:rsidR="009767D3" w:rsidRPr="009767D3" w:rsidTr="00FE08CE">
        <w:trPr>
          <w:trHeight w:val="94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C5</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 xml:space="preserve">Saya Berkeingin tetap tinggal diperushaan ini karena gaji yang saya terima lebih besar dibandingkan di tempat lain pada level yang sama </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181</w:t>
            </w:r>
          </w:p>
        </w:tc>
      </w:tr>
      <w:tr w:rsidR="009767D3" w:rsidRPr="009767D3" w:rsidTr="00FE08CE">
        <w:trPr>
          <w:trHeight w:val="97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C6</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Perusahaan tempat saya bekerja merupakan perusahaan yang memiliki reputasi yang baik sehingga saya merasa rugi jika keluar dari perusahaan ini</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188</w:t>
            </w:r>
          </w:p>
        </w:tc>
      </w:tr>
      <w:tr w:rsidR="009767D3" w:rsidRPr="009767D3" w:rsidTr="00FE08CE">
        <w:trPr>
          <w:trHeight w:val="31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C7</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Sangat sulit mendapatkan pekerjaan jika saya keluar</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162</w:t>
            </w:r>
          </w:p>
        </w:tc>
      </w:tr>
      <w:tr w:rsidR="009767D3" w:rsidRPr="009767D3" w:rsidTr="00CE433D">
        <w:trPr>
          <w:trHeight w:val="58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C8</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merasa berat jika meninggalkan organisasi meski saya ingin</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150</w:t>
            </w:r>
          </w:p>
        </w:tc>
      </w:tr>
      <w:tr w:rsidR="009767D3" w:rsidRPr="009767D3" w:rsidTr="00FE08CE">
        <w:trPr>
          <w:trHeight w:val="315"/>
          <w:jc w:val="center"/>
        </w:trPr>
        <w:tc>
          <w:tcPr>
            <w:tcW w:w="836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b/>
                <w:bCs/>
                <w:i/>
                <w:iCs/>
                <w:color w:val="000000"/>
                <w:sz w:val="24"/>
                <w:szCs w:val="24"/>
                <w:lang w:val="en-US"/>
              </w:rPr>
            </w:pPr>
            <w:r w:rsidRPr="009767D3">
              <w:rPr>
                <w:rFonts w:ascii="Times New Roman" w:eastAsia="Times New Roman" w:hAnsi="Times New Roman" w:cs="Times New Roman"/>
                <w:b/>
                <w:bCs/>
                <w:i/>
                <w:iCs/>
                <w:color w:val="000000"/>
                <w:sz w:val="24"/>
                <w:szCs w:val="24"/>
                <w:lang w:val="en-US"/>
              </w:rPr>
              <w:t>Normative commitment</w:t>
            </w:r>
          </w:p>
        </w:tc>
      </w:tr>
      <w:tr w:rsidR="009767D3" w:rsidRPr="009767D3" w:rsidTr="00FE08CE">
        <w:trPr>
          <w:trHeight w:val="117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C9</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ingin tetap berkarir di perusahaan ini karena saya bangga menjadi bagian dari</w:t>
            </w:r>
            <w:r w:rsidRPr="00533E36">
              <w:rPr>
                <w:rFonts w:ascii="Times New Roman" w:eastAsia="Times New Roman" w:hAnsi="Times New Roman" w:cs="Times New Roman"/>
                <w:color w:val="000000"/>
                <w:sz w:val="24"/>
                <w:szCs w:val="24"/>
                <w:lang w:val="en-US"/>
              </w:rPr>
              <w:t xml:space="preserve"> </w:t>
            </w:r>
            <w:r w:rsidRPr="009767D3">
              <w:rPr>
                <w:rFonts w:ascii="Times New Roman" w:eastAsia="Times New Roman" w:hAnsi="Times New Roman" w:cs="Times New Roman"/>
                <w:color w:val="000000"/>
                <w:sz w:val="24"/>
                <w:szCs w:val="24"/>
                <w:lang w:val="en-US"/>
              </w:rPr>
              <w:t>pihak yang berkontribusi besar dalam percepatan pertumbuhan ekonomi Indonesia melalui infrastruktur</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190</w:t>
            </w:r>
          </w:p>
        </w:tc>
      </w:tr>
      <w:tr w:rsidR="009767D3" w:rsidRPr="009767D3" w:rsidTr="00FE08CE">
        <w:trPr>
          <w:trHeight w:val="315"/>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C10</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masih ada tanggung jawab jika saya ingin keluar</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155</w:t>
            </w:r>
          </w:p>
        </w:tc>
      </w:tr>
      <w:tr w:rsidR="009767D3" w:rsidRPr="009767D3" w:rsidTr="00FE08CE">
        <w:trPr>
          <w:trHeight w:val="330"/>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lastRenderedPageBreak/>
              <w:t>C11</w:t>
            </w:r>
          </w:p>
        </w:tc>
        <w:tc>
          <w:tcPr>
            <w:tcW w:w="6855" w:type="dxa"/>
            <w:tcBorders>
              <w:top w:val="single" w:sz="4" w:space="0" w:color="auto"/>
              <w:left w:val="nil"/>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Berkeingin menghabisakan sisa karir saya diorganisasi ini</w:t>
            </w:r>
          </w:p>
        </w:tc>
        <w:tc>
          <w:tcPr>
            <w:tcW w:w="810" w:type="dxa"/>
            <w:tcBorders>
              <w:top w:val="nil"/>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147</w:t>
            </w:r>
          </w:p>
        </w:tc>
      </w:tr>
      <w:tr w:rsidR="009767D3" w:rsidRPr="009767D3" w:rsidTr="00325E47">
        <w:trPr>
          <w:trHeight w:val="960"/>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C12</w:t>
            </w:r>
          </w:p>
        </w:tc>
        <w:tc>
          <w:tcPr>
            <w:tcW w:w="6855" w:type="dxa"/>
            <w:tcBorders>
              <w:top w:val="single" w:sz="4" w:space="0" w:color="auto"/>
              <w:left w:val="nil"/>
              <w:bottom w:val="single" w:sz="4" w:space="0" w:color="auto"/>
              <w:right w:val="single" w:sz="4" w:space="0" w:color="auto"/>
            </w:tcBorders>
            <w:shd w:val="clear" w:color="auto" w:fill="auto"/>
            <w:vAlign w:val="bottom"/>
            <w:hideMark/>
          </w:tcPr>
          <w:p w:rsidR="009767D3" w:rsidRPr="009767D3" w:rsidRDefault="009767D3" w:rsidP="0034029C">
            <w:pPr>
              <w:spacing w:after="0" w:line="360" w:lineRule="auto"/>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Saya ingin mengabdikan diri saya di perusahaan ini sebagai bentuk balas budi saya karena telah diberi kesempatan untuk mengembangkan diri di perusahaan</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9767D3" w:rsidRPr="009767D3" w:rsidRDefault="009767D3" w:rsidP="0034029C">
            <w:pPr>
              <w:spacing w:after="0" w:line="360" w:lineRule="auto"/>
              <w:jc w:val="center"/>
              <w:rPr>
                <w:rFonts w:ascii="Times New Roman" w:eastAsia="Times New Roman" w:hAnsi="Times New Roman" w:cs="Times New Roman"/>
                <w:color w:val="000000"/>
                <w:sz w:val="24"/>
                <w:szCs w:val="24"/>
                <w:lang w:val="en-US"/>
              </w:rPr>
            </w:pPr>
            <w:r w:rsidRPr="009767D3">
              <w:rPr>
                <w:rFonts w:ascii="Times New Roman" w:eastAsia="Times New Roman" w:hAnsi="Times New Roman" w:cs="Times New Roman"/>
                <w:color w:val="000000"/>
                <w:sz w:val="24"/>
                <w:szCs w:val="24"/>
                <w:lang w:val="en-US"/>
              </w:rPr>
              <w:t>126</w:t>
            </w:r>
          </w:p>
        </w:tc>
      </w:tr>
    </w:tbl>
    <w:p w:rsidR="00325E47" w:rsidRDefault="00325E47" w:rsidP="00556ED3">
      <w:pPr>
        <w:spacing w:after="0" w:line="360" w:lineRule="auto"/>
        <w:ind w:firstLine="720"/>
        <w:jc w:val="both"/>
        <w:rPr>
          <w:rFonts w:ascii="Times New Roman" w:eastAsiaTheme="minorEastAsia" w:hAnsi="Times New Roman" w:cs="Times New Roman"/>
          <w:sz w:val="24"/>
          <w:szCs w:val="24"/>
          <w:lang w:val="en-US"/>
        </w:rPr>
      </w:pPr>
    </w:p>
    <w:p w:rsidR="00556ED3" w:rsidRPr="00515E44" w:rsidRDefault="00556ED3" w:rsidP="00556ED3">
      <w:pPr>
        <w:spacing w:after="0" w:line="360" w:lineRule="auto"/>
        <w:ind w:firstLine="720"/>
        <w:jc w:val="both"/>
        <w:rPr>
          <w:rFonts w:ascii="Times New Roman" w:eastAsiaTheme="minorEastAsia" w:hAnsi="Times New Roman" w:cs="Times New Roman"/>
          <w:b/>
          <w:sz w:val="24"/>
          <w:szCs w:val="24"/>
          <w:lang w:val="en-US"/>
        </w:rPr>
      </w:pPr>
      <w:r w:rsidRPr="00515E44">
        <w:rPr>
          <w:rFonts w:ascii="Times New Roman" w:eastAsiaTheme="minorEastAsia" w:hAnsi="Times New Roman" w:cs="Times New Roman"/>
          <w:sz w:val="24"/>
          <w:szCs w:val="24"/>
          <w:lang w:val="en-US"/>
        </w:rPr>
        <w:t>Dari tabel 4.</w:t>
      </w:r>
      <w:r>
        <w:rPr>
          <w:rFonts w:ascii="Times New Roman" w:eastAsiaTheme="minorEastAsia" w:hAnsi="Times New Roman" w:cs="Times New Roman"/>
          <w:sz w:val="24"/>
          <w:szCs w:val="24"/>
          <w:lang w:val="en-US"/>
        </w:rPr>
        <w:t>6</w:t>
      </w:r>
      <w:r w:rsidRPr="00515E44">
        <w:rPr>
          <w:rFonts w:ascii="Times New Roman" w:eastAsiaTheme="minorEastAsia" w:hAnsi="Times New Roman" w:cs="Times New Roman"/>
          <w:sz w:val="24"/>
          <w:szCs w:val="24"/>
          <w:lang w:val="en-US"/>
        </w:rPr>
        <w:t xml:space="preserve"> tersebut, diperoleh </w:t>
      </w:r>
      <w:r>
        <w:rPr>
          <w:rFonts w:ascii="Times New Roman" w:eastAsiaTheme="minorEastAsia" w:hAnsi="Times New Roman" w:cs="Times New Roman"/>
          <w:sz w:val="24"/>
          <w:szCs w:val="24"/>
          <w:lang w:val="en-US"/>
        </w:rPr>
        <w:t>komitmen organisasi</w:t>
      </w:r>
      <w:r w:rsidRPr="00515E44">
        <w:rPr>
          <w:rFonts w:ascii="Times New Roman" w:eastAsiaTheme="minorEastAsia" w:hAnsi="Times New Roman" w:cs="Times New Roman"/>
          <w:sz w:val="24"/>
          <w:szCs w:val="24"/>
          <w:lang w:val="en-US"/>
        </w:rPr>
        <w:t xml:space="preserve"> karyawan PT </w:t>
      </w:r>
      <w:r>
        <w:rPr>
          <w:rFonts w:ascii="Times New Roman" w:eastAsiaTheme="minorEastAsia" w:hAnsi="Times New Roman" w:cs="Times New Roman"/>
          <w:sz w:val="24"/>
          <w:szCs w:val="24"/>
          <w:lang w:val="en-US"/>
        </w:rPr>
        <w:t>Hutama Karya (Persero)</w:t>
      </w:r>
      <w:r w:rsidRPr="00515E44">
        <w:rPr>
          <w:rFonts w:ascii="Times New Roman" w:eastAsiaTheme="minorEastAsia" w:hAnsi="Times New Roman" w:cs="Times New Roman"/>
          <w:sz w:val="24"/>
          <w:szCs w:val="24"/>
          <w:lang w:val="en-US"/>
        </w:rPr>
        <w:t xml:space="preserve"> tentang </w:t>
      </w:r>
      <w:r>
        <w:rPr>
          <w:rFonts w:ascii="Times New Roman" w:eastAsiaTheme="minorEastAsia" w:hAnsi="Times New Roman" w:cs="Times New Roman"/>
          <w:sz w:val="24"/>
          <w:szCs w:val="24"/>
          <w:lang w:val="en-US"/>
        </w:rPr>
        <w:t>organisasi</w:t>
      </w:r>
      <w:r w:rsidRPr="00515E44">
        <w:rPr>
          <w:rFonts w:ascii="Times New Roman" w:eastAsiaTheme="minorEastAsia" w:hAnsi="Times New Roman" w:cs="Times New Roman"/>
          <w:sz w:val="24"/>
          <w:szCs w:val="24"/>
          <w:lang w:val="en-US"/>
        </w:rPr>
        <w:t xml:space="preserve"> dengan skor jawaban responden sebagai berikut:</w:t>
      </w:r>
    </w:p>
    <w:p w:rsidR="0062499C" w:rsidRDefault="00556ED3" w:rsidP="008D3038">
      <w:pPr>
        <w:pStyle w:val="ListParagraph"/>
        <w:numPr>
          <w:ilvl w:val="3"/>
          <w:numId w:val="26"/>
        </w:numPr>
        <w:spacing w:after="0" w:line="360" w:lineRule="auto"/>
        <w:jc w:val="both"/>
        <w:rPr>
          <w:rFonts w:ascii="Times New Roman" w:hAnsi="Times New Roman" w:cs="Times New Roman"/>
          <w:sz w:val="24"/>
          <w:szCs w:val="24"/>
        </w:rPr>
      </w:pPr>
      <w:r w:rsidRPr="0062499C">
        <w:rPr>
          <w:rFonts w:ascii="Times New Roman" w:hAnsi="Times New Roman" w:cs="Times New Roman"/>
          <w:sz w:val="24"/>
          <w:szCs w:val="24"/>
        </w:rPr>
        <w:t xml:space="preserve">Skor jawaban responden paling tinggi pada indikator </w:t>
      </w:r>
      <w:r w:rsidR="0062499C" w:rsidRPr="0062499C">
        <w:rPr>
          <w:rFonts w:ascii="Times New Roman" w:eastAsia="Times New Roman" w:hAnsi="Times New Roman" w:cs="Times New Roman"/>
          <w:i/>
          <w:iCs/>
          <w:color w:val="000000"/>
          <w:sz w:val="24"/>
          <w:szCs w:val="24"/>
          <w:lang w:val="en-US"/>
        </w:rPr>
        <w:t>Affective commitment</w:t>
      </w:r>
      <w:r w:rsidRPr="0062499C">
        <w:rPr>
          <w:rFonts w:ascii="Times New Roman" w:hAnsi="Times New Roman" w:cs="Times New Roman"/>
          <w:sz w:val="24"/>
          <w:szCs w:val="24"/>
        </w:rPr>
        <w:t xml:space="preserve">. Hal ini terdapat pada pernyataan sebesar </w:t>
      </w:r>
      <w:r w:rsidR="0062499C" w:rsidRPr="0062499C">
        <w:rPr>
          <w:rFonts w:ascii="Times New Roman" w:hAnsi="Times New Roman" w:cs="Times New Roman"/>
          <w:sz w:val="24"/>
          <w:szCs w:val="24"/>
        </w:rPr>
        <w:t>200</w:t>
      </w:r>
      <w:r w:rsidRPr="0062499C">
        <w:rPr>
          <w:rFonts w:ascii="Times New Roman" w:hAnsi="Times New Roman" w:cs="Times New Roman"/>
          <w:sz w:val="24"/>
          <w:szCs w:val="24"/>
        </w:rPr>
        <w:t xml:space="preserve">. Hasil tersebut menunjukkan bahwa karyawan merasa </w:t>
      </w:r>
      <w:r w:rsidR="0062499C" w:rsidRPr="0062499C">
        <w:rPr>
          <w:rFonts w:ascii="Times New Roman" w:hAnsi="Times New Roman" w:cs="Times New Roman"/>
          <w:sz w:val="24"/>
          <w:szCs w:val="24"/>
        </w:rPr>
        <w:t>bangga bagian dari organisasi</w:t>
      </w:r>
      <w:r w:rsidRPr="0062499C">
        <w:rPr>
          <w:rFonts w:ascii="Times New Roman" w:hAnsi="Times New Roman" w:cs="Times New Roman"/>
          <w:sz w:val="24"/>
          <w:szCs w:val="24"/>
        </w:rPr>
        <w:t xml:space="preserve"> dalam menjalankan tugasnya sangat memberikan dampak yang positif, sehingga dapat meningkatkan disiplin yang baik.</w:t>
      </w:r>
    </w:p>
    <w:p w:rsidR="00556ED3" w:rsidRDefault="00556ED3" w:rsidP="008D3038">
      <w:pPr>
        <w:pStyle w:val="ListParagraph"/>
        <w:numPr>
          <w:ilvl w:val="3"/>
          <w:numId w:val="26"/>
        </w:numPr>
        <w:spacing w:after="0" w:line="360" w:lineRule="auto"/>
        <w:jc w:val="both"/>
        <w:rPr>
          <w:rFonts w:ascii="Times New Roman" w:hAnsi="Times New Roman" w:cs="Times New Roman"/>
          <w:sz w:val="24"/>
          <w:szCs w:val="24"/>
        </w:rPr>
      </w:pPr>
      <w:r w:rsidRPr="0062499C">
        <w:rPr>
          <w:rFonts w:ascii="Times New Roman" w:hAnsi="Times New Roman" w:cs="Times New Roman"/>
          <w:sz w:val="24"/>
          <w:szCs w:val="24"/>
        </w:rPr>
        <w:t>Skor jawaban terendah ada pada indi</w:t>
      </w:r>
      <w:r w:rsidRPr="0062499C">
        <w:rPr>
          <w:rFonts w:ascii="Times New Roman" w:hAnsi="Times New Roman" w:cs="Times New Roman"/>
          <w:sz w:val="24"/>
          <w:szCs w:val="24"/>
          <w:lang w:val="id-ID"/>
        </w:rPr>
        <w:t>k</w:t>
      </w:r>
      <w:r w:rsidRPr="0062499C">
        <w:rPr>
          <w:rFonts w:ascii="Times New Roman" w:hAnsi="Times New Roman" w:cs="Times New Roman"/>
          <w:sz w:val="24"/>
          <w:szCs w:val="24"/>
        </w:rPr>
        <w:t>ator</w:t>
      </w:r>
      <w:r w:rsidRPr="0062499C">
        <w:rPr>
          <w:rFonts w:ascii="Times New Roman" w:hAnsi="Times New Roman" w:cs="Times New Roman"/>
          <w:sz w:val="24"/>
          <w:szCs w:val="24"/>
          <w:lang w:val="id-ID"/>
        </w:rPr>
        <w:t xml:space="preserve"> </w:t>
      </w:r>
      <w:r w:rsidR="0062499C" w:rsidRPr="0062499C">
        <w:rPr>
          <w:rFonts w:ascii="Times New Roman" w:eastAsia="Times New Roman" w:hAnsi="Times New Roman" w:cs="Times New Roman"/>
          <w:i/>
          <w:iCs/>
          <w:color w:val="000000"/>
          <w:sz w:val="24"/>
          <w:szCs w:val="24"/>
          <w:lang w:val="en-US"/>
        </w:rPr>
        <w:t>Normative commitment</w:t>
      </w:r>
      <w:r w:rsidRPr="0062499C">
        <w:rPr>
          <w:rFonts w:ascii="Times New Roman" w:hAnsi="Times New Roman" w:cs="Times New Roman"/>
          <w:sz w:val="24"/>
          <w:szCs w:val="24"/>
          <w:lang w:val="en-US"/>
        </w:rPr>
        <w:t xml:space="preserve">. </w:t>
      </w:r>
      <w:r w:rsidRPr="0062499C">
        <w:rPr>
          <w:rFonts w:ascii="Times New Roman" w:hAnsi="Times New Roman" w:cs="Times New Roman"/>
          <w:sz w:val="24"/>
          <w:szCs w:val="24"/>
          <w:lang w:val="id-ID"/>
        </w:rPr>
        <w:t xml:space="preserve">Karyawan belum </w:t>
      </w:r>
      <w:r w:rsidRPr="0062499C">
        <w:rPr>
          <w:rFonts w:ascii="Times New Roman" w:hAnsi="Times New Roman" w:cs="Times New Roman"/>
          <w:sz w:val="24"/>
          <w:szCs w:val="24"/>
        </w:rPr>
        <w:t xml:space="preserve">merasa </w:t>
      </w:r>
      <w:r w:rsidR="0062499C" w:rsidRPr="0062499C">
        <w:rPr>
          <w:rFonts w:ascii="Times New Roman" w:eastAsia="Times New Roman" w:hAnsi="Times New Roman" w:cs="Times New Roman"/>
          <w:color w:val="000000"/>
          <w:sz w:val="24"/>
          <w:szCs w:val="24"/>
          <w:lang w:val="en-US"/>
        </w:rPr>
        <w:t>ingin mengabdikan dirinya di perusahaan ini sebagai bentuk balas budi saya karena telah diberi kesempatan untuk mengembangkan diri di perusahaan</w:t>
      </w:r>
      <w:r w:rsidR="0062499C" w:rsidRPr="0062499C">
        <w:rPr>
          <w:rFonts w:ascii="Times New Roman" w:hAnsi="Times New Roman" w:cs="Times New Roman"/>
          <w:sz w:val="24"/>
          <w:szCs w:val="24"/>
          <w:lang w:val="en-US"/>
        </w:rPr>
        <w:t xml:space="preserve"> </w:t>
      </w:r>
      <w:r w:rsidRPr="0062499C">
        <w:rPr>
          <w:rFonts w:ascii="Times New Roman" w:hAnsi="Times New Roman" w:cs="Times New Roman"/>
          <w:sz w:val="24"/>
          <w:szCs w:val="24"/>
        </w:rPr>
        <w:t xml:space="preserve">yaitu sebesar </w:t>
      </w:r>
      <w:r w:rsidRPr="0062499C">
        <w:rPr>
          <w:rFonts w:ascii="Times New Roman" w:hAnsi="Times New Roman" w:cs="Times New Roman"/>
          <w:sz w:val="24"/>
          <w:szCs w:val="24"/>
          <w:lang w:val="en-US"/>
        </w:rPr>
        <w:t>126</w:t>
      </w:r>
      <w:r w:rsidRPr="0062499C">
        <w:rPr>
          <w:rFonts w:ascii="Times New Roman" w:hAnsi="Times New Roman" w:cs="Times New Roman"/>
          <w:sz w:val="24"/>
          <w:szCs w:val="24"/>
        </w:rPr>
        <w:t xml:space="preserve">. Hal ini menunjukkan bahwa para karyawan merasa masih belum memiliki </w:t>
      </w:r>
      <w:r w:rsidR="0062499C" w:rsidRPr="0062499C">
        <w:rPr>
          <w:rFonts w:ascii="Times New Roman" w:hAnsi="Times New Roman" w:cs="Times New Roman"/>
          <w:sz w:val="24"/>
          <w:szCs w:val="24"/>
        </w:rPr>
        <w:t>tetap tinggal di dalam perushaan</w:t>
      </w:r>
      <w:r w:rsidRPr="0062499C">
        <w:rPr>
          <w:rFonts w:ascii="Times New Roman" w:hAnsi="Times New Roman" w:cs="Times New Roman"/>
          <w:sz w:val="24"/>
          <w:szCs w:val="24"/>
        </w:rPr>
        <w:t xml:space="preserve">. </w:t>
      </w:r>
    </w:p>
    <w:p w:rsidR="0062499C" w:rsidRPr="0062499C" w:rsidRDefault="0062499C" w:rsidP="00884361">
      <w:pPr>
        <w:pStyle w:val="ListParagraph"/>
        <w:spacing w:after="0" w:line="360" w:lineRule="auto"/>
        <w:ind w:left="360"/>
        <w:jc w:val="both"/>
        <w:rPr>
          <w:rFonts w:ascii="Times New Roman" w:hAnsi="Times New Roman" w:cs="Times New Roman"/>
          <w:sz w:val="24"/>
          <w:szCs w:val="24"/>
        </w:rPr>
      </w:pPr>
    </w:p>
    <w:p w:rsidR="00AC07A6" w:rsidRPr="00F964BB" w:rsidRDefault="00AC07A6" w:rsidP="00434703">
      <w:pPr>
        <w:pStyle w:val="ListParagraph"/>
        <w:keepNext/>
        <w:keepLines/>
        <w:numPr>
          <w:ilvl w:val="1"/>
          <w:numId w:val="61"/>
        </w:numPr>
        <w:spacing w:before="240" w:after="240" w:line="360" w:lineRule="auto"/>
        <w:ind w:left="475" w:hanging="475"/>
        <w:outlineLvl w:val="1"/>
        <w:rPr>
          <w:rFonts w:ascii="Times New Roman" w:eastAsiaTheme="majorEastAsia" w:hAnsi="Times New Roman" w:cs="Times New Roman"/>
          <w:b/>
          <w:bCs/>
          <w:sz w:val="24"/>
          <w:szCs w:val="24"/>
        </w:rPr>
      </w:pPr>
      <w:r w:rsidRPr="00F964BB">
        <w:rPr>
          <w:rFonts w:ascii="Times New Roman" w:eastAsiaTheme="majorEastAsia" w:hAnsi="Times New Roman" w:cs="Times New Roman"/>
          <w:b/>
          <w:bCs/>
          <w:sz w:val="24"/>
          <w:szCs w:val="24"/>
        </w:rPr>
        <w:t>Uji Asumsi Klasik</w:t>
      </w:r>
    </w:p>
    <w:p w:rsidR="00AC07A6" w:rsidRPr="00F964BB" w:rsidRDefault="00AC07A6" w:rsidP="008D3038">
      <w:pPr>
        <w:pStyle w:val="ListParagraph"/>
        <w:keepNext/>
        <w:keepLines/>
        <w:numPr>
          <w:ilvl w:val="2"/>
          <w:numId w:val="61"/>
        </w:numPr>
        <w:spacing w:before="120" w:after="0" w:line="360" w:lineRule="auto"/>
        <w:outlineLvl w:val="1"/>
        <w:rPr>
          <w:rFonts w:ascii="Times New Roman" w:eastAsiaTheme="majorEastAsia" w:hAnsi="Times New Roman" w:cs="Times New Roman"/>
          <w:b/>
          <w:bCs/>
          <w:sz w:val="24"/>
          <w:szCs w:val="24"/>
        </w:rPr>
      </w:pPr>
      <w:r w:rsidRPr="00F964BB">
        <w:rPr>
          <w:rFonts w:ascii="Times New Roman" w:eastAsiaTheme="majorEastAsia" w:hAnsi="Times New Roman" w:cs="Times New Roman"/>
          <w:b/>
          <w:bCs/>
          <w:sz w:val="24"/>
          <w:szCs w:val="24"/>
        </w:rPr>
        <w:t>Hasil Uji Normalitas</w:t>
      </w:r>
    </w:p>
    <w:p w:rsidR="0062499C" w:rsidRPr="004E6C8F" w:rsidRDefault="00AC07A6" w:rsidP="00D746CB">
      <w:pPr>
        <w:spacing w:line="360" w:lineRule="auto"/>
        <w:ind w:firstLine="720"/>
        <w:jc w:val="both"/>
        <w:rPr>
          <w:rFonts w:ascii="Times New Roman" w:eastAsiaTheme="minorEastAsia" w:hAnsi="Times New Roman" w:cs="Times New Roman"/>
          <w:sz w:val="24"/>
          <w:szCs w:val="24"/>
        </w:rPr>
      </w:pPr>
      <w:r w:rsidRPr="004F7AFE">
        <w:rPr>
          <w:rFonts w:ascii="Times New Roman" w:eastAsiaTheme="minorEastAsia" w:hAnsi="Times New Roman" w:cs="Times New Roman"/>
          <w:sz w:val="24"/>
          <w:szCs w:val="24"/>
        </w:rPr>
        <w:t>Uji normalitas digunakan untuk menguji apakah dalam sebuah model regresi, variabel dependen dan variabel independen mempunyai distribusi normal atau tidak. Model regresi yang baik adalah distribusi data normal atau mendekati normal.</w:t>
      </w:r>
    </w:p>
    <w:p w:rsidR="00E04738" w:rsidRDefault="00E04738" w:rsidP="007210D4">
      <w:pPr>
        <w:spacing w:after="120" w:line="360" w:lineRule="auto"/>
        <w:ind w:left="2160" w:firstLine="720"/>
        <w:rPr>
          <w:rFonts w:ascii="Times New Roman" w:eastAsiaTheme="minorEastAsia" w:hAnsi="Times New Roman" w:cs="Times New Roman"/>
          <w:b/>
          <w:sz w:val="24"/>
          <w:szCs w:val="24"/>
        </w:rPr>
      </w:pPr>
    </w:p>
    <w:p w:rsidR="00E04738" w:rsidRDefault="00E04738" w:rsidP="007210D4">
      <w:pPr>
        <w:spacing w:after="120" w:line="360" w:lineRule="auto"/>
        <w:ind w:left="2160" w:firstLine="720"/>
        <w:rPr>
          <w:rFonts w:ascii="Times New Roman" w:eastAsiaTheme="minorEastAsia" w:hAnsi="Times New Roman" w:cs="Times New Roman"/>
          <w:b/>
          <w:sz w:val="24"/>
          <w:szCs w:val="24"/>
        </w:rPr>
      </w:pPr>
    </w:p>
    <w:p w:rsidR="00E04738" w:rsidRDefault="00E04738" w:rsidP="007210D4">
      <w:pPr>
        <w:spacing w:after="120" w:line="360" w:lineRule="auto"/>
        <w:ind w:left="2160" w:firstLine="720"/>
        <w:rPr>
          <w:rFonts w:ascii="Times New Roman" w:eastAsiaTheme="minorEastAsia" w:hAnsi="Times New Roman" w:cs="Times New Roman"/>
          <w:b/>
          <w:sz w:val="24"/>
          <w:szCs w:val="24"/>
        </w:rPr>
      </w:pPr>
    </w:p>
    <w:p w:rsidR="00E04738" w:rsidRDefault="00E04738" w:rsidP="007210D4">
      <w:pPr>
        <w:spacing w:after="120" w:line="360" w:lineRule="auto"/>
        <w:ind w:left="2160" w:firstLine="720"/>
        <w:rPr>
          <w:rFonts w:ascii="Times New Roman" w:eastAsiaTheme="minorEastAsia" w:hAnsi="Times New Roman" w:cs="Times New Roman"/>
          <w:b/>
          <w:sz w:val="24"/>
          <w:szCs w:val="24"/>
        </w:rPr>
      </w:pPr>
    </w:p>
    <w:p w:rsidR="00E04738" w:rsidRDefault="00E04738" w:rsidP="00434703">
      <w:pPr>
        <w:spacing w:after="120" w:line="360" w:lineRule="auto"/>
        <w:rPr>
          <w:rFonts w:ascii="Times New Roman" w:eastAsiaTheme="minorEastAsia" w:hAnsi="Times New Roman" w:cs="Times New Roman"/>
          <w:b/>
          <w:sz w:val="24"/>
          <w:szCs w:val="24"/>
        </w:rPr>
      </w:pPr>
    </w:p>
    <w:p w:rsidR="00AC07A6" w:rsidRPr="004F7AFE" w:rsidRDefault="00AC07A6" w:rsidP="007210D4">
      <w:pPr>
        <w:spacing w:after="120" w:line="360" w:lineRule="auto"/>
        <w:ind w:left="2160" w:firstLine="72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 xml:space="preserve">        </w:t>
      </w:r>
      <w:r w:rsidRPr="004F7AFE">
        <w:rPr>
          <w:rFonts w:ascii="Times New Roman" w:eastAsiaTheme="minorEastAsia" w:hAnsi="Times New Roman" w:cs="Times New Roman"/>
          <w:b/>
          <w:sz w:val="24"/>
          <w:szCs w:val="24"/>
        </w:rPr>
        <w:t>Grafik 4.1</w:t>
      </w:r>
    </w:p>
    <w:p w:rsidR="00AC07A6" w:rsidRPr="004F7AFE" w:rsidRDefault="00AC07A6" w:rsidP="007210D4">
      <w:pPr>
        <w:pStyle w:val="ListParagraph"/>
        <w:spacing w:after="120" w:line="360" w:lineRule="auto"/>
        <w:ind w:left="2880"/>
        <w:jc w:val="both"/>
        <w:rPr>
          <w:rFonts w:ascii="Times New Roman" w:eastAsiaTheme="minorEastAsia" w:hAnsi="Times New Roman" w:cs="Times New Roman"/>
          <w:sz w:val="24"/>
          <w:szCs w:val="24"/>
        </w:rPr>
      </w:pPr>
      <w:r w:rsidRPr="001F4CA2">
        <w:rPr>
          <w:rFonts w:ascii="Times New Roman" w:eastAsiaTheme="minorEastAsia" w:hAnsi="Times New Roman" w:cs="Times New Roman"/>
          <w:b/>
          <w:sz w:val="24"/>
          <w:szCs w:val="24"/>
        </w:rPr>
        <w:t>Hasil Uji Normalitas</w:t>
      </w:r>
    </w:p>
    <w:p w:rsidR="00AC07A6" w:rsidRDefault="00AC07A6" w:rsidP="00AC07A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82401D7" wp14:editId="08675D31">
            <wp:extent cx="2312216" cy="23234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2071" t="1425" r="9953"/>
                    <a:stretch/>
                  </pic:blipFill>
                  <pic:spPr bwMode="auto">
                    <a:xfrm>
                      <a:off x="0" y="0"/>
                      <a:ext cx="2320378" cy="23316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val="en-US"/>
        </w:rPr>
        <w:drawing>
          <wp:inline distT="0" distB="0" distL="0" distR="0" wp14:anchorId="006ECA3E" wp14:editId="35514ACC">
            <wp:extent cx="2276130" cy="22155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l="17087" t="2614" r="13859" b="579"/>
                    <a:stretch/>
                  </pic:blipFill>
                  <pic:spPr bwMode="auto">
                    <a:xfrm>
                      <a:off x="0" y="0"/>
                      <a:ext cx="2287896" cy="2226968"/>
                    </a:xfrm>
                    <a:prstGeom prst="rect">
                      <a:avLst/>
                    </a:prstGeom>
                    <a:noFill/>
                    <a:ln>
                      <a:noFill/>
                    </a:ln>
                    <a:extLst>
                      <a:ext uri="{53640926-AAD7-44D8-BBD7-CCE9431645EC}">
                        <a14:shadowObscured xmlns:a14="http://schemas.microsoft.com/office/drawing/2010/main"/>
                      </a:ext>
                    </a:extLst>
                  </pic:spPr>
                </pic:pic>
              </a:graphicData>
            </a:graphic>
          </wp:inline>
        </w:drawing>
      </w:r>
    </w:p>
    <w:p w:rsidR="00AC07A6" w:rsidRDefault="00AC07A6" w:rsidP="00AC07A6">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91614C" w:rsidRDefault="00AC07A6" w:rsidP="00C75E9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437375">
        <w:rPr>
          <w:rFonts w:ascii="Times New Roman" w:hAnsi="Times New Roman" w:cs="Times New Roman"/>
          <w:sz w:val="24"/>
          <w:szCs w:val="24"/>
        </w:rPr>
        <w:t xml:space="preserve">grafik 4.1 </w:t>
      </w:r>
      <w:r>
        <w:rPr>
          <w:rFonts w:ascii="Times New Roman" w:hAnsi="Times New Roman" w:cs="Times New Roman"/>
          <w:sz w:val="24"/>
          <w:szCs w:val="24"/>
        </w:rPr>
        <w:t>hasil output chart diatas kita dapa</w:t>
      </w:r>
      <w:r w:rsidR="00437375">
        <w:rPr>
          <w:rFonts w:ascii="Times New Roman" w:hAnsi="Times New Roman" w:cs="Times New Roman"/>
          <w:sz w:val="24"/>
          <w:szCs w:val="24"/>
        </w:rPr>
        <w:t>t</w:t>
      </w:r>
      <w:r>
        <w:rPr>
          <w:rFonts w:ascii="Times New Roman" w:hAnsi="Times New Roman" w:cs="Times New Roman"/>
          <w:sz w:val="24"/>
          <w:szCs w:val="24"/>
        </w:rPr>
        <w:t xml:space="preserve"> melihat grafik histrogram maupun grafik</w:t>
      </w:r>
      <w:r w:rsidR="00437375">
        <w:rPr>
          <w:rFonts w:ascii="Times New Roman" w:hAnsi="Times New Roman" w:cs="Times New Roman"/>
          <w:sz w:val="24"/>
          <w:szCs w:val="24"/>
        </w:rPr>
        <w:t xml:space="preserve"> plot. Dimana grafik histrogram</w:t>
      </w:r>
      <w:r>
        <w:rPr>
          <w:rFonts w:ascii="Times New Roman" w:hAnsi="Times New Roman" w:cs="Times New Roman"/>
          <w:sz w:val="24"/>
          <w:szCs w:val="24"/>
        </w:rPr>
        <w:t xml:space="preserve"> memberikan pola distribusi yang melenceng kekanan yang artinya adalah data berdistribusi normal. Selanjutnya pada gambar P-Plot terlihat titik-titik mengikuti dan mendekati garis diagonalnya sehingga dapat disimpulkan bahwa model regresi memenuhi asumsi normalitas</w:t>
      </w:r>
      <w:r w:rsidR="00C75E90">
        <w:rPr>
          <w:rFonts w:ascii="Times New Roman" w:hAnsi="Times New Roman" w:cs="Times New Roman"/>
          <w:sz w:val="24"/>
          <w:szCs w:val="24"/>
        </w:rPr>
        <w:t>.</w:t>
      </w:r>
    </w:p>
    <w:p w:rsidR="007210D4" w:rsidRDefault="007210D4" w:rsidP="00C75E90">
      <w:pPr>
        <w:autoSpaceDE w:val="0"/>
        <w:autoSpaceDN w:val="0"/>
        <w:adjustRightInd w:val="0"/>
        <w:spacing w:after="0" w:line="360" w:lineRule="auto"/>
        <w:ind w:firstLine="720"/>
        <w:jc w:val="both"/>
        <w:rPr>
          <w:rFonts w:ascii="Times New Roman" w:hAnsi="Times New Roman" w:cs="Times New Roman"/>
          <w:sz w:val="24"/>
          <w:szCs w:val="24"/>
        </w:rPr>
      </w:pPr>
    </w:p>
    <w:p w:rsidR="00292C20" w:rsidRPr="00292C20" w:rsidRDefault="00292C20" w:rsidP="007210D4">
      <w:pPr>
        <w:spacing w:after="120" w:line="360" w:lineRule="auto"/>
        <w:jc w:val="center"/>
        <w:rPr>
          <w:rFonts w:ascii="Times New Roman" w:eastAsiaTheme="minorEastAsia" w:hAnsi="Times New Roman" w:cs="Times New Roman"/>
          <w:sz w:val="24"/>
          <w:szCs w:val="24"/>
        </w:rPr>
      </w:pPr>
      <w:r w:rsidRPr="001842F5">
        <w:rPr>
          <w:rFonts w:ascii="Times New Roman" w:eastAsiaTheme="minorEastAsia" w:hAnsi="Times New Roman" w:cs="Times New Roman"/>
          <w:b/>
          <w:sz w:val="24"/>
          <w:szCs w:val="24"/>
        </w:rPr>
        <w:t>Tabel 4.</w:t>
      </w:r>
      <w:r>
        <w:rPr>
          <w:rFonts w:ascii="Times New Roman" w:eastAsiaTheme="minorEastAsia" w:hAnsi="Times New Roman" w:cs="Times New Roman"/>
          <w:b/>
          <w:sz w:val="24"/>
          <w:szCs w:val="24"/>
        </w:rPr>
        <w:t>7</w:t>
      </w:r>
    </w:p>
    <w:p w:rsidR="00AC07A6" w:rsidRDefault="00AC07A6" w:rsidP="007210D4">
      <w:pPr>
        <w:spacing w:after="120" w:line="360" w:lineRule="auto"/>
        <w:jc w:val="center"/>
        <w:rPr>
          <w:rFonts w:ascii="Times New Roman" w:eastAsiaTheme="minorEastAsia" w:hAnsi="Times New Roman" w:cs="Times New Roman"/>
          <w:b/>
          <w:i/>
          <w:sz w:val="24"/>
          <w:szCs w:val="24"/>
        </w:rPr>
      </w:pPr>
      <w:r w:rsidRPr="00965E3A">
        <w:rPr>
          <w:rFonts w:ascii="Times New Roman" w:eastAsiaTheme="minorEastAsia" w:hAnsi="Times New Roman" w:cs="Times New Roman"/>
          <w:b/>
          <w:sz w:val="24"/>
          <w:szCs w:val="24"/>
        </w:rPr>
        <w:t xml:space="preserve">Hasil Uji Normalitas Menggunakan </w:t>
      </w:r>
      <w:r w:rsidRPr="00965E3A">
        <w:rPr>
          <w:rFonts w:ascii="Times New Roman" w:eastAsiaTheme="minorEastAsia" w:hAnsi="Times New Roman" w:cs="Times New Roman"/>
          <w:b/>
          <w:i/>
          <w:sz w:val="24"/>
          <w:szCs w:val="24"/>
        </w:rPr>
        <w:t>Kolmogorov-Smirnov Test</w:t>
      </w:r>
    </w:p>
    <w:tbl>
      <w:tblPr>
        <w:tblW w:w="53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AC07A6" w:rsidRPr="00156AB9" w:rsidTr="00A71059">
        <w:trPr>
          <w:cantSplit/>
          <w:jc w:val="center"/>
        </w:trPr>
        <w:tc>
          <w:tcPr>
            <w:tcW w:w="5338" w:type="dxa"/>
            <w:gridSpan w:val="3"/>
            <w:tcBorders>
              <w:top w:val="nil"/>
              <w:left w:val="nil"/>
              <w:bottom w:val="nil"/>
              <w:right w:val="nil"/>
            </w:tcBorders>
            <w:shd w:val="clear" w:color="auto" w:fill="FFFFFF"/>
            <w:vAlign w:val="center"/>
          </w:tcPr>
          <w:p w:rsidR="00B527A3" w:rsidRPr="00B527A3" w:rsidRDefault="00AC07A6" w:rsidP="00C75E90">
            <w:pPr>
              <w:autoSpaceDE w:val="0"/>
              <w:autoSpaceDN w:val="0"/>
              <w:adjustRightInd w:val="0"/>
              <w:spacing w:after="0" w:line="360" w:lineRule="auto"/>
              <w:ind w:left="60" w:right="60"/>
              <w:jc w:val="center"/>
              <w:rPr>
                <w:rFonts w:ascii="Arial" w:hAnsi="Arial" w:cs="Arial"/>
                <w:b/>
                <w:bCs/>
                <w:color w:val="010205"/>
              </w:rPr>
            </w:pPr>
            <w:r w:rsidRPr="00156AB9">
              <w:rPr>
                <w:rFonts w:ascii="Arial" w:hAnsi="Arial" w:cs="Arial"/>
                <w:b/>
                <w:bCs/>
                <w:color w:val="010205"/>
              </w:rPr>
              <w:t>One-Sample Kolmogorov-Smirnov Test</w:t>
            </w:r>
          </w:p>
        </w:tc>
      </w:tr>
      <w:tr w:rsidR="00AC07A6" w:rsidRPr="00156AB9" w:rsidTr="00A71059">
        <w:trPr>
          <w:cantSplit/>
          <w:jc w:val="center"/>
        </w:trPr>
        <w:tc>
          <w:tcPr>
            <w:tcW w:w="3869" w:type="dxa"/>
            <w:gridSpan w:val="2"/>
            <w:tcBorders>
              <w:top w:val="nil"/>
              <w:left w:val="nil"/>
              <w:bottom w:val="single" w:sz="8" w:space="0" w:color="152935"/>
              <w:right w:val="nil"/>
            </w:tcBorders>
            <w:shd w:val="clear" w:color="auto" w:fill="FFFFFF"/>
            <w:vAlign w:val="bottom"/>
          </w:tcPr>
          <w:p w:rsidR="00AC07A6" w:rsidRPr="00156AB9" w:rsidRDefault="00AC07A6" w:rsidP="00C75E90">
            <w:pPr>
              <w:autoSpaceDE w:val="0"/>
              <w:autoSpaceDN w:val="0"/>
              <w:adjustRightInd w:val="0"/>
              <w:spacing w:after="0" w:line="360" w:lineRule="auto"/>
              <w:rPr>
                <w:rFonts w:ascii="Times New Roman" w:hAnsi="Times New Roman" w:cs="Times New Roman"/>
                <w:sz w:val="24"/>
                <w:szCs w:val="24"/>
              </w:rPr>
            </w:pPr>
          </w:p>
        </w:tc>
        <w:tc>
          <w:tcPr>
            <w:tcW w:w="1469" w:type="dxa"/>
            <w:tcBorders>
              <w:top w:val="nil"/>
              <w:left w:val="nil"/>
              <w:bottom w:val="single" w:sz="8" w:space="0" w:color="152935"/>
              <w:right w:val="nil"/>
            </w:tcBorders>
            <w:shd w:val="clear" w:color="auto" w:fill="FFFFFF"/>
            <w:vAlign w:val="bottom"/>
          </w:tcPr>
          <w:p w:rsidR="00AC07A6" w:rsidRPr="00156AB9"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156AB9">
              <w:rPr>
                <w:rFonts w:ascii="Arial" w:hAnsi="Arial" w:cs="Arial"/>
                <w:color w:val="264A60"/>
                <w:sz w:val="18"/>
                <w:szCs w:val="18"/>
              </w:rPr>
              <w:t>Unstandardized Residual</w:t>
            </w:r>
          </w:p>
        </w:tc>
      </w:tr>
      <w:tr w:rsidR="00AC07A6" w:rsidRPr="00156AB9" w:rsidTr="00A71059">
        <w:trPr>
          <w:cantSplit/>
          <w:jc w:val="center"/>
        </w:trPr>
        <w:tc>
          <w:tcPr>
            <w:tcW w:w="3869" w:type="dxa"/>
            <w:gridSpan w:val="2"/>
            <w:tcBorders>
              <w:top w:val="single" w:sz="8" w:space="0" w:color="152935"/>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N</w:t>
            </w:r>
          </w:p>
        </w:tc>
        <w:tc>
          <w:tcPr>
            <w:tcW w:w="1469" w:type="dxa"/>
            <w:tcBorders>
              <w:top w:val="single" w:sz="8" w:space="0" w:color="152935"/>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50</w:t>
            </w:r>
          </w:p>
        </w:tc>
      </w:tr>
      <w:tr w:rsidR="00AC07A6" w:rsidRPr="00156AB9" w:rsidTr="00A71059">
        <w:trPr>
          <w:cantSplit/>
          <w:jc w:val="center"/>
        </w:trPr>
        <w:tc>
          <w:tcPr>
            <w:tcW w:w="2431" w:type="dxa"/>
            <w:vMerge w:val="restart"/>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Normal Parameters</w:t>
            </w:r>
            <w:r w:rsidRPr="00156AB9">
              <w:rPr>
                <w:rFonts w:ascii="Arial" w:hAnsi="Arial" w:cs="Arial"/>
                <w:color w:val="264A60"/>
                <w:sz w:val="18"/>
                <w:szCs w:val="18"/>
                <w:vertAlign w:val="superscript"/>
              </w:rPr>
              <w:t>a,b</w:t>
            </w:r>
          </w:p>
        </w:tc>
        <w:tc>
          <w:tcPr>
            <w:tcW w:w="1438" w:type="dxa"/>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Mean</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.0000000</w:t>
            </w:r>
          </w:p>
        </w:tc>
      </w:tr>
      <w:tr w:rsidR="00AC07A6"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Std. Deviation</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6.35960141</w:t>
            </w:r>
          </w:p>
        </w:tc>
      </w:tr>
      <w:tr w:rsidR="00AC07A6" w:rsidRPr="00156AB9" w:rsidTr="00A71059">
        <w:trPr>
          <w:cantSplit/>
          <w:jc w:val="center"/>
        </w:trPr>
        <w:tc>
          <w:tcPr>
            <w:tcW w:w="2431" w:type="dxa"/>
            <w:vMerge w:val="restart"/>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Most Extreme Differences</w:t>
            </w:r>
          </w:p>
        </w:tc>
        <w:tc>
          <w:tcPr>
            <w:tcW w:w="1438" w:type="dxa"/>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Absolute</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AC07A6"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Positive</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.070</w:t>
            </w:r>
          </w:p>
        </w:tc>
      </w:tr>
      <w:tr w:rsidR="00AC07A6"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Negative</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AC07A6" w:rsidRPr="00156AB9" w:rsidTr="00A71059">
        <w:trPr>
          <w:cantSplit/>
          <w:jc w:val="center"/>
        </w:trPr>
        <w:tc>
          <w:tcPr>
            <w:tcW w:w="3869" w:type="dxa"/>
            <w:gridSpan w:val="2"/>
            <w:tcBorders>
              <w:top w:val="single" w:sz="8" w:space="0" w:color="AEAEAE"/>
              <w:left w:val="nil"/>
              <w:bottom w:val="single" w:sz="8" w:space="0" w:color="AEAEAE"/>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Test Statistic</w:t>
            </w:r>
          </w:p>
        </w:tc>
        <w:tc>
          <w:tcPr>
            <w:tcW w:w="1469" w:type="dxa"/>
            <w:tcBorders>
              <w:top w:val="single" w:sz="8" w:space="0" w:color="AEAEAE"/>
              <w:left w:val="nil"/>
              <w:bottom w:val="single" w:sz="8" w:space="0" w:color="AEAEAE"/>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AC07A6" w:rsidRPr="00156AB9" w:rsidTr="00A71059">
        <w:trPr>
          <w:cantSplit/>
          <w:jc w:val="center"/>
        </w:trPr>
        <w:tc>
          <w:tcPr>
            <w:tcW w:w="3869" w:type="dxa"/>
            <w:gridSpan w:val="2"/>
            <w:tcBorders>
              <w:top w:val="single" w:sz="8" w:space="0" w:color="AEAEAE"/>
              <w:left w:val="nil"/>
              <w:bottom w:val="single" w:sz="8" w:space="0" w:color="152935"/>
              <w:right w:val="nil"/>
            </w:tcBorders>
            <w:shd w:val="clear" w:color="auto" w:fill="E0E0E0"/>
          </w:tcPr>
          <w:p w:rsidR="00AC07A6" w:rsidRPr="00156AB9" w:rsidRDefault="00AC07A6" w:rsidP="00C75E90">
            <w:pPr>
              <w:autoSpaceDE w:val="0"/>
              <w:autoSpaceDN w:val="0"/>
              <w:adjustRightInd w:val="0"/>
              <w:spacing w:after="0" w:line="360" w:lineRule="auto"/>
              <w:ind w:left="60" w:right="60"/>
              <w:rPr>
                <w:rFonts w:ascii="Arial" w:hAnsi="Arial" w:cs="Arial"/>
                <w:color w:val="264A60"/>
                <w:sz w:val="18"/>
                <w:szCs w:val="18"/>
              </w:rPr>
            </w:pPr>
            <w:r w:rsidRPr="00156AB9">
              <w:rPr>
                <w:rFonts w:ascii="Arial" w:hAnsi="Arial" w:cs="Arial"/>
                <w:color w:val="264A60"/>
                <w:sz w:val="18"/>
                <w:szCs w:val="18"/>
              </w:rPr>
              <w:t>Asymp. Sig. (2-tailed)</w:t>
            </w:r>
          </w:p>
        </w:tc>
        <w:tc>
          <w:tcPr>
            <w:tcW w:w="1469" w:type="dxa"/>
            <w:tcBorders>
              <w:top w:val="single" w:sz="8" w:space="0" w:color="AEAEAE"/>
              <w:left w:val="nil"/>
              <w:bottom w:val="single" w:sz="8" w:space="0" w:color="152935"/>
              <w:right w:val="nil"/>
            </w:tcBorders>
            <w:shd w:val="clear" w:color="auto" w:fill="FFFFFF"/>
          </w:tcPr>
          <w:p w:rsidR="00AC07A6" w:rsidRPr="00156AB9"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156AB9">
              <w:rPr>
                <w:rFonts w:ascii="Arial" w:hAnsi="Arial" w:cs="Arial"/>
                <w:color w:val="010205"/>
                <w:sz w:val="18"/>
                <w:szCs w:val="18"/>
              </w:rPr>
              <w:t>.200</w:t>
            </w:r>
            <w:r w:rsidRPr="00156AB9">
              <w:rPr>
                <w:rFonts w:ascii="Arial" w:hAnsi="Arial" w:cs="Arial"/>
                <w:color w:val="010205"/>
                <w:sz w:val="18"/>
                <w:szCs w:val="18"/>
                <w:vertAlign w:val="superscript"/>
              </w:rPr>
              <w:t>c,d</w:t>
            </w:r>
          </w:p>
        </w:tc>
      </w:tr>
    </w:tbl>
    <w:p w:rsidR="00AC07A6" w:rsidRPr="00077DC2" w:rsidRDefault="00AC07A6" w:rsidP="00C75E90">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lastRenderedPageBreak/>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Default="00AC07A6" w:rsidP="00C75E90">
      <w:pPr>
        <w:autoSpaceDE w:val="0"/>
        <w:autoSpaceDN w:val="0"/>
        <w:adjustRightInd w:val="0"/>
        <w:spacing w:after="0" w:line="360" w:lineRule="auto"/>
        <w:ind w:firstLine="720"/>
        <w:jc w:val="both"/>
        <w:rPr>
          <w:rFonts w:ascii="Times New Roman" w:eastAsiaTheme="minorEastAsia" w:hAnsi="Times New Roman" w:cs="Times New Roman"/>
          <w:sz w:val="24"/>
          <w:szCs w:val="24"/>
        </w:rPr>
      </w:pPr>
      <w:r w:rsidRPr="0068406A">
        <w:rPr>
          <w:rFonts w:ascii="Times New Roman" w:eastAsiaTheme="minorEastAsia" w:hAnsi="Times New Roman" w:cs="Times New Roman"/>
          <w:sz w:val="24"/>
          <w:szCs w:val="24"/>
        </w:rPr>
        <w:t>Pada tabel 4.</w:t>
      </w:r>
      <w:r w:rsidR="00292C20">
        <w:rPr>
          <w:rFonts w:ascii="Times New Roman" w:eastAsiaTheme="minorEastAsia" w:hAnsi="Times New Roman" w:cs="Times New Roman"/>
          <w:sz w:val="24"/>
          <w:szCs w:val="24"/>
        </w:rPr>
        <w:t>7</w:t>
      </w:r>
      <w:r w:rsidRPr="0068406A">
        <w:rPr>
          <w:rFonts w:ascii="Times New Roman" w:eastAsiaTheme="minorEastAsia" w:hAnsi="Times New Roman" w:cs="Times New Roman"/>
          <w:sz w:val="24"/>
          <w:szCs w:val="24"/>
        </w:rPr>
        <w:t xml:space="preserve"> Uji selanjutnya yang digunakan adalah uji </w:t>
      </w:r>
      <w:r w:rsidRPr="0068406A">
        <w:rPr>
          <w:rFonts w:ascii="Times New Roman" w:eastAsiaTheme="minorEastAsia" w:hAnsi="Times New Roman" w:cs="Times New Roman"/>
          <w:i/>
          <w:sz w:val="24"/>
          <w:szCs w:val="24"/>
        </w:rPr>
        <w:t xml:space="preserve">kolmogorov-smirnov, </w:t>
      </w:r>
      <w:r w:rsidRPr="0068406A">
        <w:rPr>
          <w:rFonts w:ascii="Times New Roman" w:eastAsiaTheme="minorEastAsia" w:hAnsi="Times New Roman" w:cs="Times New Roman"/>
          <w:sz w:val="24"/>
          <w:szCs w:val="24"/>
        </w:rPr>
        <w:t>diperoleh hasil output Asymp. Sig. (2-tailed) sebesar 0,200 atau jauh di atas 0,05. Ini menunjukkan bahwa data tersebut terdistribusi normal.</w:t>
      </w:r>
      <w:r w:rsidR="005771A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Bedasarkan tabel diatas menunjukkan bahwa nilai signifikansi adalah 0,200 &gt; 0,05 maka H</w:t>
      </w:r>
      <w:r>
        <w:rPr>
          <w:rFonts w:ascii="Times New Roman" w:eastAsiaTheme="minorEastAsia" w:hAnsi="Times New Roman" w:cs="Times New Roman"/>
          <w:sz w:val="24"/>
          <w:szCs w:val="24"/>
          <w:vertAlign w:val="subscript"/>
        </w:rPr>
        <w:t>a</w:t>
      </w:r>
      <w:r>
        <w:rPr>
          <w:rFonts w:ascii="Times New Roman" w:eastAsiaTheme="minorEastAsia" w:hAnsi="Times New Roman" w:cs="Times New Roman"/>
          <w:sz w:val="24"/>
          <w:szCs w:val="24"/>
        </w:rPr>
        <w:t xml:space="preserve"> diterima dan data juga dapat dikatakan berdistribusi normal.</w:t>
      </w:r>
    </w:p>
    <w:p w:rsidR="00AC07A6" w:rsidRPr="004F7AFE" w:rsidRDefault="00AC07A6" w:rsidP="00C75E90">
      <w:pPr>
        <w:spacing w:after="0" w:line="360" w:lineRule="auto"/>
        <w:jc w:val="center"/>
        <w:rPr>
          <w:rFonts w:ascii="Times New Roman" w:eastAsiaTheme="minorEastAsia" w:hAnsi="Times New Roman" w:cs="Times New Roman"/>
          <w:b/>
          <w:sz w:val="24"/>
          <w:szCs w:val="24"/>
        </w:rPr>
      </w:pPr>
    </w:p>
    <w:p w:rsidR="00AC07A6" w:rsidRPr="00F964BB" w:rsidRDefault="004F6334" w:rsidP="008D3038">
      <w:pPr>
        <w:pStyle w:val="ListParagraph"/>
        <w:keepNext/>
        <w:keepLines/>
        <w:numPr>
          <w:ilvl w:val="2"/>
          <w:numId w:val="61"/>
        </w:numPr>
        <w:spacing w:after="0" w:line="360" w:lineRule="auto"/>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 xml:space="preserve">Hasil </w:t>
      </w:r>
      <w:r w:rsidR="00AC07A6" w:rsidRPr="00F964BB">
        <w:rPr>
          <w:rFonts w:ascii="Times New Roman" w:eastAsiaTheme="majorEastAsia" w:hAnsi="Times New Roman" w:cs="Times New Roman"/>
          <w:b/>
          <w:bCs/>
          <w:sz w:val="24"/>
          <w:szCs w:val="24"/>
        </w:rPr>
        <w:t>Uji Multikolinieritas</w:t>
      </w:r>
    </w:p>
    <w:p w:rsidR="00292C20" w:rsidRDefault="00AC07A6" w:rsidP="00223F94">
      <w:pPr>
        <w:spacing w:after="120" w:line="360" w:lineRule="auto"/>
        <w:ind w:firstLine="720"/>
        <w:jc w:val="both"/>
        <w:rPr>
          <w:rFonts w:ascii="Times New Roman" w:eastAsiaTheme="minorEastAsia" w:hAnsi="Times New Roman" w:cs="Times New Roman"/>
          <w:sz w:val="24"/>
          <w:szCs w:val="24"/>
        </w:rPr>
      </w:pPr>
      <w:r w:rsidRPr="0068406A">
        <w:rPr>
          <w:rFonts w:ascii="Times New Roman" w:eastAsiaTheme="minorEastAsia" w:hAnsi="Times New Roman" w:cs="Times New Roman"/>
          <w:sz w:val="24"/>
          <w:szCs w:val="24"/>
        </w:rPr>
        <w:t xml:space="preserve">Untuk mendeteksi adanya problem multikolinieritas, maka dapat dilakukan dengan melihat nilai </w:t>
      </w:r>
      <w:r w:rsidRPr="0068406A">
        <w:rPr>
          <w:rFonts w:ascii="Times New Roman" w:eastAsiaTheme="minorEastAsia" w:hAnsi="Times New Roman" w:cs="Times New Roman"/>
          <w:i/>
          <w:sz w:val="24"/>
          <w:szCs w:val="24"/>
        </w:rPr>
        <w:t>Variance Inflation Factor (VIF)</w:t>
      </w:r>
      <w:r w:rsidRPr="0068406A">
        <w:rPr>
          <w:rFonts w:ascii="Times New Roman" w:eastAsiaTheme="minorEastAsia" w:hAnsi="Times New Roman" w:cs="Times New Roman"/>
          <w:sz w:val="24"/>
          <w:szCs w:val="24"/>
        </w:rPr>
        <w:t>, serta besaran korelasi antar variabel independen. Tabel 4.8 menunjukkan hasil uji multik</w:t>
      </w:r>
      <w:r>
        <w:rPr>
          <w:rFonts w:ascii="Times New Roman" w:eastAsiaTheme="minorEastAsia" w:hAnsi="Times New Roman" w:cs="Times New Roman"/>
          <w:sz w:val="24"/>
          <w:szCs w:val="24"/>
        </w:rPr>
        <w:t>olinieritas pada peneltian ini.</w:t>
      </w:r>
    </w:p>
    <w:p w:rsidR="00AC07A6" w:rsidRPr="001842F5" w:rsidRDefault="00AC07A6" w:rsidP="007210D4">
      <w:pPr>
        <w:spacing w:after="120" w:line="360" w:lineRule="auto"/>
        <w:jc w:val="center"/>
        <w:rPr>
          <w:rFonts w:ascii="Times New Roman" w:eastAsiaTheme="minorEastAsia" w:hAnsi="Times New Roman" w:cs="Times New Roman"/>
          <w:sz w:val="24"/>
          <w:szCs w:val="24"/>
        </w:rPr>
      </w:pPr>
      <w:r w:rsidRPr="001842F5">
        <w:rPr>
          <w:rFonts w:ascii="Times New Roman" w:eastAsiaTheme="minorEastAsia" w:hAnsi="Times New Roman" w:cs="Times New Roman"/>
          <w:b/>
          <w:sz w:val="24"/>
          <w:szCs w:val="24"/>
        </w:rPr>
        <w:t>Tabel 4.</w:t>
      </w:r>
      <w:r w:rsidR="00292C20">
        <w:rPr>
          <w:rFonts w:ascii="Times New Roman" w:eastAsiaTheme="minorEastAsia" w:hAnsi="Times New Roman" w:cs="Times New Roman"/>
          <w:b/>
          <w:sz w:val="24"/>
          <w:szCs w:val="24"/>
        </w:rPr>
        <w:t>8</w:t>
      </w:r>
    </w:p>
    <w:p w:rsidR="00AC07A6" w:rsidRPr="001842F5" w:rsidRDefault="00AC07A6" w:rsidP="007210D4">
      <w:pPr>
        <w:spacing w:after="120" w:line="360" w:lineRule="auto"/>
        <w:jc w:val="center"/>
        <w:rPr>
          <w:rFonts w:ascii="Times New Roman" w:eastAsiaTheme="minorEastAsia" w:hAnsi="Times New Roman" w:cs="Times New Roman"/>
          <w:b/>
          <w:sz w:val="24"/>
          <w:szCs w:val="24"/>
        </w:rPr>
      </w:pPr>
      <w:r w:rsidRPr="001842F5">
        <w:rPr>
          <w:rFonts w:ascii="Times New Roman" w:eastAsiaTheme="minorEastAsia" w:hAnsi="Times New Roman" w:cs="Times New Roman"/>
          <w:b/>
          <w:sz w:val="24"/>
          <w:szCs w:val="24"/>
        </w:rPr>
        <w:t>Hasil Uji Multikolinieritas</w:t>
      </w:r>
    </w:p>
    <w:tbl>
      <w:tblPr>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1080"/>
        <w:gridCol w:w="1080"/>
        <w:gridCol w:w="1080"/>
        <w:gridCol w:w="1350"/>
        <w:gridCol w:w="720"/>
        <w:gridCol w:w="720"/>
        <w:gridCol w:w="990"/>
        <w:gridCol w:w="810"/>
      </w:tblGrid>
      <w:tr w:rsidR="00AC07A6" w:rsidRPr="00156AB9" w:rsidTr="00A71059">
        <w:trPr>
          <w:cantSplit/>
        </w:trPr>
        <w:tc>
          <w:tcPr>
            <w:tcW w:w="8190" w:type="dxa"/>
            <w:gridSpan w:val="9"/>
            <w:tcBorders>
              <w:top w:val="nil"/>
              <w:left w:val="nil"/>
              <w:bottom w:val="nil"/>
              <w:right w:val="nil"/>
            </w:tcBorders>
            <w:shd w:val="clear" w:color="auto" w:fill="FFFFFF"/>
            <w:vAlign w:val="center"/>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010205"/>
              </w:rPr>
            </w:pPr>
            <w:r w:rsidRPr="00156AB9">
              <w:rPr>
                <w:rFonts w:ascii="Arial" w:hAnsi="Arial" w:cs="Arial"/>
                <w:b/>
                <w:bCs/>
                <w:color w:val="010205"/>
              </w:rPr>
              <w:t>Coefficients</w:t>
            </w:r>
            <w:r w:rsidRPr="00156AB9">
              <w:rPr>
                <w:rFonts w:ascii="Arial" w:hAnsi="Arial" w:cs="Arial"/>
                <w:b/>
                <w:bCs/>
                <w:color w:val="010205"/>
                <w:vertAlign w:val="superscript"/>
              </w:rPr>
              <w:t>a</w:t>
            </w:r>
          </w:p>
        </w:tc>
      </w:tr>
      <w:tr w:rsidR="00AC07A6" w:rsidRPr="00156AB9" w:rsidTr="00F62A72">
        <w:trPr>
          <w:cantSplit/>
        </w:trPr>
        <w:tc>
          <w:tcPr>
            <w:tcW w:w="1440" w:type="dxa"/>
            <w:gridSpan w:val="2"/>
            <w:vMerge w:val="restart"/>
            <w:tcBorders>
              <w:top w:val="nil"/>
              <w:left w:val="nil"/>
              <w:bottom w:val="nil"/>
              <w:right w:val="nil"/>
            </w:tcBorders>
            <w:shd w:val="clear" w:color="auto" w:fill="FFFFFF"/>
            <w:vAlign w:val="bottom"/>
          </w:tcPr>
          <w:p w:rsidR="00AC07A6" w:rsidRPr="00156AB9" w:rsidRDefault="00AC07A6"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Model</w:t>
            </w:r>
          </w:p>
        </w:tc>
        <w:tc>
          <w:tcPr>
            <w:tcW w:w="2160" w:type="dxa"/>
            <w:gridSpan w:val="2"/>
            <w:tcBorders>
              <w:top w:val="nil"/>
              <w:left w:val="nil"/>
              <w:bottom w:val="nil"/>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Unstandardized Coefficients</w:t>
            </w:r>
          </w:p>
        </w:tc>
        <w:tc>
          <w:tcPr>
            <w:tcW w:w="1350" w:type="dxa"/>
            <w:tcBorders>
              <w:top w:val="nil"/>
              <w:left w:val="single" w:sz="8" w:space="0" w:color="E0E0E0"/>
              <w:bottom w:val="nil"/>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Standardized Coefficients</w:t>
            </w:r>
          </w:p>
        </w:tc>
        <w:tc>
          <w:tcPr>
            <w:tcW w:w="720" w:type="dxa"/>
            <w:vMerge w:val="restart"/>
            <w:tcBorders>
              <w:top w:val="nil"/>
              <w:left w:val="single" w:sz="8" w:space="0" w:color="E0E0E0"/>
              <w:bottom w:val="nil"/>
              <w:right w:val="single" w:sz="8" w:space="0" w:color="E0E0E0"/>
            </w:tcBorders>
            <w:shd w:val="clear" w:color="auto" w:fill="FFFFFF"/>
            <w:vAlign w:val="bottom"/>
          </w:tcPr>
          <w:p w:rsidR="00AC07A6" w:rsidRPr="00156AB9" w:rsidRDefault="00437375"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T</w:t>
            </w:r>
          </w:p>
        </w:tc>
        <w:tc>
          <w:tcPr>
            <w:tcW w:w="720" w:type="dxa"/>
            <w:vMerge w:val="restart"/>
            <w:tcBorders>
              <w:top w:val="nil"/>
              <w:left w:val="single" w:sz="8" w:space="0" w:color="E0E0E0"/>
              <w:bottom w:val="nil"/>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Sig.</w:t>
            </w:r>
          </w:p>
        </w:tc>
        <w:tc>
          <w:tcPr>
            <w:tcW w:w="1800" w:type="dxa"/>
            <w:gridSpan w:val="2"/>
            <w:tcBorders>
              <w:top w:val="nil"/>
              <w:left w:val="single" w:sz="8" w:space="0" w:color="E0E0E0"/>
              <w:bottom w:val="nil"/>
              <w:right w:val="nil"/>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Collinearity Statistics</w:t>
            </w:r>
          </w:p>
        </w:tc>
      </w:tr>
      <w:tr w:rsidR="00AC07A6" w:rsidRPr="00156AB9" w:rsidTr="00F62A72">
        <w:trPr>
          <w:cantSplit/>
          <w:trHeight w:val="369"/>
        </w:trPr>
        <w:tc>
          <w:tcPr>
            <w:tcW w:w="1440" w:type="dxa"/>
            <w:gridSpan w:val="2"/>
            <w:vMerge/>
            <w:tcBorders>
              <w:top w:val="nil"/>
              <w:left w:val="nil"/>
              <w:bottom w:val="nil"/>
              <w:right w:val="nil"/>
            </w:tcBorders>
            <w:shd w:val="clear" w:color="auto" w:fill="FFFFFF"/>
            <w:vAlign w:val="bottom"/>
          </w:tcPr>
          <w:p w:rsidR="00AC07A6" w:rsidRPr="00156AB9" w:rsidRDefault="00AC07A6" w:rsidP="00A71059">
            <w:pPr>
              <w:autoSpaceDE w:val="0"/>
              <w:autoSpaceDN w:val="0"/>
              <w:adjustRightInd w:val="0"/>
              <w:spacing w:after="0" w:line="240" w:lineRule="auto"/>
              <w:rPr>
                <w:rFonts w:ascii="Arial" w:hAnsi="Arial" w:cs="Arial"/>
                <w:color w:val="264A60"/>
                <w:sz w:val="18"/>
                <w:szCs w:val="18"/>
              </w:rPr>
            </w:pPr>
          </w:p>
        </w:tc>
        <w:tc>
          <w:tcPr>
            <w:tcW w:w="1080" w:type="dxa"/>
            <w:tcBorders>
              <w:top w:val="nil"/>
              <w:left w:val="nil"/>
              <w:bottom w:val="single" w:sz="8" w:space="0" w:color="152935"/>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B</w:t>
            </w:r>
          </w:p>
        </w:tc>
        <w:tc>
          <w:tcPr>
            <w:tcW w:w="1080" w:type="dxa"/>
            <w:tcBorders>
              <w:top w:val="nil"/>
              <w:left w:val="single" w:sz="8" w:space="0" w:color="E0E0E0"/>
              <w:bottom w:val="single" w:sz="8" w:space="0" w:color="152935"/>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Std. Error</w:t>
            </w:r>
          </w:p>
        </w:tc>
        <w:tc>
          <w:tcPr>
            <w:tcW w:w="1350" w:type="dxa"/>
            <w:tcBorders>
              <w:top w:val="nil"/>
              <w:left w:val="single" w:sz="8" w:space="0" w:color="E0E0E0"/>
              <w:bottom w:val="single" w:sz="8" w:space="0" w:color="152935"/>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Beta</w:t>
            </w:r>
          </w:p>
        </w:tc>
        <w:tc>
          <w:tcPr>
            <w:tcW w:w="720" w:type="dxa"/>
            <w:vMerge/>
            <w:tcBorders>
              <w:top w:val="nil"/>
              <w:left w:val="single" w:sz="8" w:space="0" w:color="E0E0E0"/>
              <w:bottom w:val="nil"/>
              <w:right w:val="single" w:sz="8" w:space="0" w:color="E0E0E0"/>
            </w:tcBorders>
            <w:shd w:val="clear" w:color="auto" w:fill="FFFFFF"/>
            <w:vAlign w:val="bottom"/>
          </w:tcPr>
          <w:p w:rsidR="00AC07A6" w:rsidRPr="00156AB9" w:rsidRDefault="00AC07A6" w:rsidP="00A71059">
            <w:pPr>
              <w:autoSpaceDE w:val="0"/>
              <w:autoSpaceDN w:val="0"/>
              <w:adjustRightInd w:val="0"/>
              <w:spacing w:after="0" w:line="240" w:lineRule="auto"/>
              <w:rPr>
                <w:rFonts w:ascii="Arial" w:hAnsi="Arial" w:cs="Arial"/>
                <w:color w:val="264A60"/>
                <w:sz w:val="18"/>
                <w:szCs w:val="18"/>
              </w:rPr>
            </w:pPr>
          </w:p>
        </w:tc>
        <w:tc>
          <w:tcPr>
            <w:tcW w:w="720" w:type="dxa"/>
            <w:vMerge/>
            <w:tcBorders>
              <w:top w:val="nil"/>
              <w:left w:val="single" w:sz="8" w:space="0" w:color="E0E0E0"/>
              <w:bottom w:val="nil"/>
              <w:right w:val="single" w:sz="8" w:space="0" w:color="E0E0E0"/>
            </w:tcBorders>
            <w:shd w:val="clear" w:color="auto" w:fill="FFFFFF"/>
            <w:vAlign w:val="bottom"/>
          </w:tcPr>
          <w:p w:rsidR="00AC07A6" w:rsidRPr="00156AB9" w:rsidRDefault="00AC07A6" w:rsidP="00A71059">
            <w:pPr>
              <w:autoSpaceDE w:val="0"/>
              <w:autoSpaceDN w:val="0"/>
              <w:adjustRightInd w:val="0"/>
              <w:spacing w:after="0" w:line="240" w:lineRule="auto"/>
              <w:rPr>
                <w:rFonts w:ascii="Arial" w:hAnsi="Arial" w:cs="Arial"/>
                <w:color w:val="264A60"/>
                <w:sz w:val="18"/>
                <w:szCs w:val="18"/>
              </w:rPr>
            </w:pPr>
          </w:p>
        </w:tc>
        <w:tc>
          <w:tcPr>
            <w:tcW w:w="990" w:type="dxa"/>
            <w:tcBorders>
              <w:top w:val="nil"/>
              <w:left w:val="single" w:sz="8" w:space="0" w:color="E0E0E0"/>
              <w:bottom w:val="single" w:sz="8" w:space="0" w:color="152935"/>
              <w:right w:val="single" w:sz="8" w:space="0" w:color="E0E0E0"/>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Tolerance</w:t>
            </w:r>
          </w:p>
        </w:tc>
        <w:tc>
          <w:tcPr>
            <w:tcW w:w="810" w:type="dxa"/>
            <w:tcBorders>
              <w:top w:val="nil"/>
              <w:left w:val="single" w:sz="8" w:space="0" w:color="E0E0E0"/>
              <w:bottom w:val="single" w:sz="8" w:space="0" w:color="152935"/>
              <w:right w:val="nil"/>
            </w:tcBorders>
            <w:shd w:val="clear" w:color="auto" w:fill="FFFFFF"/>
            <w:vAlign w:val="bottom"/>
          </w:tcPr>
          <w:p w:rsidR="00AC07A6" w:rsidRPr="00156AB9"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VIF</w:t>
            </w:r>
          </w:p>
        </w:tc>
      </w:tr>
      <w:tr w:rsidR="00AC07A6" w:rsidRPr="00156AB9" w:rsidTr="00F62A72">
        <w:trPr>
          <w:cantSplit/>
        </w:trPr>
        <w:tc>
          <w:tcPr>
            <w:tcW w:w="360" w:type="dxa"/>
            <w:vMerge w:val="restart"/>
            <w:tcBorders>
              <w:top w:val="single" w:sz="8" w:space="0" w:color="152935"/>
              <w:left w:val="nil"/>
              <w:bottom w:val="single" w:sz="8" w:space="0" w:color="152935"/>
              <w:right w:val="nil"/>
            </w:tcBorders>
            <w:shd w:val="clear" w:color="auto" w:fill="E0E0E0"/>
          </w:tcPr>
          <w:p w:rsidR="00AC07A6" w:rsidRPr="00156AB9" w:rsidRDefault="00AC07A6"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1</w:t>
            </w:r>
          </w:p>
        </w:tc>
        <w:tc>
          <w:tcPr>
            <w:tcW w:w="1080" w:type="dxa"/>
            <w:tcBorders>
              <w:top w:val="single" w:sz="8" w:space="0" w:color="152935"/>
              <w:left w:val="nil"/>
              <w:bottom w:val="single" w:sz="8" w:space="0" w:color="AEAEAE"/>
              <w:right w:val="nil"/>
            </w:tcBorders>
            <w:shd w:val="clear" w:color="auto" w:fill="E0E0E0"/>
          </w:tcPr>
          <w:p w:rsidR="00AC07A6" w:rsidRPr="00156AB9" w:rsidRDefault="00AC07A6"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(Constant)</w:t>
            </w:r>
          </w:p>
        </w:tc>
        <w:tc>
          <w:tcPr>
            <w:tcW w:w="1080" w:type="dxa"/>
            <w:tcBorders>
              <w:top w:val="single" w:sz="8" w:space="0" w:color="152935"/>
              <w:left w:val="nil"/>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13.866</w:t>
            </w:r>
          </w:p>
        </w:tc>
        <w:tc>
          <w:tcPr>
            <w:tcW w:w="1080" w:type="dxa"/>
            <w:tcBorders>
              <w:top w:val="single" w:sz="8" w:space="0" w:color="152935"/>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6.092</w:t>
            </w:r>
          </w:p>
        </w:tc>
        <w:tc>
          <w:tcPr>
            <w:tcW w:w="1350"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AC07A6" w:rsidRPr="00156AB9" w:rsidRDefault="00AC07A6" w:rsidP="00A71059">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2.276</w:t>
            </w: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.027</w:t>
            </w:r>
          </w:p>
        </w:tc>
        <w:tc>
          <w:tcPr>
            <w:tcW w:w="990"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AC07A6" w:rsidRPr="00156AB9" w:rsidRDefault="00AC07A6" w:rsidP="00A71059">
            <w:pPr>
              <w:autoSpaceDE w:val="0"/>
              <w:autoSpaceDN w:val="0"/>
              <w:adjustRightInd w:val="0"/>
              <w:spacing w:after="0" w:line="240" w:lineRule="auto"/>
              <w:rPr>
                <w:rFonts w:ascii="Times New Roman" w:hAnsi="Times New Roman" w:cs="Times New Roman"/>
                <w:sz w:val="24"/>
                <w:szCs w:val="24"/>
              </w:rPr>
            </w:pPr>
          </w:p>
        </w:tc>
        <w:tc>
          <w:tcPr>
            <w:tcW w:w="810" w:type="dxa"/>
            <w:tcBorders>
              <w:top w:val="single" w:sz="8" w:space="0" w:color="152935"/>
              <w:left w:val="single" w:sz="8" w:space="0" w:color="E0E0E0"/>
              <w:bottom w:val="single" w:sz="8" w:space="0" w:color="AEAEAE"/>
              <w:right w:val="nil"/>
            </w:tcBorders>
            <w:shd w:val="clear" w:color="auto" w:fill="FFFFFF"/>
            <w:vAlign w:val="center"/>
          </w:tcPr>
          <w:p w:rsidR="00AC07A6" w:rsidRPr="00156AB9" w:rsidRDefault="00AC07A6" w:rsidP="00A71059">
            <w:pPr>
              <w:autoSpaceDE w:val="0"/>
              <w:autoSpaceDN w:val="0"/>
              <w:adjustRightInd w:val="0"/>
              <w:spacing w:after="0" w:line="240" w:lineRule="auto"/>
              <w:rPr>
                <w:rFonts w:ascii="Times New Roman" w:hAnsi="Times New Roman" w:cs="Times New Roman"/>
                <w:sz w:val="24"/>
                <w:szCs w:val="24"/>
              </w:rPr>
            </w:pPr>
          </w:p>
        </w:tc>
      </w:tr>
      <w:tr w:rsidR="00AC07A6" w:rsidRPr="00156AB9" w:rsidTr="00F62A72">
        <w:trPr>
          <w:cantSplit/>
        </w:trPr>
        <w:tc>
          <w:tcPr>
            <w:tcW w:w="360" w:type="dxa"/>
            <w:vMerge/>
            <w:tcBorders>
              <w:top w:val="single" w:sz="8" w:space="0" w:color="152935"/>
              <w:left w:val="nil"/>
              <w:bottom w:val="single" w:sz="8" w:space="0" w:color="152935"/>
              <w:right w:val="nil"/>
            </w:tcBorders>
            <w:shd w:val="clear" w:color="auto" w:fill="E0E0E0"/>
          </w:tcPr>
          <w:p w:rsidR="00AC07A6" w:rsidRPr="00156AB9" w:rsidRDefault="00AC07A6" w:rsidP="00A71059">
            <w:pPr>
              <w:autoSpaceDE w:val="0"/>
              <w:autoSpaceDN w:val="0"/>
              <w:adjustRightInd w:val="0"/>
              <w:spacing w:after="0" w:line="240" w:lineRule="auto"/>
              <w:rPr>
                <w:rFonts w:ascii="Times New Roman" w:hAnsi="Times New Roman" w:cs="Times New Roman"/>
                <w:sz w:val="24"/>
                <w:szCs w:val="24"/>
              </w:rPr>
            </w:pPr>
          </w:p>
        </w:tc>
        <w:tc>
          <w:tcPr>
            <w:tcW w:w="1080" w:type="dxa"/>
            <w:tcBorders>
              <w:top w:val="single" w:sz="8" w:space="0" w:color="AEAEAE"/>
              <w:left w:val="nil"/>
              <w:bottom w:val="single" w:sz="8" w:space="0" w:color="AEAEAE"/>
              <w:right w:val="nil"/>
            </w:tcBorders>
            <w:shd w:val="clear" w:color="auto" w:fill="E0E0E0"/>
          </w:tcPr>
          <w:p w:rsidR="00AC07A6" w:rsidRPr="00156AB9" w:rsidRDefault="00AC07A6"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X1</w:t>
            </w:r>
          </w:p>
        </w:tc>
        <w:tc>
          <w:tcPr>
            <w:tcW w:w="1080" w:type="dxa"/>
            <w:tcBorders>
              <w:top w:val="single" w:sz="8" w:space="0" w:color="AEAEAE"/>
              <w:left w:val="nil"/>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.255</w:t>
            </w:r>
          </w:p>
        </w:tc>
        <w:tc>
          <w:tcPr>
            <w:tcW w:w="1080" w:type="dxa"/>
            <w:tcBorders>
              <w:top w:val="single" w:sz="8" w:space="0" w:color="AEAEAE"/>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.148</w:t>
            </w:r>
          </w:p>
        </w:tc>
        <w:tc>
          <w:tcPr>
            <w:tcW w:w="1350" w:type="dxa"/>
            <w:tcBorders>
              <w:top w:val="single" w:sz="8" w:space="0" w:color="AEAEAE"/>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.228</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1.722</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w:t>
            </w:r>
            <w:r>
              <w:rPr>
                <w:rFonts w:ascii="Arial" w:hAnsi="Arial" w:cs="Arial"/>
                <w:color w:val="010205"/>
                <w:sz w:val="18"/>
                <w:szCs w:val="18"/>
              </w:rPr>
              <w:t>29</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.875</w:t>
            </w:r>
          </w:p>
        </w:tc>
        <w:tc>
          <w:tcPr>
            <w:tcW w:w="810" w:type="dxa"/>
            <w:tcBorders>
              <w:top w:val="single" w:sz="8" w:space="0" w:color="AEAEAE"/>
              <w:left w:val="single" w:sz="8" w:space="0" w:color="E0E0E0"/>
              <w:bottom w:val="single" w:sz="8" w:space="0" w:color="AEAEAE"/>
              <w:right w:val="nil"/>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1.142</w:t>
            </w:r>
          </w:p>
        </w:tc>
      </w:tr>
      <w:tr w:rsidR="00AC07A6" w:rsidRPr="00156AB9" w:rsidTr="00F62A72">
        <w:trPr>
          <w:cantSplit/>
        </w:trPr>
        <w:tc>
          <w:tcPr>
            <w:tcW w:w="360" w:type="dxa"/>
            <w:vMerge/>
            <w:tcBorders>
              <w:top w:val="single" w:sz="8" w:space="0" w:color="152935"/>
              <w:left w:val="nil"/>
              <w:bottom w:val="single" w:sz="8" w:space="0" w:color="152935"/>
              <w:right w:val="nil"/>
            </w:tcBorders>
            <w:shd w:val="clear" w:color="auto" w:fill="E0E0E0"/>
          </w:tcPr>
          <w:p w:rsidR="00AC07A6" w:rsidRPr="00156AB9" w:rsidRDefault="00AC07A6" w:rsidP="00A71059">
            <w:pPr>
              <w:autoSpaceDE w:val="0"/>
              <w:autoSpaceDN w:val="0"/>
              <w:adjustRightInd w:val="0"/>
              <w:spacing w:after="0" w:line="240" w:lineRule="auto"/>
              <w:rPr>
                <w:rFonts w:ascii="Arial" w:hAnsi="Arial" w:cs="Arial"/>
                <w:color w:val="010205"/>
                <w:sz w:val="18"/>
                <w:szCs w:val="18"/>
              </w:rPr>
            </w:pPr>
          </w:p>
        </w:tc>
        <w:tc>
          <w:tcPr>
            <w:tcW w:w="1080" w:type="dxa"/>
            <w:tcBorders>
              <w:top w:val="single" w:sz="8" w:space="0" w:color="AEAEAE"/>
              <w:left w:val="nil"/>
              <w:bottom w:val="single" w:sz="8" w:space="0" w:color="152935"/>
              <w:right w:val="nil"/>
            </w:tcBorders>
            <w:shd w:val="clear" w:color="auto" w:fill="E0E0E0"/>
          </w:tcPr>
          <w:p w:rsidR="00AC07A6" w:rsidRPr="00156AB9" w:rsidRDefault="00AC07A6"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X2</w:t>
            </w:r>
          </w:p>
        </w:tc>
        <w:tc>
          <w:tcPr>
            <w:tcW w:w="1080" w:type="dxa"/>
            <w:tcBorders>
              <w:top w:val="single" w:sz="8" w:space="0" w:color="AEAEAE"/>
              <w:left w:val="nil"/>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.405</w:t>
            </w:r>
          </w:p>
        </w:tc>
        <w:tc>
          <w:tcPr>
            <w:tcW w:w="1080" w:type="dxa"/>
            <w:tcBorders>
              <w:top w:val="single" w:sz="8" w:space="0" w:color="AEAEAE"/>
              <w:left w:val="single" w:sz="8" w:space="0" w:color="E0E0E0"/>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.134</w:t>
            </w:r>
          </w:p>
        </w:tc>
        <w:tc>
          <w:tcPr>
            <w:tcW w:w="1350" w:type="dxa"/>
            <w:tcBorders>
              <w:top w:val="single" w:sz="8" w:space="0" w:color="AEAEAE"/>
              <w:left w:val="single" w:sz="8" w:space="0" w:color="E0E0E0"/>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.400</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3.014</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.004</w:t>
            </w:r>
          </w:p>
        </w:tc>
        <w:tc>
          <w:tcPr>
            <w:tcW w:w="990" w:type="dxa"/>
            <w:tcBorders>
              <w:top w:val="single" w:sz="8" w:space="0" w:color="AEAEAE"/>
              <w:left w:val="single" w:sz="8" w:space="0" w:color="E0E0E0"/>
              <w:bottom w:val="single" w:sz="8" w:space="0" w:color="152935"/>
              <w:right w:val="single" w:sz="8" w:space="0" w:color="E0E0E0"/>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.875</w:t>
            </w:r>
          </w:p>
        </w:tc>
        <w:tc>
          <w:tcPr>
            <w:tcW w:w="810" w:type="dxa"/>
            <w:tcBorders>
              <w:top w:val="single" w:sz="8" w:space="0" w:color="AEAEAE"/>
              <w:left w:val="single" w:sz="8" w:space="0" w:color="E0E0E0"/>
              <w:bottom w:val="single" w:sz="8" w:space="0" w:color="152935"/>
              <w:right w:val="nil"/>
            </w:tcBorders>
            <w:shd w:val="clear" w:color="auto" w:fill="FFFFFF"/>
          </w:tcPr>
          <w:p w:rsidR="00AC07A6" w:rsidRPr="00156AB9"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1.142</w:t>
            </w:r>
          </w:p>
        </w:tc>
      </w:tr>
      <w:tr w:rsidR="00AC07A6" w:rsidRPr="00156AB9" w:rsidTr="00A71059">
        <w:trPr>
          <w:cantSplit/>
        </w:trPr>
        <w:tc>
          <w:tcPr>
            <w:tcW w:w="8190" w:type="dxa"/>
            <w:gridSpan w:val="9"/>
            <w:tcBorders>
              <w:top w:val="nil"/>
              <w:left w:val="nil"/>
              <w:bottom w:val="nil"/>
              <w:right w:val="nil"/>
            </w:tcBorders>
            <w:shd w:val="clear" w:color="auto" w:fill="FFFFFF"/>
          </w:tcPr>
          <w:p w:rsidR="00AC07A6" w:rsidRPr="00156AB9" w:rsidRDefault="00AC07A6"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a. Dependent Variable: Y</w:t>
            </w:r>
          </w:p>
        </w:tc>
      </w:tr>
    </w:tbl>
    <w:p w:rsidR="00AC07A6" w:rsidRDefault="00AC07A6" w:rsidP="00437375">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sidR="00437375">
        <w:rPr>
          <w:rFonts w:ascii="Times New Roman" w:hAnsi="Times New Roman" w:cs="Times New Roman"/>
          <w:sz w:val="24"/>
          <w:szCs w:val="24"/>
        </w:rPr>
        <w:t>2020</w:t>
      </w:r>
    </w:p>
    <w:p w:rsidR="00AC07A6" w:rsidRPr="0000528F" w:rsidRDefault="00AC07A6" w:rsidP="00AC07A6">
      <w:pPr>
        <w:autoSpaceDE w:val="0"/>
        <w:autoSpaceDN w:val="0"/>
        <w:adjustRightInd w:val="0"/>
        <w:spacing w:after="0" w:line="360" w:lineRule="auto"/>
        <w:jc w:val="both"/>
        <w:rPr>
          <w:rFonts w:ascii="Times New Roman" w:hAnsi="Times New Roman" w:cs="Times New Roman"/>
          <w:color w:val="000000"/>
          <w:sz w:val="24"/>
          <w:szCs w:val="24"/>
          <w:lang w:val="id-ID"/>
        </w:rPr>
      </w:pPr>
      <w:r w:rsidRPr="0000528F">
        <w:rPr>
          <w:rFonts w:ascii="Times New Roman" w:hAnsi="Times New Roman" w:cs="Times New Roman"/>
          <w:color w:val="000000"/>
          <w:sz w:val="24"/>
          <w:szCs w:val="24"/>
          <w:lang w:val="id-ID"/>
        </w:rPr>
        <w:t xml:space="preserve">Pengambilan keputusan sebagai berikut: </w:t>
      </w:r>
    </w:p>
    <w:p w:rsidR="00AC07A6" w:rsidRDefault="00AC07A6" w:rsidP="00AC07A6">
      <w:pPr>
        <w:spacing w:after="0" w:line="360" w:lineRule="auto"/>
        <w:ind w:right="-283" w:firstLine="720"/>
        <w:jc w:val="both"/>
        <w:rPr>
          <w:rFonts w:ascii="Times New Roman" w:hAnsi="Times New Roman" w:cs="Times New Roman"/>
          <w:color w:val="000000"/>
          <w:sz w:val="24"/>
          <w:szCs w:val="24"/>
          <w:lang w:val="id-ID"/>
        </w:rPr>
      </w:pPr>
      <w:r w:rsidRPr="0000528F">
        <w:rPr>
          <w:rFonts w:ascii="Times New Roman" w:hAnsi="Times New Roman" w:cs="Times New Roman"/>
          <w:color w:val="000000"/>
          <w:sz w:val="24"/>
          <w:szCs w:val="24"/>
          <w:lang w:val="id-ID"/>
        </w:rPr>
        <w:t xml:space="preserve">Berdasarkan hasil pada tabel </w:t>
      </w:r>
      <w:r w:rsidR="00437375">
        <w:rPr>
          <w:rFonts w:ascii="Times New Roman" w:hAnsi="Times New Roman" w:cs="Times New Roman"/>
          <w:color w:val="000000"/>
          <w:sz w:val="24"/>
          <w:szCs w:val="24"/>
          <w:lang w:val="en-US"/>
        </w:rPr>
        <w:t>4.</w:t>
      </w:r>
      <w:r w:rsidR="00292C20">
        <w:rPr>
          <w:rFonts w:ascii="Times New Roman" w:hAnsi="Times New Roman" w:cs="Times New Roman"/>
          <w:color w:val="000000"/>
          <w:sz w:val="24"/>
          <w:szCs w:val="24"/>
          <w:lang w:val="en-US"/>
        </w:rPr>
        <w:t>8</w:t>
      </w:r>
      <w:r w:rsidR="00437375">
        <w:rPr>
          <w:rFonts w:ascii="Times New Roman" w:hAnsi="Times New Roman" w:cs="Times New Roman"/>
          <w:color w:val="000000"/>
          <w:sz w:val="24"/>
          <w:szCs w:val="24"/>
          <w:lang w:val="en-US"/>
        </w:rPr>
        <w:t xml:space="preserve"> </w:t>
      </w:r>
      <w:r w:rsidRPr="0000528F">
        <w:rPr>
          <w:rFonts w:ascii="Times New Roman" w:hAnsi="Times New Roman" w:cs="Times New Roman"/>
          <w:color w:val="000000"/>
          <w:sz w:val="24"/>
          <w:szCs w:val="24"/>
          <w:lang w:val="id-ID"/>
        </w:rPr>
        <w:t xml:space="preserve">diatas nilai </w:t>
      </w:r>
      <w:r w:rsidRPr="0000528F">
        <w:rPr>
          <w:rFonts w:ascii="Times New Roman" w:hAnsi="Times New Roman" w:cs="Times New Roman"/>
          <w:i/>
          <w:iCs/>
          <w:color w:val="000000"/>
          <w:sz w:val="24"/>
          <w:szCs w:val="24"/>
          <w:lang w:val="id-ID"/>
        </w:rPr>
        <w:t xml:space="preserve">tolerance </w:t>
      </w:r>
      <w:r w:rsidRPr="0000528F">
        <w:rPr>
          <w:rFonts w:ascii="Times New Roman" w:hAnsi="Times New Roman" w:cs="Times New Roman"/>
          <w:color w:val="000000"/>
          <w:sz w:val="24"/>
          <w:szCs w:val="24"/>
          <w:lang w:val="id-ID"/>
        </w:rPr>
        <w:t>sebesar 0,</w:t>
      </w:r>
      <w:r w:rsidR="00873C0D">
        <w:rPr>
          <w:rFonts w:ascii="Times New Roman" w:hAnsi="Times New Roman" w:cs="Times New Roman"/>
          <w:color w:val="000000"/>
          <w:sz w:val="24"/>
          <w:szCs w:val="24"/>
        </w:rPr>
        <w:t>875</w:t>
      </w:r>
      <w:r w:rsidRPr="0000528F">
        <w:rPr>
          <w:rFonts w:ascii="Times New Roman" w:hAnsi="Times New Roman" w:cs="Times New Roman"/>
          <w:color w:val="000000"/>
          <w:sz w:val="24"/>
          <w:szCs w:val="24"/>
          <w:lang w:val="id-ID"/>
        </w:rPr>
        <w:t xml:space="preserve"> dan VIF sebesar </w:t>
      </w:r>
      <w:r>
        <w:rPr>
          <w:rFonts w:ascii="Times New Roman" w:hAnsi="Times New Roman" w:cs="Times New Roman"/>
          <w:sz w:val="24"/>
          <w:szCs w:val="24"/>
        </w:rPr>
        <w:t>1.142</w:t>
      </w:r>
      <w:r w:rsidRPr="0000528F">
        <w:rPr>
          <w:rFonts w:ascii="Times New Roman" w:hAnsi="Times New Roman" w:cs="Times New Roman"/>
          <w:color w:val="000000"/>
          <w:sz w:val="24"/>
          <w:szCs w:val="24"/>
          <w:lang w:val="id-ID"/>
        </w:rPr>
        <w:t xml:space="preserve">. Menurut Ghozali (2013:106) kriteria pengambilan keputusan untuk uji multikolonieritas, jika </w:t>
      </w:r>
      <w:r w:rsidRPr="0000528F">
        <w:rPr>
          <w:rFonts w:ascii="Times New Roman" w:hAnsi="Times New Roman" w:cs="Times New Roman"/>
          <w:i/>
          <w:iCs/>
          <w:color w:val="000000"/>
          <w:sz w:val="24"/>
          <w:szCs w:val="24"/>
          <w:lang w:val="id-ID"/>
        </w:rPr>
        <w:t>tolerance</w:t>
      </w:r>
      <w:r>
        <w:rPr>
          <w:rFonts w:ascii="Times New Roman" w:hAnsi="Times New Roman" w:cs="Times New Roman"/>
          <w:i/>
          <w:iCs/>
          <w:color w:val="000000"/>
          <w:sz w:val="24"/>
          <w:szCs w:val="24"/>
          <w:lang w:val="id-ID"/>
        </w:rPr>
        <w:t xml:space="preserve"> </w:t>
      </w:r>
      <w:r>
        <w:rPr>
          <w:rFonts w:ascii="Times New Roman" w:hAnsi="Times New Roman" w:cs="Times New Roman"/>
          <w:iCs/>
          <w:color w:val="000000"/>
          <w:sz w:val="24"/>
          <w:szCs w:val="24"/>
          <w:lang w:val="id-ID"/>
        </w:rPr>
        <w:t>(0</w:t>
      </w:r>
      <w:r>
        <w:rPr>
          <w:rFonts w:ascii="Times New Roman" w:hAnsi="Times New Roman" w:cs="Times New Roman"/>
          <w:iCs/>
          <w:color w:val="000000"/>
          <w:sz w:val="24"/>
          <w:szCs w:val="24"/>
        </w:rPr>
        <w:t>,875</w:t>
      </w:r>
      <w:r>
        <w:rPr>
          <w:rFonts w:ascii="Times New Roman" w:hAnsi="Times New Roman" w:cs="Times New Roman"/>
          <w:iCs/>
          <w:color w:val="000000"/>
          <w:sz w:val="24"/>
          <w:szCs w:val="24"/>
          <w:lang w:val="id-ID"/>
        </w:rPr>
        <w:t>)</w:t>
      </w:r>
      <w:r w:rsidRPr="0000528F">
        <w:rPr>
          <w:rFonts w:ascii="Times New Roman" w:hAnsi="Times New Roman" w:cs="Times New Roman"/>
          <w:i/>
          <w:iCs/>
          <w:color w:val="000000"/>
          <w:sz w:val="24"/>
          <w:szCs w:val="24"/>
          <w:lang w:val="id-ID"/>
        </w:rPr>
        <w:t xml:space="preserve"> </w:t>
      </w:r>
      <w:r w:rsidRPr="0000528F">
        <w:rPr>
          <w:rFonts w:ascii="Times New Roman" w:hAnsi="Times New Roman" w:cs="Times New Roman"/>
          <w:color w:val="000000"/>
          <w:sz w:val="24"/>
          <w:szCs w:val="24"/>
          <w:lang w:val="id-ID"/>
        </w:rPr>
        <w:t>&gt; 0,10 atau VIF</w:t>
      </w:r>
      <w:r>
        <w:rPr>
          <w:rFonts w:ascii="Times New Roman" w:hAnsi="Times New Roman" w:cs="Times New Roman"/>
          <w:color w:val="000000"/>
          <w:sz w:val="24"/>
          <w:szCs w:val="24"/>
          <w:lang w:val="id-ID"/>
        </w:rPr>
        <w:t xml:space="preserve"> (</w:t>
      </w:r>
      <w:r>
        <w:rPr>
          <w:rFonts w:ascii="Times New Roman" w:hAnsi="Times New Roman" w:cs="Times New Roman"/>
          <w:sz w:val="24"/>
          <w:szCs w:val="24"/>
        </w:rPr>
        <w:t>1.142</w:t>
      </w:r>
      <w:r>
        <w:rPr>
          <w:rFonts w:ascii="Times New Roman" w:hAnsi="Times New Roman" w:cs="Times New Roman"/>
          <w:color w:val="000000"/>
          <w:sz w:val="24"/>
          <w:szCs w:val="24"/>
          <w:lang w:val="id-ID"/>
        </w:rPr>
        <w:t>)</w:t>
      </w:r>
      <w:r w:rsidRPr="0000528F">
        <w:rPr>
          <w:rFonts w:ascii="Times New Roman" w:hAnsi="Times New Roman" w:cs="Times New Roman"/>
          <w:color w:val="000000"/>
          <w:sz w:val="24"/>
          <w:szCs w:val="24"/>
          <w:lang w:val="id-ID"/>
        </w:rPr>
        <w:t xml:space="preserve"> &lt; 10 berarti data tidak terjadi multikolonieritas. Maka hasil diatas dapat disimpulkan bahwa tidak terdapat multikolonieritas dalam model regresi.</w:t>
      </w:r>
    </w:p>
    <w:p w:rsidR="00CE433D" w:rsidRPr="0087108B" w:rsidRDefault="00CE433D" w:rsidP="00AC07A6">
      <w:pPr>
        <w:spacing w:after="0" w:line="360" w:lineRule="auto"/>
        <w:ind w:right="-283" w:firstLine="720"/>
        <w:jc w:val="both"/>
        <w:rPr>
          <w:rFonts w:ascii="Times New Roman" w:hAnsi="Times New Roman" w:cs="Times New Roman"/>
          <w:color w:val="000000"/>
          <w:sz w:val="24"/>
          <w:szCs w:val="24"/>
        </w:rPr>
      </w:pPr>
    </w:p>
    <w:p w:rsidR="00F62A72" w:rsidRDefault="004F6334" w:rsidP="007210D4">
      <w:pPr>
        <w:pStyle w:val="ListParagraph"/>
        <w:keepNext/>
        <w:keepLines/>
        <w:numPr>
          <w:ilvl w:val="2"/>
          <w:numId w:val="61"/>
        </w:numPr>
        <w:spacing w:after="120" w:line="360" w:lineRule="auto"/>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lastRenderedPageBreak/>
        <w:t xml:space="preserve">Hasil </w:t>
      </w:r>
      <w:r w:rsidR="00AC07A6" w:rsidRPr="00F964BB">
        <w:rPr>
          <w:rFonts w:ascii="Times New Roman" w:eastAsiaTheme="majorEastAsia" w:hAnsi="Times New Roman" w:cs="Times New Roman"/>
          <w:b/>
          <w:bCs/>
          <w:sz w:val="24"/>
          <w:szCs w:val="24"/>
        </w:rPr>
        <w:t>Uji Heteroskedastisitas</w:t>
      </w:r>
    </w:p>
    <w:p w:rsidR="00AC07A6" w:rsidRPr="00F62A72" w:rsidRDefault="00AC07A6" w:rsidP="00F62A72">
      <w:pPr>
        <w:keepNext/>
        <w:keepLines/>
        <w:spacing w:after="0" w:line="360" w:lineRule="auto"/>
        <w:ind w:firstLine="720"/>
        <w:outlineLvl w:val="1"/>
        <w:rPr>
          <w:rFonts w:ascii="Times New Roman" w:eastAsiaTheme="majorEastAsia" w:hAnsi="Times New Roman" w:cs="Times New Roman"/>
          <w:b/>
          <w:bCs/>
          <w:sz w:val="24"/>
          <w:szCs w:val="24"/>
        </w:rPr>
      </w:pPr>
      <w:r w:rsidRPr="00F62A72">
        <w:rPr>
          <w:rFonts w:ascii="Times New Roman" w:eastAsiaTheme="minorEastAsia" w:hAnsi="Times New Roman" w:cs="Times New Roman"/>
          <w:sz w:val="24"/>
          <w:szCs w:val="24"/>
        </w:rPr>
        <w:t xml:space="preserve">Uji heteroskedastisitas dilakukan untuk menguji apakah dalam sebuah regresi, terjadi ketidaksamaan varian residual dari satu pengamatan ke pengamatan lain. Deteksi ada tidaknya heteroskedastisitas dilakukan dengan melihat ada tidaknya pola tertentu pada grafik </w:t>
      </w:r>
      <w:r w:rsidRPr="00F62A72">
        <w:rPr>
          <w:rFonts w:ascii="Times New Roman" w:eastAsiaTheme="minorEastAsia" w:hAnsi="Times New Roman" w:cs="Times New Roman"/>
          <w:i/>
          <w:sz w:val="24"/>
          <w:szCs w:val="24"/>
        </w:rPr>
        <w:t xml:space="preserve">scatterplot </w:t>
      </w:r>
      <w:r w:rsidRPr="00F62A72">
        <w:rPr>
          <w:rFonts w:ascii="Times New Roman" w:eastAsiaTheme="minorEastAsia" w:hAnsi="Times New Roman" w:cs="Times New Roman"/>
          <w:sz w:val="24"/>
          <w:szCs w:val="24"/>
        </w:rPr>
        <w:t xml:space="preserve">antara </w:t>
      </w:r>
      <w:r w:rsidRPr="00F62A72">
        <w:rPr>
          <w:rFonts w:ascii="Times New Roman" w:eastAsiaTheme="minorEastAsia" w:hAnsi="Times New Roman" w:cs="Times New Roman"/>
          <w:i/>
          <w:sz w:val="24"/>
          <w:szCs w:val="24"/>
        </w:rPr>
        <w:t>SRESID</w:t>
      </w:r>
      <w:r w:rsidRPr="00F62A72">
        <w:rPr>
          <w:rFonts w:ascii="Times New Roman" w:eastAsiaTheme="minorEastAsia" w:hAnsi="Times New Roman" w:cs="Times New Roman"/>
          <w:sz w:val="24"/>
          <w:szCs w:val="24"/>
        </w:rPr>
        <w:t xml:space="preserve"> dan </w:t>
      </w:r>
      <w:r w:rsidRPr="00F62A72">
        <w:rPr>
          <w:rFonts w:ascii="Times New Roman" w:eastAsiaTheme="minorEastAsia" w:hAnsi="Times New Roman" w:cs="Times New Roman"/>
          <w:i/>
          <w:sz w:val="24"/>
          <w:szCs w:val="24"/>
        </w:rPr>
        <w:t>ZPRED</w:t>
      </w:r>
      <w:r w:rsidRPr="00F62A72">
        <w:rPr>
          <w:rFonts w:ascii="Times New Roman" w:eastAsiaTheme="minorEastAsia" w:hAnsi="Times New Roman" w:cs="Times New Roman"/>
          <w:sz w:val="24"/>
          <w:szCs w:val="24"/>
        </w:rPr>
        <w:t>, yang</w:t>
      </w:r>
      <w:r w:rsidR="00437375" w:rsidRPr="00F62A72">
        <w:rPr>
          <w:rFonts w:ascii="Times New Roman" w:eastAsiaTheme="minorEastAsia" w:hAnsi="Times New Roman" w:cs="Times New Roman"/>
          <w:sz w:val="24"/>
          <w:szCs w:val="24"/>
        </w:rPr>
        <w:t xml:space="preserve"> diperlihatkan pada grafik 4.2</w:t>
      </w:r>
      <w:r w:rsidR="000E5CE2" w:rsidRPr="00F62A72">
        <w:rPr>
          <w:rFonts w:ascii="Times New Roman" w:eastAsiaTheme="minorEastAsia" w:hAnsi="Times New Roman" w:cs="Times New Roman"/>
          <w:sz w:val="24"/>
          <w:szCs w:val="24"/>
        </w:rPr>
        <w:t>.</w:t>
      </w:r>
    </w:p>
    <w:p w:rsidR="00AC07A6" w:rsidRPr="001842F5" w:rsidRDefault="00AC07A6" w:rsidP="007210D4">
      <w:pPr>
        <w:spacing w:after="12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Grafik</w:t>
      </w:r>
      <w:r w:rsidRPr="001842F5">
        <w:rPr>
          <w:rFonts w:ascii="Times New Roman" w:eastAsiaTheme="minorEastAsia" w:hAnsi="Times New Roman" w:cs="Times New Roman"/>
          <w:b/>
          <w:sz w:val="24"/>
          <w:szCs w:val="24"/>
        </w:rPr>
        <w:t xml:space="preserve"> 4.</w:t>
      </w:r>
      <w:r>
        <w:rPr>
          <w:rFonts w:ascii="Times New Roman" w:eastAsiaTheme="minorEastAsia" w:hAnsi="Times New Roman" w:cs="Times New Roman"/>
          <w:b/>
          <w:sz w:val="24"/>
          <w:szCs w:val="24"/>
        </w:rPr>
        <w:t>2</w:t>
      </w:r>
    </w:p>
    <w:p w:rsidR="00AC07A6" w:rsidRPr="001842F5" w:rsidRDefault="00AC07A6" w:rsidP="007210D4">
      <w:pPr>
        <w:spacing w:after="120" w:line="360" w:lineRule="auto"/>
        <w:jc w:val="center"/>
        <w:rPr>
          <w:rFonts w:ascii="Times New Roman" w:eastAsiaTheme="minorEastAsia" w:hAnsi="Times New Roman" w:cs="Times New Roman"/>
          <w:b/>
          <w:sz w:val="24"/>
          <w:szCs w:val="24"/>
        </w:rPr>
      </w:pPr>
      <w:r w:rsidRPr="001842F5">
        <w:rPr>
          <w:rFonts w:ascii="Times New Roman" w:eastAsiaTheme="minorEastAsia" w:hAnsi="Times New Roman" w:cs="Times New Roman"/>
          <w:b/>
          <w:sz w:val="24"/>
          <w:szCs w:val="24"/>
        </w:rPr>
        <w:t xml:space="preserve">Hasil Uji </w:t>
      </w:r>
      <w:r w:rsidRPr="001842F5">
        <w:rPr>
          <w:rFonts w:ascii="Times New Roman" w:eastAsiaTheme="majorEastAsia" w:hAnsi="Times New Roman" w:cs="Times New Roman"/>
          <w:b/>
          <w:bCs/>
          <w:sz w:val="24"/>
          <w:szCs w:val="24"/>
        </w:rPr>
        <w:t>Heteroskedastisitas</w:t>
      </w:r>
    </w:p>
    <w:p w:rsidR="00AC07A6" w:rsidRDefault="00AC07A6" w:rsidP="00AC07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7AB62FC" wp14:editId="55010449">
            <wp:extent cx="2706765" cy="2162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17854" cy="2171033"/>
                    </a:xfrm>
                    <a:prstGeom prst="rect">
                      <a:avLst/>
                    </a:prstGeom>
                    <a:noFill/>
                    <a:ln>
                      <a:noFill/>
                    </a:ln>
                  </pic:spPr>
                </pic:pic>
              </a:graphicData>
            </a:graphic>
          </wp:inline>
        </w:drawing>
      </w:r>
    </w:p>
    <w:p w:rsidR="00AC07A6" w:rsidRDefault="00AC07A6" w:rsidP="00AC07A6">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A5798B" w:rsidRDefault="00AC07A6" w:rsidP="00C75E90">
      <w:pPr>
        <w:spacing w:line="360" w:lineRule="auto"/>
        <w:ind w:firstLine="720"/>
        <w:jc w:val="both"/>
        <w:rPr>
          <w:rFonts w:ascii="Times New Roman" w:eastAsiaTheme="minorEastAsia" w:hAnsi="Times New Roman" w:cs="Times New Roman"/>
          <w:sz w:val="24"/>
          <w:szCs w:val="24"/>
        </w:rPr>
      </w:pPr>
      <w:r w:rsidRPr="001942FC">
        <w:rPr>
          <w:rFonts w:ascii="Times New Roman" w:eastAsiaTheme="minorEastAsia" w:hAnsi="Times New Roman" w:cs="Times New Roman"/>
          <w:sz w:val="24"/>
          <w:szCs w:val="24"/>
        </w:rPr>
        <w:t>Berdasarkan grafik 4.</w:t>
      </w:r>
      <w:r w:rsidR="00437375">
        <w:rPr>
          <w:rFonts w:ascii="Times New Roman" w:eastAsiaTheme="minorEastAsia" w:hAnsi="Times New Roman" w:cs="Times New Roman"/>
          <w:sz w:val="24"/>
          <w:szCs w:val="24"/>
        </w:rPr>
        <w:t>2</w:t>
      </w:r>
      <w:r w:rsidR="00292C20">
        <w:rPr>
          <w:rFonts w:ascii="Times New Roman" w:eastAsiaTheme="minorEastAsia" w:hAnsi="Times New Roman" w:cs="Times New Roman"/>
          <w:sz w:val="24"/>
          <w:szCs w:val="24"/>
        </w:rPr>
        <w:t xml:space="preserve"> </w:t>
      </w:r>
      <w:r w:rsidRPr="001942FC">
        <w:rPr>
          <w:rFonts w:ascii="Times New Roman" w:eastAsiaTheme="minorEastAsia" w:hAnsi="Times New Roman" w:cs="Times New Roman"/>
          <w:sz w:val="24"/>
          <w:szCs w:val="24"/>
        </w:rPr>
        <w:t xml:space="preserve">grafik </w:t>
      </w:r>
      <w:r w:rsidRPr="001942FC">
        <w:rPr>
          <w:rFonts w:ascii="Times New Roman" w:eastAsiaTheme="minorEastAsia" w:hAnsi="Times New Roman" w:cs="Times New Roman"/>
          <w:i/>
          <w:sz w:val="24"/>
          <w:szCs w:val="24"/>
        </w:rPr>
        <w:t>scatterplot</w:t>
      </w:r>
      <w:r w:rsidRPr="001942FC">
        <w:rPr>
          <w:rFonts w:ascii="Times New Roman" w:eastAsiaTheme="minorEastAsia" w:hAnsi="Times New Roman" w:cs="Times New Roman"/>
          <w:sz w:val="24"/>
          <w:szCs w:val="24"/>
        </w:rPr>
        <w:t xml:space="preserve"> menunjukkan bahwa data tersebar di atas dan di bawah angka 0 (nol) pada sumbu Y dan tidak terdapat suatu pola yang jelas pada penyebaran data tersebut. Hal ini berarti tidak terjadi heteroskedastisitas pada model persamaan regresi, sehingga layak digunakan untuk memprediksi </w:t>
      </w:r>
      <w:r>
        <w:rPr>
          <w:rFonts w:ascii="Times New Roman" w:eastAsiaTheme="minorEastAsia" w:hAnsi="Times New Roman" w:cs="Times New Roman"/>
          <w:sz w:val="24"/>
          <w:szCs w:val="24"/>
        </w:rPr>
        <w:t xml:space="preserve">disiplin kerja </w:t>
      </w:r>
      <w:r w:rsidRPr="001942FC">
        <w:rPr>
          <w:rFonts w:ascii="Times New Roman" w:eastAsiaTheme="minorEastAsia" w:hAnsi="Times New Roman" w:cs="Times New Roman"/>
          <w:sz w:val="24"/>
          <w:szCs w:val="24"/>
        </w:rPr>
        <w:t xml:space="preserve">karyawan berdasarkan variabel yang mempegaruhinya, yaitu </w:t>
      </w:r>
      <w:r>
        <w:rPr>
          <w:rFonts w:ascii="Times New Roman" w:eastAsiaTheme="minorEastAsia" w:hAnsi="Times New Roman" w:cs="Times New Roman"/>
          <w:sz w:val="24"/>
          <w:szCs w:val="24"/>
        </w:rPr>
        <w:t>lingkungan</w:t>
      </w:r>
      <w:r w:rsidR="003B5817">
        <w:rPr>
          <w:rFonts w:ascii="Times New Roman" w:eastAsiaTheme="minorEastAsia" w:hAnsi="Times New Roman" w:cs="Times New Roman"/>
          <w:sz w:val="24"/>
          <w:szCs w:val="24"/>
        </w:rPr>
        <w:t xml:space="preserve"> </w:t>
      </w:r>
      <w:r w:rsidRPr="001942FC">
        <w:rPr>
          <w:rFonts w:ascii="Times New Roman" w:eastAsiaTheme="minorEastAsia" w:hAnsi="Times New Roman" w:cs="Times New Roman"/>
          <w:sz w:val="24"/>
          <w:szCs w:val="24"/>
        </w:rPr>
        <w:t xml:space="preserve">kerja, serta </w:t>
      </w:r>
      <w:r>
        <w:rPr>
          <w:rFonts w:ascii="Times New Roman" w:eastAsiaTheme="minorEastAsia" w:hAnsi="Times New Roman" w:cs="Times New Roman"/>
          <w:sz w:val="24"/>
          <w:szCs w:val="24"/>
        </w:rPr>
        <w:t>komitmen organisasi.</w:t>
      </w:r>
    </w:p>
    <w:p w:rsidR="00AC07A6" w:rsidRPr="00F964BB" w:rsidRDefault="00AC07A6" w:rsidP="008D3038">
      <w:pPr>
        <w:pStyle w:val="ListParagraph"/>
        <w:keepNext/>
        <w:keepLines/>
        <w:numPr>
          <w:ilvl w:val="2"/>
          <w:numId w:val="61"/>
        </w:numPr>
        <w:spacing w:after="0" w:line="360" w:lineRule="auto"/>
        <w:outlineLvl w:val="1"/>
        <w:rPr>
          <w:rFonts w:ascii="Times New Roman" w:eastAsiaTheme="majorEastAsia" w:hAnsi="Times New Roman" w:cs="Times New Roman"/>
          <w:b/>
          <w:bCs/>
          <w:sz w:val="24"/>
          <w:szCs w:val="24"/>
        </w:rPr>
      </w:pPr>
      <w:r w:rsidRPr="00F964BB">
        <w:rPr>
          <w:rFonts w:ascii="Times New Roman" w:eastAsiaTheme="majorEastAsia" w:hAnsi="Times New Roman" w:cs="Times New Roman"/>
          <w:b/>
          <w:bCs/>
          <w:sz w:val="24"/>
          <w:szCs w:val="24"/>
        </w:rPr>
        <w:t>Uji Autokorelasi</w:t>
      </w:r>
    </w:p>
    <w:p w:rsidR="00437375" w:rsidRPr="00292C20" w:rsidRDefault="00AC07A6" w:rsidP="00C75E90">
      <w:pPr>
        <w:spacing w:line="360" w:lineRule="auto"/>
        <w:ind w:firstLine="720"/>
        <w:jc w:val="both"/>
        <w:rPr>
          <w:rFonts w:ascii="Times New Roman" w:eastAsiaTheme="minorEastAsia" w:hAnsi="Times New Roman" w:cs="Times New Roman"/>
          <w:sz w:val="24"/>
          <w:szCs w:val="24"/>
        </w:rPr>
      </w:pPr>
      <w:r w:rsidRPr="00965E3A">
        <w:rPr>
          <w:rFonts w:ascii="Times New Roman" w:eastAsiaTheme="minorEastAsia" w:hAnsi="Times New Roman" w:cs="Times New Roman"/>
          <w:sz w:val="24"/>
          <w:szCs w:val="24"/>
        </w:rPr>
        <w:t xml:space="preserve">Uji autokorelasi digunakan untuk mengetahui apakah dalam suatu model regresi linier terdapat korelasi antarkesalahan pengganggu yang berarti kondisi saat ini dipengaruhi oleh kondisi sebelumnya dengan kata lain autokorelasi sering terjadi data </w:t>
      </w:r>
      <w:r w:rsidRPr="00965E3A">
        <w:rPr>
          <w:rFonts w:ascii="Times New Roman" w:eastAsiaTheme="minorEastAsia" w:hAnsi="Times New Roman" w:cs="Times New Roman"/>
          <w:i/>
          <w:sz w:val="24"/>
          <w:szCs w:val="24"/>
        </w:rPr>
        <w:t xml:space="preserve">time series. </w:t>
      </w:r>
      <w:r w:rsidRPr="00965E3A">
        <w:rPr>
          <w:rFonts w:ascii="Times New Roman" w:eastAsiaTheme="minorEastAsia" w:hAnsi="Times New Roman" w:cs="Times New Roman"/>
          <w:sz w:val="24"/>
          <w:szCs w:val="24"/>
        </w:rPr>
        <w:t>Data yang baik adalah data yang tidak ter</w:t>
      </w:r>
      <w:r w:rsidR="004E6C8F">
        <w:rPr>
          <w:rFonts w:ascii="Times New Roman" w:eastAsiaTheme="minorEastAsia" w:hAnsi="Times New Roman" w:cs="Times New Roman"/>
          <w:sz w:val="24"/>
          <w:szCs w:val="24"/>
        </w:rPr>
        <w:t>dapat autokorelasi di dalamnya.</w:t>
      </w:r>
    </w:p>
    <w:p w:rsidR="0062499C" w:rsidRDefault="0062499C" w:rsidP="00C75E90">
      <w:pPr>
        <w:spacing w:line="360" w:lineRule="auto"/>
        <w:ind w:left="2880" w:firstLine="720"/>
        <w:rPr>
          <w:rFonts w:ascii="Times New Roman" w:eastAsiaTheme="minorEastAsia" w:hAnsi="Times New Roman" w:cs="Times New Roman"/>
          <w:b/>
          <w:sz w:val="24"/>
          <w:szCs w:val="24"/>
        </w:rPr>
      </w:pPr>
    </w:p>
    <w:p w:rsidR="00AC07A6" w:rsidRPr="00B52A6F" w:rsidRDefault="00AC07A6" w:rsidP="00C75E90">
      <w:pPr>
        <w:spacing w:line="360" w:lineRule="auto"/>
        <w:ind w:left="2880" w:firstLine="720"/>
        <w:rPr>
          <w:rFonts w:eastAsiaTheme="minorEastAsia"/>
          <w:color w:val="FF0000"/>
        </w:rPr>
      </w:pPr>
      <w:r w:rsidRPr="00B2074D">
        <w:rPr>
          <w:rFonts w:ascii="Times New Roman" w:eastAsiaTheme="minorEastAsia" w:hAnsi="Times New Roman" w:cs="Times New Roman"/>
          <w:b/>
          <w:sz w:val="24"/>
          <w:szCs w:val="24"/>
        </w:rPr>
        <w:t>Tabel 4.</w:t>
      </w:r>
      <w:r w:rsidR="00292C20">
        <w:rPr>
          <w:rFonts w:ascii="Times New Roman" w:eastAsiaTheme="minorEastAsia" w:hAnsi="Times New Roman" w:cs="Times New Roman"/>
          <w:b/>
          <w:sz w:val="24"/>
          <w:szCs w:val="24"/>
        </w:rPr>
        <w:t>9</w:t>
      </w:r>
    </w:p>
    <w:p w:rsidR="00AC07A6" w:rsidRPr="0056224D" w:rsidRDefault="00AC07A6" w:rsidP="00C75E90">
      <w:pPr>
        <w:spacing w:line="360" w:lineRule="auto"/>
        <w:jc w:val="center"/>
        <w:rPr>
          <w:rFonts w:ascii="Times New Roman" w:eastAsiaTheme="minorEastAsia" w:hAnsi="Times New Roman" w:cs="Times New Roman"/>
          <w:b/>
          <w:i/>
          <w:sz w:val="24"/>
          <w:szCs w:val="24"/>
        </w:rPr>
      </w:pPr>
      <w:r w:rsidRPr="00B2074D">
        <w:rPr>
          <w:rFonts w:ascii="Times New Roman" w:eastAsiaTheme="minorEastAsia" w:hAnsi="Times New Roman" w:cs="Times New Roman"/>
          <w:b/>
          <w:sz w:val="24"/>
          <w:szCs w:val="24"/>
        </w:rPr>
        <w:t xml:space="preserve">Hasil Uji </w:t>
      </w:r>
      <w:r>
        <w:rPr>
          <w:rFonts w:ascii="Times New Roman" w:eastAsiaTheme="minorEastAsia" w:hAnsi="Times New Roman" w:cs="Times New Roman"/>
          <w:b/>
          <w:i/>
          <w:sz w:val="24"/>
          <w:szCs w:val="24"/>
        </w:rPr>
        <w:t>Durbin-Watson</w:t>
      </w:r>
    </w:p>
    <w:tbl>
      <w:tblPr>
        <w:tblW w:w="731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gridCol w:w="1469"/>
      </w:tblGrid>
      <w:tr w:rsidR="00AC07A6" w:rsidRPr="002E2CCA" w:rsidTr="00A71059">
        <w:trPr>
          <w:cantSplit/>
          <w:jc w:val="center"/>
        </w:trPr>
        <w:tc>
          <w:tcPr>
            <w:tcW w:w="7312" w:type="dxa"/>
            <w:gridSpan w:val="6"/>
            <w:tcBorders>
              <w:top w:val="nil"/>
              <w:left w:val="nil"/>
              <w:bottom w:val="nil"/>
              <w:right w:val="nil"/>
            </w:tcBorders>
            <w:shd w:val="clear" w:color="auto" w:fill="FFFFFF"/>
            <w:vAlign w:val="center"/>
          </w:tcPr>
          <w:p w:rsidR="00AC07A6" w:rsidRPr="002E2CCA" w:rsidRDefault="00AC07A6" w:rsidP="00C75E90">
            <w:pPr>
              <w:autoSpaceDE w:val="0"/>
              <w:autoSpaceDN w:val="0"/>
              <w:adjustRightInd w:val="0"/>
              <w:spacing w:after="0" w:line="360" w:lineRule="auto"/>
              <w:ind w:left="60" w:right="60"/>
              <w:jc w:val="center"/>
              <w:rPr>
                <w:rFonts w:ascii="Arial" w:hAnsi="Arial" w:cs="Arial"/>
                <w:color w:val="010205"/>
              </w:rPr>
            </w:pPr>
            <w:r w:rsidRPr="002E2CCA">
              <w:rPr>
                <w:rFonts w:ascii="Arial" w:hAnsi="Arial" w:cs="Arial"/>
                <w:b/>
                <w:bCs/>
                <w:color w:val="010205"/>
              </w:rPr>
              <w:t>Model Summary</w:t>
            </w:r>
            <w:r w:rsidRPr="002E2CCA">
              <w:rPr>
                <w:rFonts w:ascii="Arial" w:hAnsi="Arial" w:cs="Arial"/>
                <w:b/>
                <w:bCs/>
                <w:color w:val="010205"/>
                <w:vertAlign w:val="superscript"/>
              </w:rPr>
              <w:t>b</w:t>
            </w:r>
          </w:p>
        </w:tc>
      </w:tr>
      <w:tr w:rsidR="00AC07A6" w:rsidRPr="002E2CCA" w:rsidTr="00A71059">
        <w:trPr>
          <w:cantSplit/>
          <w:jc w:val="center"/>
        </w:trPr>
        <w:tc>
          <w:tcPr>
            <w:tcW w:w="795" w:type="dxa"/>
            <w:tcBorders>
              <w:top w:val="nil"/>
              <w:left w:val="nil"/>
              <w:bottom w:val="single" w:sz="8" w:space="0" w:color="152935"/>
              <w:right w:val="nil"/>
            </w:tcBorders>
            <w:shd w:val="clear" w:color="auto" w:fill="FFFFFF"/>
            <w:vAlign w:val="bottom"/>
          </w:tcPr>
          <w:p w:rsidR="00AC07A6" w:rsidRPr="002E2CCA" w:rsidRDefault="00AC07A6" w:rsidP="00C75E90">
            <w:pPr>
              <w:autoSpaceDE w:val="0"/>
              <w:autoSpaceDN w:val="0"/>
              <w:adjustRightInd w:val="0"/>
              <w:spacing w:after="0" w:line="360" w:lineRule="auto"/>
              <w:ind w:left="60" w:right="60"/>
              <w:rPr>
                <w:rFonts w:ascii="Arial" w:hAnsi="Arial" w:cs="Arial"/>
                <w:color w:val="264A60"/>
                <w:sz w:val="18"/>
                <w:szCs w:val="18"/>
              </w:rPr>
            </w:pPr>
            <w:r w:rsidRPr="002E2CCA">
              <w:rPr>
                <w:rFonts w:ascii="Arial" w:hAnsi="Arial" w:cs="Arial"/>
                <w:color w:val="264A60"/>
                <w:sz w:val="18"/>
                <w:szCs w:val="18"/>
              </w:rPr>
              <w:t>Model</w:t>
            </w:r>
          </w:p>
        </w:tc>
        <w:tc>
          <w:tcPr>
            <w:tcW w:w="1024" w:type="dxa"/>
            <w:tcBorders>
              <w:top w:val="nil"/>
              <w:left w:val="nil"/>
              <w:bottom w:val="single" w:sz="8" w:space="0" w:color="152935"/>
              <w:right w:val="single" w:sz="8" w:space="0" w:color="E0E0E0"/>
            </w:tcBorders>
            <w:shd w:val="clear" w:color="auto" w:fill="FFFFFF"/>
            <w:vAlign w:val="bottom"/>
          </w:tcPr>
          <w:p w:rsidR="00AC07A6" w:rsidRPr="002E2CCA"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2E2CCA">
              <w:rPr>
                <w:rFonts w:ascii="Arial" w:hAnsi="Arial" w:cs="Arial"/>
                <w:color w:val="264A60"/>
                <w:sz w:val="18"/>
                <w:szCs w:val="18"/>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rsidR="00AC07A6" w:rsidRPr="002E2CCA"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2E2CCA">
              <w:rPr>
                <w:rFonts w:ascii="Arial" w:hAnsi="Arial" w:cs="Arial"/>
                <w:color w:val="264A60"/>
                <w:sz w:val="18"/>
                <w:szCs w:val="18"/>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AC07A6" w:rsidRPr="002E2CCA"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2E2CCA">
              <w:rPr>
                <w:rFonts w:ascii="Arial" w:hAnsi="Arial" w:cs="Arial"/>
                <w:color w:val="264A60"/>
                <w:sz w:val="18"/>
                <w:szCs w:val="18"/>
              </w:rPr>
              <w:t>Adjusted 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AC07A6" w:rsidRPr="002E2CCA"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2E2CCA">
              <w:rPr>
                <w:rFonts w:ascii="Arial" w:hAnsi="Arial" w:cs="Arial"/>
                <w:color w:val="264A60"/>
                <w:sz w:val="18"/>
                <w:szCs w:val="18"/>
              </w:rPr>
              <w:t>Std. Error of the Estimate</w:t>
            </w:r>
          </w:p>
        </w:tc>
        <w:tc>
          <w:tcPr>
            <w:tcW w:w="1469" w:type="dxa"/>
            <w:tcBorders>
              <w:top w:val="nil"/>
              <w:left w:val="single" w:sz="8" w:space="0" w:color="E0E0E0"/>
              <w:bottom w:val="single" w:sz="8" w:space="0" w:color="152935"/>
              <w:right w:val="nil"/>
            </w:tcBorders>
            <w:shd w:val="clear" w:color="auto" w:fill="FFFFFF"/>
            <w:vAlign w:val="bottom"/>
          </w:tcPr>
          <w:p w:rsidR="00AC07A6" w:rsidRPr="002E2CCA"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2E2CCA">
              <w:rPr>
                <w:rFonts w:ascii="Arial" w:hAnsi="Arial" w:cs="Arial"/>
                <w:color w:val="264A60"/>
                <w:sz w:val="18"/>
                <w:szCs w:val="18"/>
              </w:rPr>
              <w:t>Durbin-Watson</w:t>
            </w:r>
          </w:p>
        </w:tc>
      </w:tr>
      <w:tr w:rsidR="00AC07A6" w:rsidRPr="002E2CCA" w:rsidTr="00A71059">
        <w:trPr>
          <w:cantSplit/>
          <w:jc w:val="center"/>
        </w:trPr>
        <w:tc>
          <w:tcPr>
            <w:tcW w:w="795" w:type="dxa"/>
            <w:tcBorders>
              <w:top w:val="single" w:sz="8" w:space="0" w:color="152935"/>
              <w:left w:val="nil"/>
              <w:bottom w:val="single" w:sz="8" w:space="0" w:color="152935"/>
              <w:right w:val="nil"/>
            </w:tcBorders>
            <w:shd w:val="clear" w:color="auto" w:fill="E0E0E0"/>
          </w:tcPr>
          <w:p w:rsidR="00AC07A6" w:rsidRPr="002E2CCA" w:rsidRDefault="00AC07A6" w:rsidP="00C75E90">
            <w:pPr>
              <w:autoSpaceDE w:val="0"/>
              <w:autoSpaceDN w:val="0"/>
              <w:adjustRightInd w:val="0"/>
              <w:spacing w:after="0" w:line="360" w:lineRule="auto"/>
              <w:ind w:left="60" w:right="60"/>
              <w:rPr>
                <w:rFonts w:ascii="Arial" w:hAnsi="Arial" w:cs="Arial"/>
                <w:color w:val="264A60"/>
                <w:sz w:val="18"/>
                <w:szCs w:val="18"/>
              </w:rPr>
            </w:pPr>
            <w:r w:rsidRPr="002E2CCA">
              <w:rPr>
                <w:rFonts w:ascii="Arial" w:hAnsi="Arial" w:cs="Arial"/>
                <w:color w:val="264A60"/>
                <w:sz w:val="18"/>
                <w:szCs w:val="18"/>
              </w:rPr>
              <w:t>1</w:t>
            </w:r>
          </w:p>
        </w:tc>
        <w:tc>
          <w:tcPr>
            <w:tcW w:w="1024" w:type="dxa"/>
            <w:tcBorders>
              <w:top w:val="single" w:sz="8" w:space="0" w:color="152935"/>
              <w:left w:val="nil"/>
              <w:bottom w:val="single" w:sz="8" w:space="0" w:color="152935"/>
              <w:right w:val="single" w:sz="8" w:space="0" w:color="E0E0E0"/>
            </w:tcBorders>
            <w:shd w:val="clear" w:color="auto" w:fill="FFFFFF"/>
          </w:tcPr>
          <w:p w:rsidR="00AC07A6" w:rsidRPr="002E2CCA"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2E2CCA">
              <w:rPr>
                <w:rFonts w:ascii="Arial" w:hAnsi="Arial" w:cs="Arial"/>
                <w:color w:val="010205"/>
                <w:sz w:val="18"/>
                <w:szCs w:val="18"/>
              </w:rPr>
              <w:t>.526</w:t>
            </w:r>
            <w:r w:rsidRPr="002E2CCA">
              <w:rPr>
                <w:rFonts w:ascii="Arial" w:hAnsi="Arial" w:cs="Arial"/>
                <w:color w:val="010205"/>
                <w:sz w:val="18"/>
                <w:szCs w:val="18"/>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rsidR="00AC07A6" w:rsidRPr="002E2CCA"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2E2CCA">
              <w:rPr>
                <w:rFonts w:ascii="Arial" w:hAnsi="Arial" w:cs="Arial"/>
                <w:color w:val="010205"/>
                <w:sz w:val="18"/>
                <w:szCs w:val="18"/>
              </w:rPr>
              <w:t>.276</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rsidR="00AC07A6" w:rsidRPr="002E2CCA"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2E2CCA">
              <w:rPr>
                <w:rFonts w:ascii="Arial" w:hAnsi="Arial" w:cs="Arial"/>
                <w:color w:val="010205"/>
                <w:sz w:val="18"/>
                <w:szCs w:val="18"/>
              </w:rPr>
              <w:t>.</w:t>
            </w:r>
            <w:r>
              <w:rPr>
                <w:rFonts w:ascii="Arial" w:hAnsi="Arial" w:cs="Arial"/>
                <w:color w:val="010205"/>
                <w:sz w:val="18"/>
                <w:szCs w:val="18"/>
              </w:rPr>
              <w:t>545</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rsidR="00AC07A6" w:rsidRPr="002E2CCA"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2E2CCA">
              <w:rPr>
                <w:rFonts w:ascii="Arial" w:hAnsi="Arial" w:cs="Arial"/>
                <w:color w:val="010205"/>
                <w:sz w:val="18"/>
                <w:szCs w:val="18"/>
              </w:rPr>
              <w:t>6.494</w:t>
            </w:r>
          </w:p>
        </w:tc>
        <w:tc>
          <w:tcPr>
            <w:tcW w:w="1469" w:type="dxa"/>
            <w:tcBorders>
              <w:top w:val="single" w:sz="8" w:space="0" w:color="152935"/>
              <w:left w:val="single" w:sz="8" w:space="0" w:color="E0E0E0"/>
              <w:bottom w:val="single" w:sz="8" w:space="0" w:color="152935"/>
              <w:right w:val="nil"/>
            </w:tcBorders>
            <w:shd w:val="clear" w:color="auto" w:fill="FFFFFF"/>
          </w:tcPr>
          <w:p w:rsidR="00AC07A6" w:rsidRPr="002E2CCA"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2E2CCA">
              <w:rPr>
                <w:rFonts w:ascii="Arial" w:hAnsi="Arial" w:cs="Arial"/>
                <w:color w:val="010205"/>
                <w:sz w:val="18"/>
                <w:szCs w:val="18"/>
              </w:rPr>
              <w:t>2.256</w:t>
            </w:r>
          </w:p>
        </w:tc>
      </w:tr>
      <w:tr w:rsidR="00AC07A6" w:rsidRPr="002E2CCA" w:rsidTr="00A71059">
        <w:trPr>
          <w:cantSplit/>
          <w:jc w:val="center"/>
        </w:trPr>
        <w:tc>
          <w:tcPr>
            <w:tcW w:w="7312" w:type="dxa"/>
            <w:gridSpan w:val="6"/>
            <w:tcBorders>
              <w:top w:val="nil"/>
              <w:left w:val="nil"/>
              <w:bottom w:val="nil"/>
              <w:right w:val="nil"/>
            </w:tcBorders>
            <w:shd w:val="clear" w:color="auto" w:fill="FFFFFF"/>
          </w:tcPr>
          <w:p w:rsidR="00AC07A6" w:rsidRPr="002E2CCA" w:rsidRDefault="00AC07A6" w:rsidP="00C75E90">
            <w:pPr>
              <w:autoSpaceDE w:val="0"/>
              <w:autoSpaceDN w:val="0"/>
              <w:adjustRightInd w:val="0"/>
              <w:spacing w:after="0" w:line="360" w:lineRule="auto"/>
              <w:ind w:left="60" w:right="60"/>
              <w:rPr>
                <w:rFonts w:ascii="Arial" w:hAnsi="Arial" w:cs="Arial"/>
                <w:color w:val="010205"/>
                <w:sz w:val="18"/>
                <w:szCs w:val="18"/>
              </w:rPr>
            </w:pPr>
            <w:r w:rsidRPr="002E2CCA">
              <w:rPr>
                <w:rFonts w:ascii="Arial" w:hAnsi="Arial" w:cs="Arial"/>
                <w:color w:val="010205"/>
                <w:sz w:val="18"/>
                <w:szCs w:val="18"/>
              </w:rPr>
              <w:t>a. Predictors: (Constant), X2, X1</w:t>
            </w:r>
          </w:p>
        </w:tc>
      </w:tr>
      <w:tr w:rsidR="00AC07A6" w:rsidRPr="002E2CCA" w:rsidTr="00A71059">
        <w:trPr>
          <w:cantSplit/>
          <w:jc w:val="center"/>
        </w:trPr>
        <w:tc>
          <w:tcPr>
            <w:tcW w:w="7312" w:type="dxa"/>
            <w:gridSpan w:val="6"/>
            <w:tcBorders>
              <w:top w:val="nil"/>
              <w:left w:val="nil"/>
              <w:bottom w:val="nil"/>
              <w:right w:val="nil"/>
            </w:tcBorders>
            <w:shd w:val="clear" w:color="auto" w:fill="FFFFFF"/>
          </w:tcPr>
          <w:p w:rsidR="00AC07A6" w:rsidRPr="002E2CCA" w:rsidRDefault="00AC07A6" w:rsidP="00C75E90">
            <w:pPr>
              <w:autoSpaceDE w:val="0"/>
              <w:autoSpaceDN w:val="0"/>
              <w:adjustRightInd w:val="0"/>
              <w:spacing w:after="0" w:line="360" w:lineRule="auto"/>
              <w:ind w:left="60" w:right="60"/>
              <w:rPr>
                <w:rFonts w:ascii="Arial" w:hAnsi="Arial" w:cs="Arial"/>
                <w:color w:val="010205"/>
                <w:sz w:val="18"/>
                <w:szCs w:val="18"/>
              </w:rPr>
            </w:pPr>
            <w:r w:rsidRPr="002E2CCA">
              <w:rPr>
                <w:rFonts w:ascii="Arial" w:hAnsi="Arial" w:cs="Arial"/>
                <w:color w:val="010205"/>
                <w:sz w:val="18"/>
                <w:szCs w:val="18"/>
              </w:rPr>
              <w:t>b. Dependent Variable: Y</w:t>
            </w:r>
          </w:p>
        </w:tc>
      </w:tr>
    </w:tbl>
    <w:p w:rsidR="00AC07A6" w:rsidRDefault="00AC07A6" w:rsidP="00C75E90">
      <w:pPr>
        <w:spacing w:after="0" w:line="360" w:lineRule="auto"/>
        <w:ind w:left="720" w:firstLine="450"/>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156AB9" w:rsidRDefault="00AC07A6" w:rsidP="00223F94">
      <w:pPr>
        <w:autoSpaceDE w:val="0"/>
        <w:autoSpaceDN w:val="0"/>
        <w:adjustRightInd w:val="0"/>
        <w:spacing w:after="0" w:line="360" w:lineRule="auto"/>
        <w:ind w:firstLine="475"/>
        <w:jc w:val="both"/>
        <w:rPr>
          <w:rFonts w:ascii="Times New Roman" w:hAnsi="Times New Roman" w:cs="Times New Roman"/>
          <w:sz w:val="24"/>
          <w:szCs w:val="24"/>
        </w:rPr>
      </w:pPr>
      <w:r w:rsidRPr="00B2074D">
        <w:rPr>
          <w:rFonts w:ascii="Times New Roman" w:eastAsiaTheme="minorEastAsia" w:hAnsi="Times New Roman" w:cs="Times New Roman"/>
          <w:sz w:val="24"/>
          <w:szCs w:val="24"/>
        </w:rPr>
        <w:t xml:space="preserve">Berdasarkan </w:t>
      </w:r>
      <w:r w:rsidR="00437375">
        <w:rPr>
          <w:rFonts w:ascii="Times New Roman" w:eastAsiaTheme="minorEastAsia" w:hAnsi="Times New Roman" w:cs="Times New Roman"/>
          <w:sz w:val="24"/>
          <w:szCs w:val="24"/>
        </w:rPr>
        <w:t>table 4.</w:t>
      </w:r>
      <w:r w:rsidR="00292C20">
        <w:rPr>
          <w:rFonts w:ascii="Times New Roman" w:eastAsiaTheme="minorEastAsia" w:hAnsi="Times New Roman" w:cs="Times New Roman"/>
          <w:sz w:val="24"/>
          <w:szCs w:val="24"/>
        </w:rPr>
        <w:t>9</w:t>
      </w:r>
      <w:r w:rsidR="00437375">
        <w:rPr>
          <w:rFonts w:ascii="Times New Roman" w:eastAsiaTheme="minorEastAsia" w:hAnsi="Times New Roman" w:cs="Times New Roman"/>
          <w:sz w:val="24"/>
          <w:szCs w:val="24"/>
        </w:rPr>
        <w:t xml:space="preserve"> </w:t>
      </w:r>
      <w:r w:rsidRPr="00B2074D">
        <w:rPr>
          <w:rFonts w:ascii="Times New Roman" w:eastAsiaTheme="minorEastAsia" w:hAnsi="Times New Roman" w:cs="Times New Roman"/>
          <w:sz w:val="24"/>
          <w:szCs w:val="24"/>
        </w:rPr>
        <w:t xml:space="preserve">dapat dilihat hasil dari </w:t>
      </w:r>
      <w:r w:rsidRPr="00B2074D">
        <w:rPr>
          <w:rFonts w:ascii="Times New Roman" w:eastAsiaTheme="minorEastAsia" w:hAnsi="Times New Roman" w:cs="Times New Roman"/>
          <w:i/>
          <w:sz w:val="24"/>
          <w:szCs w:val="24"/>
        </w:rPr>
        <w:t xml:space="preserve">Durbin-Watson </w:t>
      </w:r>
      <w:r w:rsidRPr="00B2074D">
        <w:rPr>
          <w:rFonts w:ascii="Times New Roman" w:eastAsiaTheme="minorEastAsia" w:hAnsi="Times New Roman" w:cs="Times New Roman"/>
          <w:sz w:val="24"/>
          <w:szCs w:val="24"/>
        </w:rPr>
        <w:t xml:space="preserve">sebesar </w:t>
      </w:r>
      <w:r>
        <w:rPr>
          <w:rFonts w:ascii="Times New Roman" w:eastAsiaTheme="minorEastAsia" w:hAnsi="Times New Roman" w:cs="Times New Roman"/>
          <w:sz w:val="24"/>
          <w:szCs w:val="24"/>
        </w:rPr>
        <w:t>2.256</w:t>
      </w:r>
      <w:r w:rsidRPr="00B2074D">
        <w:rPr>
          <w:rFonts w:ascii="Times New Roman" w:eastAsiaTheme="minorEastAsia" w:hAnsi="Times New Roman" w:cs="Times New Roman"/>
          <w:sz w:val="24"/>
          <w:szCs w:val="24"/>
        </w:rPr>
        <w:t>. Untuk menentukan keputusannya dapat dilihat pada table DW (</w:t>
      </w:r>
      <w:r w:rsidRPr="00B2074D">
        <w:rPr>
          <w:rFonts w:ascii="Times New Roman" w:eastAsiaTheme="minorEastAsia" w:hAnsi="Times New Roman" w:cs="Times New Roman"/>
          <w:i/>
          <w:sz w:val="24"/>
          <w:szCs w:val="24"/>
        </w:rPr>
        <w:t>Durbin-Watson</w:t>
      </w:r>
      <w:r w:rsidRPr="00B2074D">
        <w:rPr>
          <w:rFonts w:ascii="Times New Roman" w:eastAsiaTheme="minorEastAsia" w:hAnsi="Times New Roman" w:cs="Times New Roman"/>
          <w:sz w:val="24"/>
          <w:szCs w:val="24"/>
        </w:rPr>
        <w:t>)</w:t>
      </w:r>
      <w:r w:rsidRPr="00B2074D">
        <w:rPr>
          <w:rFonts w:ascii="Times New Roman" w:eastAsiaTheme="minorEastAsia" w:hAnsi="Times New Roman" w:cs="Times New Roman"/>
          <w:i/>
          <w:sz w:val="24"/>
          <w:szCs w:val="24"/>
        </w:rPr>
        <w:t xml:space="preserve"> </w:t>
      </w:r>
      <w:r w:rsidRPr="00B2074D">
        <w:rPr>
          <w:rFonts w:ascii="Times New Roman" w:eastAsiaTheme="minorEastAsia" w:hAnsi="Times New Roman" w:cs="Times New Roman"/>
          <w:sz w:val="24"/>
          <w:szCs w:val="24"/>
        </w:rPr>
        <w:t xml:space="preserve">dengan nilai signifikansi 5%, jumlah sampel </w:t>
      </w:r>
      <w:r>
        <w:rPr>
          <w:rFonts w:ascii="Times New Roman" w:eastAsiaTheme="minorEastAsia" w:hAnsi="Times New Roman" w:cs="Times New Roman"/>
          <w:sz w:val="24"/>
          <w:szCs w:val="24"/>
        </w:rPr>
        <w:t>50</w:t>
      </w:r>
      <w:r w:rsidRPr="00B2074D">
        <w:rPr>
          <w:rFonts w:ascii="Times New Roman" w:eastAsiaTheme="minorEastAsia" w:hAnsi="Times New Roman" w:cs="Times New Roman"/>
          <w:sz w:val="24"/>
          <w:szCs w:val="24"/>
        </w:rPr>
        <w:t xml:space="preserve"> (n) dan jumlah variabel independen 2 (k=2), maka di tabel </w:t>
      </w:r>
      <w:r w:rsidRPr="00B2074D">
        <w:rPr>
          <w:rFonts w:ascii="Times New Roman" w:eastAsiaTheme="minorEastAsia" w:hAnsi="Times New Roman" w:cs="Times New Roman"/>
          <w:i/>
          <w:sz w:val="24"/>
          <w:szCs w:val="24"/>
        </w:rPr>
        <w:t>Durbin-Watson</w:t>
      </w:r>
      <w:r w:rsidRPr="00B2074D">
        <w:rPr>
          <w:rFonts w:ascii="Times New Roman" w:eastAsiaTheme="minorEastAsia" w:hAnsi="Times New Roman" w:cs="Times New Roman"/>
          <w:sz w:val="24"/>
          <w:szCs w:val="24"/>
        </w:rPr>
        <w:t xml:space="preserve"> akan didapatkan nilai sebagai berikut. Oleh karena itu nilai DW </w:t>
      </w:r>
      <w:r>
        <w:rPr>
          <w:rFonts w:ascii="Times New Roman" w:eastAsiaTheme="minorEastAsia" w:hAnsi="Times New Roman" w:cs="Times New Roman"/>
          <w:sz w:val="24"/>
          <w:szCs w:val="24"/>
        </w:rPr>
        <w:t xml:space="preserve">2.256 </w:t>
      </w:r>
      <w:r w:rsidRPr="00B2074D">
        <w:rPr>
          <w:rFonts w:ascii="Times New Roman" w:eastAsiaTheme="minorEastAsia" w:hAnsi="Times New Roman" w:cs="Times New Roman"/>
          <w:sz w:val="24"/>
          <w:szCs w:val="24"/>
        </w:rPr>
        <w:t xml:space="preserve">lebih besar dari batas atas (du) </w:t>
      </w:r>
      <w:r>
        <w:rPr>
          <w:rFonts w:ascii="Times New Roman" w:hAnsi="Times New Roman" w:cs="Times New Roman"/>
          <w:sz w:val="24"/>
          <w:szCs w:val="24"/>
        </w:rPr>
        <w:t xml:space="preserve">1.4625. nilai DW lebih besar dari batas dU sehingga dapat disimpulkan bahwa tidak terdapat autookorelasi. </w:t>
      </w:r>
    </w:p>
    <w:p w:rsidR="00AC07A6" w:rsidRPr="00F964BB" w:rsidRDefault="00AC07A6" w:rsidP="007210D4">
      <w:pPr>
        <w:pStyle w:val="ListParagraph"/>
        <w:keepNext/>
        <w:keepLines/>
        <w:numPr>
          <w:ilvl w:val="1"/>
          <w:numId w:val="61"/>
        </w:numPr>
        <w:spacing w:before="120" w:after="120" w:line="360" w:lineRule="auto"/>
        <w:ind w:left="475" w:hanging="475"/>
        <w:outlineLvl w:val="1"/>
        <w:rPr>
          <w:rFonts w:ascii="Times New Roman" w:eastAsiaTheme="majorEastAsia" w:hAnsi="Times New Roman" w:cs="Times New Roman"/>
          <w:b/>
          <w:bCs/>
          <w:sz w:val="24"/>
          <w:szCs w:val="24"/>
        </w:rPr>
      </w:pPr>
      <w:r w:rsidRPr="00F964BB">
        <w:rPr>
          <w:rFonts w:ascii="Times New Roman" w:eastAsiaTheme="majorEastAsia" w:hAnsi="Times New Roman" w:cs="Times New Roman"/>
          <w:b/>
          <w:bCs/>
          <w:sz w:val="24"/>
          <w:szCs w:val="24"/>
        </w:rPr>
        <w:t>Deskripsi Hasil Pengujian Statistik</w:t>
      </w:r>
    </w:p>
    <w:p w:rsidR="00AC07A6" w:rsidRPr="0065233C" w:rsidRDefault="00AC07A6" w:rsidP="00223F94">
      <w:pPr>
        <w:spacing w:line="360" w:lineRule="auto"/>
        <w:ind w:firstLine="475"/>
        <w:jc w:val="both"/>
        <w:rPr>
          <w:rFonts w:ascii="Times New Roman" w:eastAsiaTheme="minorEastAsia" w:hAnsi="Times New Roman" w:cs="Times New Roman"/>
          <w:sz w:val="24"/>
          <w:szCs w:val="24"/>
        </w:rPr>
      </w:pPr>
      <w:r w:rsidRPr="00965E3A">
        <w:rPr>
          <w:rFonts w:ascii="Times New Roman" w:eastAsiaTheme="minorEastAsia" w:hAnsi="Times New Roman" w:cs="Times New Roman"/>
          <w:sz w:val="24"/>
          <w:szCs w:val="24"/>
        </w:rPr>
        <w:t>Uji statistik digunakan untuk membuktikan kebenaran hipotesis penelitian dilakukan dengan analisis regresi linier berganda melalui progr</w:t>
      </w:r>
      <w:r>
        <w:rPr>
          <w:rFonts w:ascii="Times New Roman" w:eastAsiaTheme="minorEastAsia" w:hAnsi="Times New Roman" w:cs="Times New Roman"/>
          <w:sz w:val="24"/>
          <w:szCs w:val="24"/>
        </w:rPr>
        <w:t>am SPSS 24</w:t>
      </w:r>
      <w:r w:rsidRPr="00965E3A">
        <w:rPr>
          <w:rFonts w:ascii="Times New Roman" w:eastAsiaTheme="minorEastAsia" w:hAnsi="Times New Roman" w:cs="Times New Roman"/>
          <w:sz w:val="24"/>
          <w:szCs w:val="24"/>
        </w:rPr>
        <w:t>.0</w:t>
      </w:r>
      <w:r w:rsidRPr="00965E3A">
        <w:rPr>
          <w:rFonts w:ascii="Times New Roman" w:eastAsiaTheme="minorEastAsia" w:hAnsi="Times New Roman" w:cs="Times New Roman"/>
          <w:i/>
          <w:sz w:val="24"/>
          <w:szCs w:val="24"/>
        </w:rPr>
        <w:t xml:space="preserve"> </w:t>
      </w:r>
      <w:r w:rsidRPr="00965E3A">
        <w:rPr>
          <w:rFonts w:ascii="Times New Roman" w:eastAsiaTheme="minorEastAsia" w:hAnsi="Times New Roman" w:cs="Times New Roman"/>
          <w:sz w:val="24"/>
          <w:szCs w:val="24"/>
        </w:rPr>
        <w:t xml:space="preserve">yaitu pengaruh </w:t>
      </w:r>
      <w:r w:rsidR="005E4305">
        <w:rPr>
          <w:rFonts w:ascii="Times New Roman" w:eastAsiaTheme="minorEastAsia" w:hAnsi="Times New Roman" w:cs="Times New Roman"/>
          <w:sz w:val="24"/>
          <w:szCs w:val="24"/>
        </w:rPr>
        <w:t>lingkungan</w:t>
      </w:r>
      <w:r w:rsidRPr="00965E3A">
        <w:rPr>
          <w:rFonts w:ascii="Times New Roman" w:eastAsiaTheme="minorEastAsia" w:hAnsi="Times New Roman" w:cs="Times New Roman"/>
          <w:sz w:val="24"/>
          <w:szCs w:val="24"/>
        </w:rPr>
        <w:t xml:space="preserve"> kerja dan </w:t>
      </w:r>
      <w:r w:rsidR="005E4305">
        <w:rPr>
          <w:rFonts w:ascii="Times New Roman" w:eastAsiaTheme="minorEastAsia" w:hAnsi="Times New Roman" w:cs="Times New Roman"/>
          <w:sz w:val="24"/>
          <w:szCs w:val="24"/>
        </w:rPr>
        <w:t xml:space="preserve">komitmen organisasi </w:t>
      </w:r>
      <w:r w:rsidRPr="00965E3A">
        <w:rPr>
          <w:rFonts w:ascii="Times New Roman" w:eastAsiaTheme="minorEastAsia" w:hAnsi="Times New Roman" w:cs="Times New Roman"/>
          <w:sz w:val="24"/>
          <w:szCs w:val="24"/>
        </w:rPr>
        <w:t xml:space="preserve">terhadap </w:t>
      </w:r>
      <w:r w:rsidR="005E4305">
        <w:rPr>
          <w:rFonts w:ascii="Times New Roman" w:eastAsiaTheme="minorEastAsia" w:hAnsi="Times New Roman" w:cs="Times New Roman"/>
          <w:sz w:val="24"/>
          <w:szCs w:val="24"/>
        </w:rPr>
        <w:t>disiplin</w:t>
      </w:r>
      <w:r w:rsidRPr="00965E3A">
        <w:rPr>
          <w:rFonts w:ascii="Times New Roman" w:eastAsiaTheme="minorEastAsia" w:hAnsi="Times New Roman" w:cs="Times New Roman"/>
          <w:sz w:val="24"/>
          <w:szCs w:val="24"/>
        </w:rPr>
        <w:t xml:space="preserve"> kerja yang mengh</w:t>
      </w:r>
      <w:r>
        <w:rPr>
          <w:rFonts w:ascii="Times New Roman" w:eastAsiaTheme="minorEastAsia" w:hAnsi="Times New Roman" w:cs="Times New Roman"/>
          <w:sz w:val="24"/>
          <w:szCs w:val="24"/>
        </w:rPr>
        <w:t>asilkan output sebagai berikut:</w:t>
      </w:r>
    </w:p>
    <w:p w:rsidR="00AC07A6" w:rsidRPr="004D0C1E" w:rsidRDefault="00AC07A6" w:rsidP="00C75E90">
      <w:pPr>
        <w:spacing w:after="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Tabel 4.</w:t>
      </w:r>
      <w:r w:rsidR="00292C20">
        <w:rPr>
          <w:rFonts w:ascii="Times New Roman" w:eastAsiaTheme="minorEastAsia" w:hAnsi="Times New Roman" w:cs="Times New Roman"/>
          <w:b/>
          <w:sz w:val="24"/>
          <w:szCs w:val="24"/>
        </w:rPr>
        <w:t>10</w:t>
      </w:r>
    </w:p>
    <w:p w:rsidR="00AC07A6" w:rsidRPr="00AD3B1A" w:rsidRDefault="00AC07A6" w:rsidP="00C75E90">
      <w:pPr>
        <w:spacing w:after="0" w:line="360" w:lineRule="auto"/>
        <w:jc w:val="center"/>
        <w:rPr>
          <w:rFonts w:ascii="Times New Roman" w:eastAsiaTheme="minorEastAsia" w:hAnsi="Times New Roman" w:cs="Times New Roman"/>
          <w:b/>
          <w:i/>
          <w:sz w:val="24"/>
          <w:szCs w:val="24"/>
        </w:rPr>
      </w:pPr>
      <w:r w:rsidRPr="004D0C1E">
        <w:rPr>
          <w:rFonts w:ascii="Times New Roman" w:eastAsiaTheme="minorEastAsia" w:hAnsi="Times New Roman" w:cs="Times New Roman"/>
          <w:b/>
          <w:sz w:val="24"/>
          <w:szCs w:val="24"/>
        </w:rPr>
        <w:t xml:space="preserve">Hasil Analisis </w:t>
      </w:r>
      <w:r w:rsidRPr="004D0C1E">
        <w:rPr>
          <w:rFonts w:ascii="Times New Roman" w:eastAsiaTheme="minorEastAsia" w:hAnsi="Times New Roman" w:cs="Times New Roman"/>
          <w:b/>
          <w:i/>
          <w:sz w:val="24"/>
          <w:szCs w:val="24"/>
        </w:rPr>
        <w:t>Descriptive Statistic</w:t>
      </w:r>
    </w:p>
    <w:tbl>
      <w:tblPr>
        <w:tblW w:w="78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1"/>
        <w:gridCol w:w="1024"/>
        <w:gridCol w:w="1071"/>
        <w:gridCol w:w="1102"/>
        <w:gridCol w:w="1025"/>
        <w:gridCol w:w="1438"/>
      </w:tblGrid>
      <w:tr w:rsidR="00AC07A6" w:rsidRPr="0056224D" w:rsidTr="00A71059">
        <w:trPr>
          <w:cantSplit/>
        </w:trPr>
        <w:tc>
          <w:tcPr>
            <w:tcW w:w="7797" w:type="dxa"/>
            <w:gridSpan w:val="6"/>
            <w:tcBorders>
              <w:top w:val="nil"/>
              <w:left w:val="nil"/>
              <w:bottom w:val="nil"/>
              <w:right w:val="nil"/>
            </w:tcBorders>
            <w:shd w:val="clear" w:color="auto" w:fill="FFFFFF"/>
            <w:vAlign w:val="center"/>
          </w:tcPr>
          <w:p w:rsidR="00AC07A6" w:rsidRPr="0056224D" w:rsidRDefault="00AC07A6" w:rsidP="00C75E90">
            <w:pPr>
              <w:autoSpaceDE w:val="0"/>
              <w:autoSpaceDN w:val="0"/>
              <w:adjustRightInd w:val="0"/>
              <w:spacing w:after="0" w:line="360" w:lineRule="auto"/>
              <w:ind w:left="60" w:right="60"/>
              <w:jc w:val="center"/>
              <w:rPr>
                <w:rFonts w:ascii="Arial" w:hAnsi="Arial" w:cs="Arial"/>
                <w:color w:val="010205"/>
              </w:rPr>
            </w:pPr>
            <w:r w:rsidRPr="0056224D">
              <w:rPr>
                <w:rFonts w:ascii="Arial" w:hAnsi="Arial" w:cs="Arial"/>
                <w:b/>
                <w:bCs/>
                <w:color w:val="010205"/>
              </w:rPr>
              <w:t>Descriptive Statistics</w:t>
            </w:r>
          </w:p>
        </w:tc>
      </w:tr>
      <w:tr w:rsidR="00AC07A6" w:rsidRPr="0056224D" w:rsidTr="00A71059">
        <w:trPr>
          <w:cantSplit/>
        </w:trPr>
        <w:tc>
          <w:tcPr>
            <w:tcW w:w="2141" w:type="dxa"/>
            <w:tcBorders>
              <w:top w:val="nil"/>
              <w:left w:val="nil"/>
              <w:bottom w:val="single" w:sz="8" w:space="0" w:color="152935"/>
              <w:right w:val="nil"/>
            </w:tcBorders>
            <w:shd w:val="clear" w:color="auto" w:fill="FFFFFF"/>
            <w:vAlign w:val="bottom"/>
          </w:tcPr>
          <w:p w:rsidR="00AC07A6" w:rsidRPr="0056224D" w:rsidRDefault="00AC07A6" w:rsidP="00C75E90">
            <w:pPr>
              <w:autoSpaceDE w:val="0"/>
              <w:autoSpaceDN w:val="0"/>
              <w:adjustRightInd w:val="0"/>
              <w:spacing w:after="0" w:line="36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AC07A6" w:rsidRPr="0056224D"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56224D">
              <w:rPr>
                <w:rFonts w:ascii="Arial" w:hAnsi="Arial" w:cs="Arial"/>
                <w:color w:val="264A60"/>
                <w:sz w:val="18"/>
                <w:szCs w:val="18"/>
              </w:rPr>
              <w:t>N</w:t>
            </w:r>
          </w:p>
        </w:tc>
        <w:tc>
          <w:tcPr>
            <w:tcW w:w="1070" w:type="dxa"/>
            <w:tcBorders>
              <w:top w:val="nil"/>
              <w:left w:val="single" w:sz="8" w:space="0" w:color="E0E0E0"/>
              <w:bottom w:val="single" w:sz="8" w:space="0" w:color="152935"/>
              <w:right w:val="single" w:sz="8" w:space="0" w:color="E0E0E0"/>
            </w:tcBorders>
            <w:shd w:val="clear" w:color="auto" w:fill="FFFFFF"/>
            <w:vAlign w:val="bottom"/>
          </w:tcPr>
          <w:p w:rsidR="00AC07A6" w:rsidRPr="0056224D"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56224D">
              <w:rPr>
                <w:rFonts w:ascii="Arial" w:hAnsi="Arial" w:cs="Arial"/>
                <w:color w:val="264A60"/>
                <w:sz w:val="18"/>
                <w:szCs w:val="18"/>
              </w:rPr>
              <w:t>Minimum</w:t>
            </w:r>
          </w:p>
        </w:tc>
        <w:tc>
          <w:tcPr>
            <w:tcW w:w="1101" w:type="dxa"/>
            <w:tcBorders>
              <w:top w:val="nil"/>
              <w:left w:val="single" w:sz="8" w:space="0" w:color="E0E0E0"/>
              <w:bottom w:val="single" w:sz="8" w:space="0" w:color="152935"/>
              <w:right w:val="single" w:sz="8" w:space="0" w:color="E0E0E0"/>
            </w:tcBorders>
            <w:shd w:val="clear" w:color="auto" w:fill="FFFFFF"/>
            <w:vAlign w:val="bottom"/>
          </w:tcPr>
          <w:p w:rsidR="00AC07A6" w:rsidRPr="0056224D"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56224D">
              <w:rPr>
                <w:rFonts w:ascii="Arial" w:hAnsi="Arial" w:cs="Arial"/>
                <w:color w:val="264A60"/>
                <w:sz w:val="18"/>
                <w:szCs w:val="18"/>
              </w:rPr>
              <w:t>Maximum</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AC07A6" w:rsidRPr="0056224D"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56224D">
              <w:rPr>
                <w:rFonts w:ascii="Arial" w:hAnsi="Arial" w:cs="Arial"/>
                <w:color w:val="264A60"/>
                <w:sz w:val="18"/>
                <w:szCs w:val="18"/>
              </w:rPr>
              <w:t>Mean</w:t>
            </w:r>
          </w:p>
        </w:tc>
        <w:tc>
          <w:tcPr>
            <w:tcW w:w="1437" w:type="dxa"/>
            <w:tcBorders>
              <w:top w:val="nil"/>
              <w:left w:val="single" w:sz="8" w:space="0" w:color="E0E0E0"/>
              <w:bottom w:val="single" w:sz="8" w:space="0" w:color="152935"/>
              <w:right w:val="nil"/>
            </w:tcBorders>
            <w:shd w:val="clear" w:color="auto" w:fill="FFFFFF"/>
            <w:vAlign w:val="bottom"/>
          </w:tcPr>
          <w:p w:rsidR="00AC07A6" w:rsidRPr="0056224D" w:rsidRDefault="00AC07A6" w:rsidP="00C75E90">
            <w:pPr>
              <w:autoSpaceDE w:val="0"/>
              <w:autoSpaceDN w:val="0"/>
              <w:adjustRightInd w:val="0"/>
              <w:spacing w:after="0" w:line="360" w:lineRule="auto"/>
              <w:ind w:left="60" w:right="60"/>
              <w:jc w:val="center"/>
              <w:rPr>
                <w:rFonts w:ascii="Arial" w:hAnsi="Arial" w:cs="Arial"/>
                <w:color w:val="264A60"/>
                <w:sz w:val="18"/>
                <w:szCs w:val="18"/>
              </w:rPr>
            </w:pPr>
            <w:r w:rsidRPr="0056224D">
              <w:rPr>
                <w:rFonts w:ascii="Arial" w:hAnsi="Arial" w:cs="Arial"/>
                <w:color w:val="264A60"/>
                <w:sz w:val="18"/>
                <w:szCs w:val="18"/>
              </w:rPr>
              <w:t>Std. Deviation</w:t>
            </w:r>
          </w:p>
        </w:tc>
      </w:tr>
      <w:tr w:rsidR="00AC07A6" w:rsidRPr="0056224D" w:rsidTr="00A71059">
        <w:trPr>
          <w:cantSplit/>
        </w:trPr>
        <w:tc>
          <w:tcPr>
            <w:tcW w:w="2141" w:type="dxa"/>
            <w:tcBorders>
              <w:top w:val="single" w:sz="8" w:space="0" w:color="152935"/>
              <w:left w:val="nil"/>
              <w:bottom w:val="single" w:sz="8" w:space="0" w:color="AEAEAE"/>
              <w:right w:val="nil"/>
            </w:tcBorders>
            <w:shd w:val="clear" w:color="auto" w:fill="E0E0E0"/>
          </w:tcPr>
          <w:p w:rsidR="00AC07A6" w:rsidRPr="0056224D" w:rsidRDefault="00AC07A6" w:rsidP="00C75E90">
            <w:pPr>
              <w:autoSpaceDE w:val="0"/>
              <w:autoSpaceDN w:val="0"/>
              <w:adjustRightInd w:val="0"/>
              <w:spacing w:after="0" w:line="360" w:lineRule="auto"/>
              <w:ind w:left="60" w:right="60"/>
              <w:rPr>
                <w:rFonts w:ascii="Arial" w:hAnsi="Arial" w:cs="Arial"/>
                <w:color w:val="264A60"/>
                <w:sz w:val="18"/>
                <w:szCs w:val="18"/>
              </w:rPr>
            </w:pPr>
            <w:r w:rsidRPr="0056224D">
              <w:rPr>
                <w:rFonts w:ascii="Arial" w:hAnsi="Arial" w:cs="Arial"/>
                <w:color w:val="264A60"/>
                <w:sz w:val="18"/>
                <w:szCs w:val="18"/>
              </w:rPr>
              <w:t>Lingkungan Kerja</w:t>
            </w:r>
          </w:p>
        </w:tc>
        <w:tc>
          <w:tcPr>
            <w:tcW w:w="1024" w:type="dxa"/>
            <w:tcBorders>
              <w:top w:val="single" w:sz="8" w:space="0" w:color="152935"/>
              <w:left w:val="nil"/>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152935"/>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25</w:t>
            </w:r>
          </w:p>
        </w:tc>
        <w:tc>
          <w:tcPr>
            <w:tcW w:w="1101" w:type="dxa"/>
            <w:tcBorders>
              <w:top w:val="single" w:sz="8" w:space="0" w:color="152935"/>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40.10</w:t>
            </w:r>
          </w:p>
        </w:tc>
        <w:tc>
          <w:tcPr>
            <w:tcW w:w="1437" w:type="dxa"/>
            <w:tcBorders>
              <w:top w:val="single" w:sz="8" w:space="0" w:color="152935"/>
              <w:left w:val="single" w:sz="8" w:space="0" w:color="E0E0E0"/>
              <w:bottom w:val="single" w:sz="8" w:space="0" w:color="AEAEAE"/>
              <w:right w:val="nil"/>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7.374</w:t>
            </w:r>
          </w:p>
        </w:tc>
      </w:tr>
      <w:tr w:rsidR="00AC07A6" w:rsidRPr="0056224D" w:rsidTr="00A71059">
        <w:trPr>
          <w:cantSplit/>
        </w:trPr>
        <w:tc>
          <w:tcPr>
            <w:tcW w:w="2141" w:type="dxa"/>
            <w:tcBorders>
              <w:top w:val="single" w:sz="8" w:space="0" w:color="AEAEAE"/>
              <w:left w:val="nil"/>
              <w:bottom w:val="single" w:sz="8" w:space="0" w:color="AEAEAE"/>
              <w:right w:val="nil"/>
            </w:tcBorders>
            <w:shd w:val="clear" w:color="auto" w:fill="E0E0E0"/>
          </w:tcPr>
          <w:p w:rsidR="00AC07A6" w:rsidRPr="0056224D" w:rsidRDefault="00AC07A6" w:rsidP="00C75E90">
            <w:pPr>
              <w:autoSpaceDE w:val="0"/>
              <w:autoSpaceDN w:val="0"/>
              <w:adjustRightInd w:val="0"/>
              <w:spacing w:after="0" w:line="360" w:lineRule="auto"/>
              <w:ind w:left="60" w:right="60"/>
              <w:rPr>
                <w:rFonts w:ascii="Arial" w:hAnsi="Arial" w:cs="Arial"/>
                <w:color w:val="264A60"/>
                <w:sz w:val="18"/>
                <w:szCs w:val="18"/>
              </w:rPr>
            </w:pPr>
            <w:r w:rsidRPr="0056224D">
              <w:rPr>
                <w:rFonts w:ascii="Arial" w:hAnsi="Arial" w:cs="Arial"/>
                <w:color w:val="264A60"/>
                <w:sz w:val="18"/>
                <w:szCs w:val="18"/>
              </w:rPr>
              <w:t>Komitmen Organisasi</w:t>
            </w:r>
          </w:p>
        </w:tc>
        <w:tc>
          <w:tcPr>
            <w:tcW w:w="1024" w:type="dxa"/>
            <w:tcBorders>
              <w:top w:val="single" w:sz="8" w:space="0" w:color="AEAEAE"/>
              <w:left w:val="nil"/>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26</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35.12</w:t>
            </w:r>
          </w:p>
        </w:tc>
        <w:tc>
          <w:tcPr>
            <w:tcW w:w="1437" w:type="dxa"/>
            <w:tcBorders>
              <w:top w:val="single" w:sz="8" w:space="0" w:color="AEAEAE"/>
              <w:left w:val="single" w:sz="8" w:space="0" w:color="E0E0E0"/>
              <w:bottom w:val="single" w:sz="8" w:space="0" w:color="AEAEAE"/>
              <w:right w:val="nil"/>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6.706</w:t>
            </w:r>
          </w:p>
        </w:tc>
      </w:tr>
      <w:tr w:rsidR="00AC07A6" w:rsidRPr="0056224D" w:rsidTr="00A71059">
        <w:trPr>
          <w:cantSplit/>
        </w:trPr>
        <w:tc>
          <w:tcPr>
            <w:tcW w:w="2141" w:type="dxa"/>
            <w:tcBorders>
              <w:top w:val="single" w:sz="8" w:space="0" w:color="AEAEAE"/>
              <w:left w:val="nil"/>
              <w:bottom w:val="single" w:sz="8" w:space="0" w:color="AEAEAE"/>
              <w:right w:val="nil"/>
            </w:tcBorders>
            <w:shd w:val="clear" w:color="auto" w:fill="E0E0E0"/>
          </w:tcPr>
          <w:p w:rsidR="00AC07A6" w:rsidRPr="0056224D" w:rsidRDefault="00AC07A6" w:rsidP="00C75E90">
            <w:pPr>
              <w:autoSpaceDE w:val="0"/>
              <w:autoSpaceDN w:val="0"/>
              <w:adjustRightInd w:val="0"/>
              <w:spacing w:after="0" w:line="360" w:lineRule="auto"/>
              <w:ind w:left="60" w:right="60"/>
              <w:rPr>
                <w:rFonts w:ascii="Arial" w:hAnsi="Arial" w:cs="Arial"/>
                <w:color w:val="264A60"/>
                <w:sz w:val="18"/>
                <w:szCs w:val="18"/>
              </w:rPr>
            </w:pPr>
            <w:r w:rsidRPr="0056224D">
              <w:rPr>
                <w:rFonts w:ascii="Arial" w:hAnsi="Arial" w:cs="Arial"/>
                <w:color w:val="264A60"/>
                <w:sz w:val="18"/>
                <w:szCs w:val="18"/>
              </w:rPr>
              <w:t>Disiplin Kerja</w:t>
            </w:r>
          </w:p>
        </w:tc>
        <w:tc>
          <w:tcPr>
            <w:tcW w:w="1024" w:type="dxa"/>
            <w:tcBorders>
              <w:top w:val="single" w:sz="8" w:space="0" w:color="AEAEAE"/>
              <w:left w:val="nil"/>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20</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39.06</w:t>
            </w:r>
          </w:p>
        </w:tc>
        <w:tc>
          <w:tcPr>
            <w:tcW w:w="1437" w:type="dxa"/>
            <w:tcBorders>
              <w:top w:val="single" w:sz="8" w:space="0" w:color="AEAEAE"/>
              <w:left w:val="single" w:sz="8" w:space="0" w:color="E0E0E0"/>
              <w:bottom w:val="single" w:sz="8" w:space="0" w:color="AEAEAE"/>
              <w:right w:val="nil"/>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7.476</w:t>
            </w:r>
          </w:p>
        </w:tc>
      </w:tr>
      <w:tr w:rsidR="00AC07A6" w:rsidRPr="0056224D" w:rsidTr="00A71059">
        <w:trPr>
          <w:cantSplit/>
        </w:trPr>
        <w:tc>
          <w:tcPr>
            <w:tcW w:w="2141" w:type="dxa"/>
            <w:tcBorders>
              <w:top w:val="single" w:sz="8" w:space="0" w:color="AEAEAE"/>
              <w:left w:val="nil"/>
              <w:bottom w:val="single" w:sz="8" w:space="0" w:color="152935"/>
              <w:right w:val="nil"/>
            </w:tcBorders>
            <w:shd w:val="clear" w:color="auto" w:fill="E0E0E0"/>
          </w:tcPr>
          <w:p w:rsidR="00AC07A6" w:rsidRPr="0056224D" w:rsidRDefault="00AC07A6" w:rsidP="00C75E90">
            <w:pPr>
              <w:autoSpaceDE w:val="0"/>
              <w:autoSpaceDN w:val="0"/>
              <w:adjustRightInd w:val="0"/>
              <w:spacing w:after="0" w:line="360" w:lineRule="auto"/>
              <w:ind w:left="60" w:right="60"/>
              <w:rPr>
                <w:rFonts w:ascii="Arial" w:hAnsi="Arial" w:cs="Arial"/>
                <w:color w:val="264A60"/>
                <w:sz w:val="18"/>
                <w:szCs w:val="18"/>
              </w:rPr>
            </w:pPr>
            <w:r w:rsidRPr="0056224D">
              <w:rPr>
                <w:rFonts w:ascii="Arial" w:hAnsi="Arial" w:cs="Arial"/>
                <w:color w:val="264A60"/>
                <w:sz w:val="18"/>
                <w:szCs w:val="18"/>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rsidR="00AC07A6" w:rsidRPr="0056224D" w:rsidRDefault="00AC07A6" w:rsidP="00C75E90">
            <w:pPr>
              <w:autoSpaceDE w:val="0"/>
              <w:autoSpaceDN w:val="0"/>
              <w:adjustRightInd w:val="0"/>
              <w:spacing w:after="0" w:line="360" w:lineRule="auto"/>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AC07A6" w:rsidRPr="0056224D" w:rsidRDefault="00AC07A6" w:rsidP="00C75E90">
            <w:pPr>
              <w:autoSpaceDE w:val="0"/>
              <w:autoSpaceDN w:val="0"/>
              <w:adjustRightInd w:val="0"/>
              <w:spacing w:after="0" w:line="360" w:lineRule="auto"/>
              <w:rPr>
                <w:rFonts w:ascii="Times New Roman" w:hAnsi="Times New Roman" w:cs="Times New Roman"/>
                <w:sz w:val="24"/>
                <w:szCs w:val="24"/>
              </w:rPr>
            </w:pPr>
          </w:p>
        </w:tc>
        <w:tc>
          <w:tcPr>
            <w:tcW w:w="110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AC07A6" w:rsidRPr="0056224D" w:rsidRDefault="00AC07A6" w:rsidP="00C75E90">
            <w:pPr>
              <w:autoSpaceDE w:val="0"/>
              <w:autoSpaceDN w:val="0"/>
              <w:adjustRightInd w:val="0"/>
              <w:spacing w:after="0" w:line="36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AC07A6" w:rsidRPr="0056224D" w:rsidRDefault="00AC07A6" w:rsidP="00C75E90">
            <w:pPr>
              <w:autoSpaceDE w:val="0"/>
              <w:autoSpaceDN w:val="0"/>
              <w:adjustRightInd w:val="0"/>
              <w:spacing w:after="0" w:line="36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nil"/>
            </w:tcBorders>
            <w:shd w:val="clear" w:color="auto" w:fill="FFFFFF"/>
            <w:vAlign w:val="center"/>
          </w:tcPr>
          <w:p w:rsidR="00AC07A6" w:rsidRPr="0056224D" w:rsidRDefault="00AC07A6" w:rsidP="00C75E90">
            <w:pPr>
              <w:autoSpaceDE w:val="0"/>
              <w:autoSpaceDN w:val="0"/>
              <w:adjustRightInd w:val="0"/>
              <w:spacing w:after="0" w:line="360" w:lineRule="auto"/>
              <w:rPr>
                <w:rFonts w:ascii="Times New Roman" w:hAnsi="Times New Roman" w:cs="Times New Roman"/>
                <w:sz w:val="24"/>
                <w:szCs w:val="24"/>
              </w:rPr>
            </w:pPr>
          </w:p>
        </w:tc>
      </w:tr>
    </w:tbl>
    <w:p w:rsidR="00AC07A6" w:rsidRPr="0056224D" w:rsidRDefault="00AC07A6" w:rsidP="00C75E90">
      <w:pPr>
        <w:spacing w:after="0" w:line="360" w:lineRule="auto"/>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85394A" w:rsidRDefault="00AC07A6" w:rsidP="00C75E90">
      <w:pPr>
        <w:spacing w:line="360" w:lineRule="auto"/>
        <w:ind w:firstLine="720"/>
        <w:jc w:val="both"/>
        <w:rPr>
          <w:rFonts w:ascii="Times New Roman" w:eastAsiaTheme="minorEastAsia" w:hAnsi="Times New Roman" w:cs="Times New Roman"/>
          <w:sz w:val="24"/>
          <w:szCs w:val="24"/>
        </w:rPr>
      </w:pPr>
      <w:r w:rsidRPr="0085394A">
        <w:rPr>
          <w:rFonts w:ascii="Times New Roman" w:eastAsiaTheme="minorEastAsia" w:hAnsi="Times New Roman" w:cs="Times New Roman"/>
          <w:sz w:val="24"/>
          <w:szCs w:val="24"/>
        </w:rPr>
        <w:lastRenderedPageBreak/>
        <w:t xml:space="preserve">Berdasarkan </w:t>
      </w:r>
      <w:r w:rsidR="00437375">
        <w:rPr>
          <w:rFonts w:ascii="Times New Roman" w:eastAsiaTheme="minorEastAsia" w:hAnsi="Times New Roman" w:cs="Times New Roman"/>
          <w:sz w:val="24"/>
          <w:szCs w:val="24"/>
        </w:rPr>
        <w:t>table 4.</w:t>
      </w:r>
      <w:r w:rsidR="00292C20">
        <w:rPr>
          <w:rFonts w:ascii="Times New Roman" w:eastAsiaTheme="minorEastAsia" w:hAnsi="Times New Roman" w:cs="Times New Roman"/>
          <w:sz w:val="24"/>
          <w:szCs w:val="24"/>
        </w:rPr>
        <w:t>10</w:t>
      </w:r>
      <w:r w:rsidRPr="0085394A">
        <w:rPr>
          <w:rFonts w:ascii="Times New Roman" w:eastAsiaTheme="minorEastAsia" w:hAnsi="Times New Roman" w:cs="Times New Roman"/>
          <w:sz w:val="24"/>
          <w:szCs w:val="24"/>
        </w:rPr>
        <w:t xml:space="preserve"> di atas jumlah responden yang disajikan sebanyak </w:t>
      </w:r>
      <w:r>
        <w:rPr>
          <w:rFonts w:ascii="Times New Roman" w:eastAsiaTheme="minorEastAsia" w:hAnsi="Times New Roman" w:cs="Times New Roman"/>
          <w:sz w:val="24"/>
          <w:szCs w:val="24"/>
        </w:rPr>
        <w:t>50</w:t>
      </w:r>
      <w:r w:rsidRPr="0085394A">
        <w:rPr>
          <w:rFonts w:ascii="Times New Roman" w:eastAsiaTheme="minorEastAsia" w:hAnsi="Times New Roman" w:cs="Times New Roman"/>
          <w:sz w:val="24"/>
          <w:szCs w:val="24"/>
        </w:rPr>
        <w:t xml:space="preserve"> responden. Hal ini karyawan yang menjadi sampel adalah seluruh karyawan PT </w:t>
      </w:r>
      <w:r>
        <w:rPr>
          <w:rFonts w:ascii="Times New Roman" w:eastAsiaTheme="minorEastAsia" w:hAnsi="Times New Roman" w:cs="Times New Roman"/>
          <w:sz w:val="24"/>
          <w:szCs w:val="24"/>
        </w:rPr>
        <w:t>Hutama Karya (Persero)</w:t>
      </w:r>
      <w:r w:rsidRPr="0085394A">
        <w:rPr>
          <w:rFonts w:ascii="Times New Roman" w:eastAsiaTheme="minorEastAsia" w:hAnsi="Times New Roman" w:cs="Times New Roman"/>
          <w:sz w:val="24"/>
          <w:szCs w:val="24"/>
        </w:rPr>
        <w:t>.</w:t>
      </w:r>
    </w:p>
    <w:p w:rsidR="00AC07A6" w:rsidRPr="0085394A" w:rsidRDefault="00AC07A6" w:rsidP="008D3038">
      <w:pPr>
        <w:numPr>
          <w:ilvl w:val="0"/>
          <w:numId w:val="16"/>
        </w:numPr>
        <w:spacing w:after="200" w:line="360" w:lineRule="auto"/>
        <w:contextualSpacing/>
        <w:jc w:val="both"/>
        <w:rPr>
          <w:rFonts w:eastAsiaTheme="minorEastAsia"/>
        </w:rPr>
      </w:pPr>
      <w:r w:rsidRPr="0085394A">
        <w:rPr>
          <w:rFonts w:ascii="Times New Roman" w:eastAsiaTheme="minorEastAsia" w:hAnsi="Times New Roman" w:cs="Times New Roman"/>
          <w:sz w:val="24"/>
          <w:szCs w:val="24"/>
        </w:rPr>
        <w:t xml:space="preserve">Rata-rata (mean) </w:t>
      </w:r>
      <w:r>
        <w:rPr>
          <w:rFonts w:ascii="Times New Roman" w:eastAsiaTheme="minorEastAsia" w:hAnsi="Times New Roman" w:cs="Times New Roman"/>
          <w:sz w:val="24"/>
          <w:szCs w:val="24"/>
        </w:rPr>
        <w:t>lingkungan kerja</w:t>
      </w:r>
      <w:r w:rsidRPr="0085394A">
        <w:rPr>
          <w:rFonts w:ascii="Times New Roman" w:eastAsiaTheme="minorEastAsia" w:hAnsi="Times New Roman" w:cs="Times New Roman"/>
          <w:sz w:val="24"/>
          <w:szCs w:val="24"/>
        </w:rPr>
        <w:t xml:space="preserve"> adalah </w:t>
      </w:r>
      <w:r>
        <w:rPr>
          <w:rFonts w:ascii="Times New Roman" w:eastAsiaTheme="minorEastAsia" w:hAnsi="Times New Roman" w:cs="Times New Roman"/>
          <w:sz w:val="24"/>
          <w:szCs w:val="24"/>
        </w:rPr>
        <w:t>40.10</w:t>
      </w:r>
      <w:r w:rsidRPr="0085394A">
        <w:rPr>
          <w:rFonts w:ascii="Times New Roman" w:eastAsiaTheme="minorEastAsia" w:hAnsi="Times New Roman" w:cs="Times New Roman"/>
          <w:sz w:val="24"/>
          <w:szCs w:val="24"/>
        </w:rPr>
        <w:t xml:space="preserve"> dengan standar deviasi </w:t>
      </w:r>
      <w:r>
        <w:rPr>
          <w:rFonts w:ascii="Times New Roman" w:eastAsiaTheme="minorEastAsia" w:hAnsi="Times New Roman" w:cs="Times New Roman"/>
          <w:sz w:val="24"/>
          <w:szCs w:val="24"/>
        </w:rPr>
        <w:t>7.374</w:t>
      </w:r>
    </w:p>
    <w:p w:rsidR="00AC07A6" w:rsidRPr="0085394A" w:rsidRDefault="00AC07A6" w:rsidP="008D3038">
      <w:pPr>
        <w:numPr>
          <w:ilvl w:val="0"/>
          <w:numId w:val="16"/>
        </w:numPr>
        <w:spacing w:after="200" w:line="360" w:lineRule="auto"/>
        <w:contextualSpacing/>
        <w:jc w:val="both"/>
        <w:rPr>
          <w:rFonts w:eastAsiaTheme="minorEastAsia"/>
        </w:rPr>
      </w:pPr>
      <w:r w:rsidRPr="0085394A">
        <w:rPr>
          <w:rFonts w:ascii="Times New Roman" w:eastAsiaTheme="minorEastAsia" w:hAnsi="Times New Roman" w:cs="Times New Roman"/>
          <w:sz w:val="24"/>
          <w:szCs w:val="24"/>
        </w:rPr>
        <w:t xml:space="preserve">Rata-rata (mean) </w:t>
      </w:r>
      <w:r>
        <w:rPr>
          <w:rFonts w:ascii="Times New Roman" w:eastAsiaTheme="minorEastAsia" w:hAnsi="Times New Roman" w:cs="Times New Roman"/>
          <w:sz w:val="24"/>
          <w:szCs w:val="24"/>
        </w:rPr>
        <w:t>komitmen organisasi</w:t>
      </w:r>
      <w:r w:rsidRPr="0085394A">
        <w:rPr>
          <w:rFonts w:ascii="Times New Roman" w:eastAsiaTheme="minorEastAsia" w:hAnsi="Times New Roman" w:cs="Times New Roman"/>
          <w:sz w:val="24"/>
          <w:szCs w:val="24"/>
        </w:rPr>
        <w:t xml:space="preserve"> adalah </w:t>
      </w:r>
      <w:r>
        <w:rPr>
          <w:rFonts w:ascii="Times New Roman" w:eastAsiaTheme="minorEastAsia" w:hAnsi="Times New Roman" w:cs="Times New Roman"/>
          <w:sz w:val="24"/>
          <w:szCs w:val="24"/>
        </w:rPr>
        <w:t>35.12</w:t>
      </w:r>
      <w:r w:rsidRPr="0085394A">
        <w:rPr>
          <w:rFonts w:ascii="Times New Roman" w:eastAsiaTheme="minorEastAsia" w:hAnsi="Times New Roman" w:cs="Times New Roman"/>
          <w:sz w:val="24"/>
          <w:szCs w:val="24"/>
        </w:rPr>
        <w:t xml:space="preserve"> dengan standar deviasi 8,216</w:t>
      </w:r>
    </w:p>
    <w:p w:rsidR="00C75E90" w:rsidRPr="007210D4" w:rsidRDefault="00AC07A6" w:rsidP="00C75E90">
      <w:pPr>
        <w:numPr>
          <w:ilvl w:val="0"/>
          <w:numId w:val="16"/>
        </w:numPr>
        <w:spacing w:after="0" w:line="360" w:lineRule="auto"/>
        <w:contextualSpacing/>
        <w:jc w:val="both"/>
        <w:rPr>
          <w:rFonts w:eastAsiaTheme="minorEastAsia"/>
        </w:rPr>
      </w:pPr>
      <w:r w:rsidRPr="0085394A">
        <w:rPr>
          <w:rFonts w:ascii="Times New Roman" w:eastAsiaTheme="minorEastAsia" w:hAnsi="Times New Roman" w:cs="Times New Roman"/>
          <w:sz w:val="24"/>
          <w:szCs w:val="24"/>
        </w:rPr>
        <w:t xml:space="preserve">Rata-rata (mean) disiplin kerja adalah </w:t>
      </w:r>
      <w:r>
        <w:rPr>
          <w:rFonts w:ascii="Times New Roman" w:eastAsiaTheme="minorEastAsia" w:hAnsi="Times New Roman" w:cs="Times New Roman"/>
          <w:sz w:val="24"/>
          <w:szCs w:val="24"/>
        </w:rPr>
        <w:t>39.06</w:t>
      </w:r>
      <w:r w:rsidRPr="0085394A">
        <w:rPr>
          <w:rFonts w:ascii="Times New Roman" w:eastAsiaTheme="minorEastAsia" w:hAnsi="Times New Roman" w:cs="Times New Roman"/>
          <w:sz w:val="24"/>
          <w:szCs w:val="24"/>
        </w:rPr>
        <w:t xml:space="preserve"> dengan standar deviasi 7,</w:t>
      </w:r>
      <w:r>
        <w:rPr>
          <w:rFonts w:ascii="Times New Roman" w:eastAsiaTheme="minorEastAsia" w:hAnsi="Times New Roman" w:cs="Times New Roman"/>
          <w:sz w:val="24"/>
          <w:szCs w:val="24"/>
        </w:rPr>
        <w:t>476</w:t>
      </w:r>
    </w:p>
    <w:p w:rsidR="00AC07A6" w:rsidRPr="00871DA3" w:rsidRDefault="00AC07A6" w:rsidP="007210D4">
      <w:pPr>
        <w:pStyle w:val="ListParagraph"/>
        <w:keepNext/>
        <w:keepLines/>
        <w:numPr>
          <w:ilvl w:val="1"/>
          <w:numId w:val="61"/>
        </w:numPr>
        <w:spacing w:before="120" w:after="120" w:line="360" w:lineRule="auto"/>
        <w:ind w:left="475" w:hanging="475"/>
        <w:outlineLvl w:val="1"/>
        <w:rPr>
          <w:rFonts w:ascii="Times New Roman" w:eastAsiaTheme="majorEastAsia" w:hAnsi="Times New Roman" w:cs="Times New Roman"/>
          <w:b/>
          <w:bCs/>
          <w:sz w:val="24"/>
          <w:szCs w:val="24"/>
        </w:rPr>
      </w:pPr>
      <w:r w:rsidRPr="00871DA3">
        <w:rPr>
          <w:rFonts w:ascii="Times New Roman" w:eastAsiaTheme="majorEastAsia" w:hAnsi="Times New Roman" w:cs="Times New Roman"/>
          <w:b/>
          <w:bCs/>
          <w:sz w:val="24"/>
          <w:szCs w:val="24"/>
        </w:rPr>
        <w:t xml:space="preserve">Hasil </w:t>
      </w:r>
      <w:r w:rsidRPr="00871DA3">
        <w:rPr>
          <w:rFonts w:ascii="Times New Roman" w:eastAsiaTheme="minorEastAsia" w:hAnsi="Times New Roman" w:cs="Times New Roman"/>
          <w:b/>
          <w:sz w:val="24"/>
          <w:szCs w:val="24"/>
        </w:rPr>
        <w:t>Analisis Korelasi</w:t>
      </w:r>
    </w:p>
    <w:p w:rsidR="00AC07A6" w:rsidRPr="0085394A" w:rsidRDefault="00AC07A6" w:rsidP="007210D4">
      <w:pPr>
        <w:spacing w:after="120" w:line="360" w:lineRule="auto"/>
        <w:ind w:left="2880" w:firstLine="720"/>
        <w:contextualSpacing/>
        <w:rPr>
          <w:rFonts w:ascii="Times New Roman" w:eastAsiaTheme="minorEastAsia" w:hAnsi="Times New Roman" w:cs="Times New Roman"/>
          <w:sz w:val="24"/>
          <w:szCs w:val="24"/>
        </w:rPr>
      </w:pPr>
      <w:r w:rsidRPr="0085394A">
        <w:rPr>
          <w:rFonts w:ascii="Times New Roman" w:eastAsiaTheme="minorEastAsia" w:hAnsi="Times New Roman" w:cs="Times New Roman"/>
          <w:b/>
          <w:sz w:val="24"/>
          <w:szCs w:val="24"/>
        </w:rPr>
        <w:t>Tabel 4.</w:t>
      </w:r>
      <w:r w:rsidR="002A41BE">
        <w:rPr>
          <w:rFonts w:ascii="Times New Roman" w:eastAsiaTheme="minorEastAsia" w:hAnsi="Times New Roman" w:cs="Times New Roman"/>
          <w:b/>
          <w:sz w:val="24"/>
          <w:szCs w:val="24"/>
        </w:rPr>
        <w:t>11</w:t>
      </w:r>
    </w:p>
    <w:p w:rsidR="00AC07A6" w:rsidRPr="003B41F6" w:rsidRDefault="00AC07A6" w:rsidP="007210D4">
      <w:pPr>
        <w:spacing w:after="120" w:line="360" w:lineRule="auto"/>
        <w:ind w:left="2070" w:firstLine="810"/>
        <w:rPr>
          <w:rFonts w:eastAsiaTheme="minorEastAsia"/>
        </w:rPr>
      </w:pPr>
      <w:r w:rsidRPr="0085394A">
        <w:rPr>
          <w:rFonts w:ascii="Times New Roman" w:eastAsiaTheme="minorEastAsia" w:hAnsi="Times New Roman" w:cs="Times New Roman"/>
          <w:b/>
          <w:sz w:val="24"/>
          <w:szCs w:val="24"/>
        </w:rPr>
        <w:t>Hasil Analisis Korelasi</w:t>
      </w: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1"/>
        <w:gridCol w:w="1988"/>
        <w:gridCol w:w="1469"/>
        <w:gridCol w:w="1469"/>
        <w:gridCol w:w="1423"/>
      </w:tblGrid>
      <w:tr w:rsidR="00AC07A6" w:rsidRPr="00B80556" w:rsidTr="00A71059">
        <w:trPr>
          <w:cantSplit/>
        </w:trPr>
        <w:tc>
          <w:tcPr>
            <w:tcW w:w="8490" w:type="dxa"/>
            <w:gridSpan w:val="5"/>
            <w:tcBorders>
              <w:top w:val="nil"/>
              <w:left w:val="nil"/>
              <w:bottom w:val="nil"/>
              <w:right w:val="nil"/>
            </w:tcBorders>
            <w:shd w:val="clear" w:color="auto" w:fill="FFFFFF"/>
            <w:vAlign w:val="center"/>
          </w:tcPr>
          <w:p w:rsidR="00AC07A6" w:rsidRPr="00B80556" w:rsidRDefault="00AC07A6" w:rsidP="00A71059">
            <w:pPr>
              <w:autoSpaceDE w:val="0"/>
              <w:autoSpaceDN w:val="0"/>
              <w:adjustRightInd w:val="0"/>
              <w:spacing w:after="0" w:line="320" w:lineRule="atLeast"/>
              <w:ind w:left="60" w:right="60"/>
              <w:jc w:val="center"/>
              <w:rPr>
                <w:rFonts w:ascii="Arial" w:hAnsi="Arial" w:cs="Arial"/>
                <w:color w:val="010205"/>
              </w:rPr>
            </w:pPr>
            <w:r w:rsidRPr="00B80556">
              <w:rPr>
                <w:rFonts w:ascii="Arial" w:hAnsi="Arial" w:cs="Arial"/>
                <w:b/>
                <w:bCs/>
                <w:color w:val="010205"/>
              </w:rPr>
              <w:t>Correlations</w:t>
            </w:r>
          </w:p>
        </w:tc>
      </w:tr>
      <w:tr w:rsidR="00AC07A6" w:rsidRPr="00B80556" w:rsidTr="00A71059">
        <w:trPr>
          <w:cantSplit/>
        </w:trPr>
        <w:tc>
          <w:tcPr>
            <w:tcW w:w="4129" w:type="dxa"/>
            <w:gridSpan w:val="2"/>
            <w:tcBorders>
              <w:top w:val="nil"/>
              <w:left w:val="nil"/>
              <w:bottom w:val="single" w:sz="8" w:space="0" w:color="152935"/>
              <w:right w:val="nil"/>
            </w:tcBorders>
            <w:shd w:val="clear" w:color="auto" w:fill="FFFFFF"/>
            <w:vAlign w:val="bottom"/>
          </w:tcPr>
          <w:p w:rsidR="00AC07A6" w:rsidRDefault="00AC07A6" w:rsidP="00A71059">
            <w:pPr>
              <w:autoSpaceDE w:val="0"/>
              <w:autoSpaceDN w:val="0"/>
              <w:adjustRightInd w:val="0"/>
              <w:spacing w:after="0" w:line="240" w:lineRule="auto"/>
              <w:rPr>
                <w:rFonts w:ascii="Times New Roman" w:hAnsi="Times New Roman" w:cs="Times New Roman"/>
                <w:sz w:val="24"/>
                <w:szCs w:val="24"/>
              </w:rPr>
            </w:pPr>
          </w:p>
          <w:p w:rsidR="00AC07A6" w:rsidRPr="00B80556" w:rsidRDefault="00AC07A6" w:rsidP="00A71059">
            <w:pPr>
              <w:autoSpaceDE w:val="0"/>
              <w:autoSpaceDN w:val="0"/>
              <w:adjustRightInd w:val="0"/>
              <w:spacing w:after="0" w:line="240" w:lineRule="auto"/>
              <w:rPr>
                <w:rFonts w:ascii="Times New Roman" w:hAnsi="Times New Roman" w:cs="Times New Roman"/>
                <w:sz w:val="24"/>
                <w:szCs w:val="24"/>
              </w:rPr>
            </w:pPr>
          </w:p>
        </w:tc>
        <w:tc>
          <w:tcPr>
            <w:tcW w:w="1469" w:type="dxa"/>
            <w:tcBorders>
              <w:top w:val="nil"/>
              <w:left w:val="nil"/>
              <w:bottom w:val="single" w:sz="8" w:space="0" w:color="152935"/>
              <w:right w:val="single" w:sz="8" w:space="0" w:color="E0E0E0"/>
            </w:tcBorders>
            <w:shd w:val="clear" w:color="auto" w:fill="FFFFFF"/>
            <w:vAlign w:val="bottom"/>
          </w:tcPr>
          <w:p w:rsidR="00AC07A6" w:rsidRPr="00B8055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Lingkungan Kerja</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AC07A6" w:rsidRPr="00B8055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Komitmen Organisasi</w:t>
            </w:r>
          </w:p>
        </w:tc>
        <w:tc>
          <w:tcPr>
            <w:tcW w:w="1423" w:type="dxa"/>
            <w:tcBorders>
              <w:top w:val="nil"/>
              <w:left w:val="single" w:sz="8" w:space="0" w:color="E0E0E0"/>
              <w:bottom w:val="single" w:sz="8" w:space="0" w:color="152935"/>
              <w:right w:val="nil"/>
            </w:tcBorders>
            <w:shd w:val="clear" w:color="auto" w:fill="FFFFFF"/>
            <w:vAlign w:val="bottom"/>
          </w:tcPr>
          <w:p w:rsidR="00AC07A6" w:rsidRPr="00B8055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Disiplin Kerja</w:t>
            </w:r>
          </w:p>
        </w:tc>
      </w:tr>
      <w:tr w:rsidR="00AC07A6" w:rsidRPr="00B80556" w:rsidTr="00A71059">
        <w:trPr>
          <w:cantSplit/>
        </w:trPr>
        <w:tc>
          <w:tcPr>
            <w:tcW w:w="2141" w:type="dxa"/>
            <w:vMerge w:val="restart"/>
            <w:tcBorders>
              <w:top w:val="single" w:sz="8" w:space="0" w:color="152935"/>
              <w:left w:val="nil"/>
              <w:bottom w:val="nil"/>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Lingkungan Kerja</w:t>
            </w:r>
          </w:p>
        </w:tc>
        <w:tc>
          <w:tcPr>
            <w:tcW w:w="1988" w:type="dxa"/>
            <w:tcBorders>
              <w:top w:val="single" w:sz="8" w:space="0" w:color="152935"/>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152935"/>
              <w:left w:val="nil"/>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23" w:type="dxa"/>
            <w:tcBorders>
              <w:top w:val="single" w:sz="8" w:space="0" w:color="152935"/>
              <w:left w:val="single" w:sz="8" w:space="0" w:color="E0E0E0"/>
              <w:bottom w:val="single" w:sz="8" w:space="0" w:color="AEAEAE"/>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r>
      <w:tr w:rsidR="00AC07A6" w:rsidRPr="00B80556" w:rsidTr="00A71059">
        <w:trPr>
          <w:cantSplit/>
        </w:trPr>
        <w:tc>
          <w:tcPr>
            <w:tcW w:w="2141" w:type="dxa"/>
            <w:vMerge/>
            <w:tcBorders>
              <w:top w:val="single" w:sz="8" w:space="0" w:color="152935"/>
              <w:left w:val="nil"/>
              <w:bottom w:val="nil"/>
              <w:right w:val="nil"/>
            </w:tcBorders>
            <w:shd w:val="clear" w:color="auto" w:fill="E0E0E0"/>
          </w:tcPr>
          <w:p w:rsidR="00AC07A6" w:rsidRPr="00B80556" w:rsidRDefault="00AC07A6"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vAlign w:val="center"/>
          </w:tcPr>
          <w:p w:rsidR="00AC07A6" w:rsidRPr="00B80556" w:rsidRDefault="00AC07A6" w:rsidP="00A71059">
            <w:pPr>
              <w:autoSpaceDE w:val="0"/>
              <w:autoSpaceDN w:val="0"/>
              <w:adjustRightInd w:val="0"/>
              <w:spacing w:after="0" w:line="24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23" w:type="dxa"/>
            <w:tcBorders>
              <w:top w:val="single" w:sz="8" w:space="0" w:color="AEAEAE"/>
              <w:left w:val="single" w:sz="8" w:space="0" w:color="E0E0E0"/>
              <w:bottom w:val="single" w:sz="8" w:space="0" w:color="AEAEAE"/>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r>
      <w:tr w:rsidR="00AC07A6" w:rsidRPr="00B80556" w:rsidTr="00A71059">
        <w:trPr>
          <w:cantSplit/>
        </w:trPr>
        <w:tc>
          <w:tcPr>
            <w:tcW w:w="2141" w:type="dxa"/>
            <w:vMerge/>
            <w:tcBorders>
              <w:top w:val="single" w:sz="8" w:space="0" w:color="152935"/>
              <w:left w:val="nil"/>
              <w:bottom w:val="nil"/>
              <w:right w:val="nil"/>
            </w:tcBorders>
            <w:shd w:val="clear" w:color="auto" w:fill="E0E0E0"/>
          </w:tcPr>
          <w:p w:rsidR="00AC07A6" w:rsidRPr="00B80556" w:rsidRDefault="00AC07A6"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nil"/>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nil"/>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nil"/>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nil"/>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AC07A6" w:rsidRPr="00B80556" w:rsidTr="00A71059">
        <w:trPr>
          <w:cantSplit/>
        </w:trPr>
        <w:tc>
          <w:tcPr>
            <w:tcW w:w="2141" w:type="dxa"/>
            <w:vMerge w:val="restart"/>
            <w:tcBorders>
              <w:top w:val="single" w:sz="8" w:space="0" w:color="AEAEAE"/>
              <w:left w:val="nil"/>
              <w:bottom w:val="nil"/>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Komitmen Organisasi</w:t>
            </w:r>
          </w:p>
        </w:tc>
        <w:tc>
          <w:tcPr>
            <w:tcW w:w="1988" w:type="dxa"/>
            <w:tcBorders>
              <w:top w:val="single" w:sz="8" w:space="0" w:color="AEAEAE"/>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AEAEAE"/>
              <w:left w:val="nil"/>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23" w:type="dxa"/>
            <w:tcBorders>
              <w:top w:val="single" w:sz="8" w:space="0" w:color="AEAEAE"/>
              <w:left w:val="single" w:sz="8" w:space="0" w:color="E0E0E0"/>
              <w:bottom w:val="single" w:sz="8" w:space="0" w:color="AEAEAE"/>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r>
      <w:tr w:rsidR="00AC07A6" w:rsidRPr="00B80556" w:rsidTr="00A71059">
        <w:trPr>
          <w:cantSplit/>
        </w:trPr>
        <w:tc>
          <w:tcPr>
            <w:tcW w:w="2141" w:type="dxa"/>
            <w:vMerge/>
            <w:tcBorders>
              <w:top w:val="single" w:sz="8" w:space="0" w:color="AEAEAE"/>
              <w:left w:val="nil"/>
              <w:bottom w:val="nil"/>
              <w:right w:val="nil"/>
            </w:tcBorders>
            <w:shd w:val="clear" w:color="auto" w:fill="E0E0E0"/>
          </w:tcPr>
          <w:p w:rsidR="00AC07A6" w:rsidRPr="00B80556" w:rsidRDefault="00AC07A6"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AC07A6" w:rsidRPr="00B80556" w:rsidRDefault="00AC07A6" w:rsidP="00A71059">
            <w:pPr>
              <w:autoSpaceDE w:val="0"/>
              <w:autoSpaceDN w:val="0"/>
              <w:adjustRightInd w:val="0"/>
              <w:spacing w:after="0" w:line="240" w:lineRule="auto"/>
              <w:rPr>
                <w:rFonts w:ascii="Times New Roman" w:hAnsi="Times New Roman" w:cs="Times New Roman"/>
                <w:sz w:val="24"/>
                <w:szCs w:val="24"/>
              </w:rPr>
            </w:pPr>
          </w:p>
        </w:tc>
        <w:tc>
          <w:tcPr>
            <w:tcW w:w="1423" w:type="dxa"/>
            <w:tcBorders>
              <w:top w:val="single" w:sz="8" w:space="0" w:color="AEAEAE"/>
              <w:left w:val="single" w:sz="8" w:space="0" w:color="E0E0E0"/>
              <w:bottom w:val="single" w:sz="8" w:space="0" w:color="AEAEAE"/>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r>
      <w:tr w:rsidR="00AC07A6" w:rsidRPr="00B80556" w:rsidTr="00A71059">
        <w:trPr>
          <w:cantSplit/>
        </w:trPr>
        <w:tc>
          <w:tcPr>
            <w:tcW w:w="2141" w:type="dxa"/>
            <w:vMerge/>
            <w:tcBorders>
              <w:top w:val="single" w:sz="8" w:space="0" w:color="AEAEAE"/>
              <w:left w:val="nil"/>
              <w:bottom w:val="nil"/>
              <w:right w:val="nil"/>
            </w:tcBorders>
            <w:shd w:val="clear" w:color="auto" w:fill="E0E0E0"/>
          </w:tcPr>
          <w:p w:rsidR="00AC07A6" w:rsidRPr="00B80556" w:rsidRDefault="00AC07A6"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nil"/>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nil"/>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nil"/>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nil"/>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AC07A6" w:rsidRPr="00B80556" w:rsidTr="00A71059">
        <w:trPr>
          <w:cantSplit/>
        </w:trPr>
        <w:tc>
          <w:tcPr>
            <w:tcW w:w="2141" w:type="dxa"/>
            <w:vMerge w:val="restart"/>
            <w:tcBorders>
              <w:top w:val="single" w:sz="8" w:space="0" w:color="AEAEAE"/>
              <w:left w:val="nil"/>
              <w:bottom w:val="single" w:sz="8" w:space="0" w:color="152935"/>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Disiplin Kerja</w:t>
            </w:r>
          </w:p>
        </w:tc>
        <w:tc>
          <w:tcPr>
            <w:tcW w:w="1988" w:type="dxa"/>
            <w:tcBorders>
              <w:top w:val="single" w:sz="8" w:space="0" w:color="AEAEAE"/>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AEAEAE"/>
              <w:left w:val="nil"/>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c>
          <w:tcPr>
            <w:tcW w:w="1423" w:type="dxa"/>
            <w:tcBorders>
              <w:top w:val="single" w:sz="8" w:space="0" w:color="AEAEAE"/>
              <w:left w:val="single" w:sz="8" w:space="0" w:color="E0E0E0"/>
              <w:bottom w:val="single" w:sz="8" w:space="0" w:color="AEAEAE"/>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r>
      <w:tr w:rsidR="00AC07A6" w:rsidRPr="00B80556" w:rsidTr="00A71059">
        <w:trPr>
          <w:cantSplit/>
        </w:trPr>
        <w:tc>
          <w:tcPr>
            <w:tcW w:w="2141" w:type="dxa"/>
            <w:vMerge/>
            <w:tcBorders>
              <w:top w:val="single" w:sz="8" w:space="0" w:color="AEAEAE"/>
              <w:left w:val="nil"/>
              <w:bottom w:val="single" w:sz="8" w:space="0" w:color="152935"/>
              <w:right w:val="nil"/>
            </w:tcBorders>
            <w:shd w:val="clear" w:color="auto" w:fill="E0E0E0"/>
          </w:tcPr>
          <w:p w:rsidR="00AC07A6" w:rsidRPr="00B80556" w:rsidRDefault="00AC07A6"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c>
          <w:tcPr>
            <w:tcW w:w="1423" w:type="dxa"/>
            <w:tcBorders>
              <w:top w:val="single" w:sz="8" w:space="0" w:color="AEAEAE"/>
              <w:left w:val="single" w:sz="8" w:space="0" w:color="E0E0E0"/>
              <w:bottom w:val="single" w:sz="8" w:space="0" w:color="AEAEAE"/>
              <w:right w:val="nil"/>
            </w:tcBorders>
            <w:shd w:val="clear" w:color="auto" w:fill="FFFFFF"/>
            <w:vAlign w:val="center"/>
          </w:tcPr>
          <w:p w:rsidR="00AC07A6" w:rsidRPr="00B80556" w:rsidRDefault="00AC07A6" w:rsidP="00A71059">
            <w:pPr>
              <w:autoSpaceDE w:val="0"/>
              <w:autoSpaceDN w:val="0"/>
              <w:adjustRightInd w:val="0"/>
              <w:spacing w:after="0" w:line="240" w:lineRule="auto"/>
              <w:rPr>
                <w:rFonts w:ascii="Times New Roman" w:hAnsi="Times New Roman" w:cs="Times New Roman"/>
                <w:sz w:val="24"/>
                <w:szCs w:val="24"/>
              </w:rPr>
            </w:pPr>
          </w:p>
        </w:tc>
      </w:tr>
      <w:tr w:rsidR="00AC07A6" w:rsidRPr="00B80556" w:rsidTr="00A71059">
        <w:trPr>
          <w:cantSplit/>
        </w:trPr>
        <w:tc>
          <w:tcPr>
            <w:tcW w:w="2141" w:type="dxa"/>
            <w:vMerge/>
            <w:tcBorders>
              <w:top w:val="single" w:sz="8" w:space="0" w:color="AEAEAE"/>
              <w:left w:val="nil"/>
              <w:bottom w:val="single" w:sz="8" w:space="0" w:color="152935"/>
              <w:right w:val="nil"/>
            </w:tcBorders>
            <w:shd w:val="clear" w:color="auto" w:fill="E0E0E0"/>
          </w:tcPr>
          <w:p w:rsidR="00AC07A6" w:rsidRPr="00B80556" w:rsidRDefault="00AC07A6" w:rsidP="00A71059">
            <w:pPr>
              <w:autoSpaceDE w:val="0"/>
              <w:autoSpaceDN w:val="0"/>
              <w:adjustRightInd w:val="0"/>
              <w:spacing w:after="0" w:line="240" w:lineRule="auto"/>
              <w:rPr>
                <w:rFonts w:ascii="Times New Roman" w:hAnsi="Times New Roman" w:cs="Times New Roman"/>
                <w:sz w:val="24"/>
                <w:szCs w:val="24"/>
              </w:rPr>
            </w:pPr>
          </w:p>
        </w:tc>
        <w:tc>
          <w:tcPr>
            <w:tcW w:w="1988" w:type="dxa"/>
            <w:tcBorders>
              <w:top w:val="single" w:sz="8" w:space="0" w:color="AEAEAE"/>
              <w:left w:val="nil"/>
              <w:bottom w:val="single" w:sz="8" w:space="0" w:color="152935"/>
              <w:right w:val="nil"/>
            </w:tcBorders>
            <w:shd w:val="clear" w:color="auto" w:fill="E0E0E0"/>
          </w:tcPr>
          <w:p w:rsidR="00AC07A6" w:rsidRPr="00B8055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single" w:sz="8" w:space="0" w:color="152935"/>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single" w:sz="8" w:space="0" w:color="152935"/>
              <w:right w:val="nil"/>
            </w:tcBorders>
            <w:shd w:val="clear" w:color="auto" w:fill="FFFFFF"/>
          </w:tcPr>
          <w:p w:rsidR="00AC07A6" w:rsidRPr="00B8055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AC07A6" w:rsidRPr="00B80556" w:rsidTr="00A71059">
        <w:trPr>
          <w:cantSplit/>
        </w:trPr>
        <w:tc>
          <w:tcPr>
            <w:tcW w:w="8490" w:type="dxa"/>
            <w:gridSpan w:val="5"/>
            <w:tcBorders>
              <w:top w:val="nil"/>
              <w:left w:val="nil"/>
              <w:bottom w:val="nil"/>
              <w:right w:val="nil"/>
            </w:tcBorders>
            <w:shd w:val="clear" w:color="auto" w:fill="FFFFFF"/>
          </w:tcPr>
          <w:p w:rsidR="00AC07A6" w:rsidRPr="00B80556" w:rsidRDefault="00AC07A6"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0.05 level (2-tailed).</w:t>
            </w:r>
          </w:p>
        </w:tc>
      </w:tr>
      <w:tr w:rsidR="00AC07A6" w:rsidRPr="00B80556" w:rsidTr="00A71059">
        <w:trPr>
          <w:cantSplit/>
        </w:trPr>
        <w:tc>
          <w:tcPr>
            <w:tcW w:w="8490" w:type="dxa"/>
            <w:gridSpan w:val="5"/>
            <w:tcBorders>
              <w:top w:val="nil"/>
              <w:left w:val="nil"/>
              <w:bottom w:val="nil"/>
              <w:right w:val="nil"/>
            </w:tcBorders>
            <w:shd w:val="clear" w:color="auto" w:fill="FFFFFF"/>
          </w:tcPr>
          <w:p w:rsidR="00AC07A6" w:rsidRPr="00B80556" w:rsidRDefault="00AC07A6"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0.01 level (2-tailed).</w:t>
            </w:r>
          </w:p>
        </w:tc>
      </w:tr>
    </w:tbl>
    <w:p w:rsidR="00AC07A6" w:rsidRPr="0056224D" w:rsidRDefault="00AC07A6" w:rsidP="00AC07A6">
      <w:pPr>
        <w:spacing w:after="0" w:line="360" w:lineRule="auto"/>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DA7749" w:rsidRDefault="00AC07A6" w:rsidP="00C75E90">
      <w:pPr>
        <w:spacing w:after="0" w:line="360" w:lineRule="auto"/>
        <w:jc w:val="both"/>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Analisis</w:t>
      </w:r>
      <w:r w:rsidR="00437375">
        <w:rPr>
          <w:rFonts w:ascii="Times New Roman" w:eastAsiaTheme="minorEastAsia" w:hAnsi="Times New Roman" w:cs="Times New Roman"/>
          <w:sz w:val="24"/>
          <w:szCs w:val="24"/>
        </w:rPr>
        <w:t xml:space="preserve"> </w:t>
      </w:r>
      <w:r w:rsidR="00437375" w:rsidRPr="001942FC">
        <w:rPr>
          <w:rFonts w:ascii="Times New Roman" w:eastAsiaTheme="minorEastAsia" w:hAnsi="Times New Roman" w:cs="Times New Roman"/>
          <w:sz w:val="24"/>
          <w:szCs w:val="24"/>
        </w:rPr>
        <w:t>Berdasarkan</w:t>
      </w:r>
      <w:r w:rsidRPr="00DA7749">
        <w:rPr>
          <w:rFonts w:ascii="Times New Roman" w:eastAsiaTheme="minorEastAsia" w:hAnsi="Times New Roman" w:cs="Times New Roman"/>
          <w:sz w:val="24"/>
          <w:szCs w:val="24"/>
        </w:rPr>
        <w:t xml:space="preserve"> Tabel 4.</w:t>
      </w:r>
      <w:r w:rsidR="002A41BE">
        <w:rPr>
          <w:rFonts w:ascii="Times New Roman" w:eastAsiaTheme="minorEastAsia" w:hAnsi="Times New Roman" w:cs="Times New Roman"/>
          <w:sz w:val="24"/>
          <w:szCs w:val="24"/>
        </w:rPr>
        <w:t>11</w:t>
      </w:r>
      <w:r w:rsidRPr="00DA7749">
        <w:rPr>
          <w:rFonts w:ascii="Times New Roman" w:eastAsiaTheme="minorEastAsia" w:hAnsi="Times New Roman" w:cs="Times New Roman"/>
          <w:sz w:val="24"/>
          <w:szCs w:val="24"/>
        </w:rPr>
        <w:t xml:space="preserve"> sebagai berikut:</w:t>
      </w:r>
    </w:p>
    <w:p w:rsidR="00AC07A6" w:rsidRPr="00DA7749" w:rsidRDefault="00AC07A6" w:rsidP="008D3038">
      <w:pPr>
        <w:numPr>
          <w:ilvl w:val="0"/>
          <w:numId w:val="17"/>
        </w:numPr>
        <w:autoSpaceDE w:val="0"/>
        <w:autoSpaceDN w:val="0"/>
        <w:adjustRightInd w:val="0"/>
        <w:spacing w:after="0" w:line="360" w:lineRule="auto"/>
        <w:ind w:left="567" w:hanging="567"/>
        <w:contextualSpacing/>
        <w:jc w:val="both"/>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 xml:space="preserve">Korelasi antara </w:t>
      </w:r>
      <w:r w:rsidR="00C2528A">
        <w:rPr>
          <w:rFonts w:ascii="Times New Roman" w:eastAsiaTheme="minorEastAsia" w:hAnsi="Times New Roman" w:cs="Times New Roman"/>
          <w:sz w:val="24"/>
          <w:szCs w:val="24"/>
        </w:rPr>
        <w:t>lingkungan</w:t>
      </w:r>
      <w:r w:rsidRPr="00DA7749">
        <w:rPr>
          <w:rFonts w:ascii="Times New Roman" w:eastAsiaTheme="minorEastAsia" w:hAnsi="Times New Roman" w:cs="Times New Roman"/>
          <w:sz w:val="24"/>
          <w:szCs w:val="24"/>
        </w:rPr>
        <w:t xml:space="preserve"> kerja dengan </w:t>
      </w:r>
      <w:r w:rsidR="00C2528A">
        <w:rPr>
          <w:rFonts w:ascii="Times New Roman" w:eastAsiaTheme="minorEastAsia" w:hAnsi="Times New Roman" w:cs="Times New Roman"/>
          <w:sz w:val="24"/>
          <w:szCs w:val="24"/>
        </w:rPr>
        <w:t>disiplin</w:t>
      </w:r>
      <w:r w:rsidRPr="00DA7749">
        <w:rPr>
          <w:rFonts w:ascii="Times New Roman" w:eastAsiaTheme="minorEastAsia" w:hAnsi="Times New Roman" w:cs="Times New Roman"/>
          <w:sz w:val="24"/>
          <w:szCs w:val="24"/>
        </w:rPr>
        <w:t xml:space="preserve"> kerja diperoleh sebesar 0,</w:t>
      </w:r>
      <w:r>
        <w:rPr>
          <w:rFonts w:ascii="Times New Roman" w:eastAsiaTheme="minorEastAsia" w:hAnsi="Times New Roman" w:cs="Times New Roman"/>
          <w:sz w:val="24"/>
          <w:szCs w:val="24"/>
        </w:rPr>
        <w:t>480</w:t>
      </w:r>
      <w:r w:rsidRPr="00DA7749">
        <w:rPr>
          <w:rFonts w:ascii="Times New Roman" w:eastAsiaTheme="minorEastAsia" w:hAnsi="Times New Roman" w:cs="Times New Roman"/>
          <w:sz w:val="24"/>
          <w:szCs w:val="24"/>
        </w:rPr>
        <w:t xml:space="preserve"> dengan tingkat signifikansi 0,0</w:t>
      </w:r>
      <w:r>
        <w:rPr>
          <w:rFonts w:ascii="Times New Roman" w:eastAsiaTheme="minorEastAsia" w:hAnsi="Times New Roman" w:cs="Times New Roman"/>
          <w:sz w:val="24"/>
          <w:szCs w:val="24"/>
        </w:rPr>
        <w:t>0</w:t>
      </w:r>
      <w:r w:rsidR="00356919">
        <w:rPr>
          <w:rFonts w:ascii="Times New Roman" w:eastAsiaTheme="minorEastAsia" w:hAnsi="Times New Roman" w:cs="Times New Roman"/>
          <w:sz w:val="24"/>
          <w:szCs w:val="24"/>
        </w:rPr>
        <w:t>8</w:t>
      </w:r>
      <w:r w:rsidRPr="00DA7749">
        <w:rPr>
          <w:rFonts w:ascii="Times New Roman" w:eastAsiaTheme="minorEastAsia" w:hAnsi="Times New Roman" w:cs="Times New Roman"/>
          <w:sz w:val="24"/>
          <w:szCs w:val="24"/>
        </w:rPr>
        <w:t xml:space="preserve"> lebih kecil dari 0,05 berarti terjadi korelasi cukup kuat antara </w:t>
      </w:r>
      <w:r>
        <w:rPr>
          <w:rFonts w:ascii="Times New Roman" w:eastAsiaTheme="minorEastAsia" w:hAnsi="Times New Roman" w:cs="Times New Roman"/>
          <w:sz w:val="24"/>
          <w:szCs w:val="24"/>
        </w:rPr>
        <w:t>lingkungan</w:t>
      </w:r>
      <w:r w:rsidRPr="00DA7749">
        <w:rPr>
          <w:rFonts w:ascii="Times New Roman" w:eastAsiaTheme="minorEastAsia" w:hAnsi="Times New Roman" w:cs="Times New Roman"/>
          <w:sz w:val="24"/>
          <w:szCs w:val="24"/>
        </w:rPr>
        <w:t xml:space="preserve"> kerja dengan </w:t>
      </w:r>
      <w:r>
        <w:rPr>
          <w:rFonts w:ascii="Times New Roman" w:eastAsiaTheme="minorEastAsia" w:hAnsi="Times New Roman" w:cs="Times New Roman"/>
          <w:sz w:val="24"/>
          <w:szCs w:val="24"/>
        </w:rPr>
        <w:t>disiplin</w:t>
      </w:r>
      <w:r w:rsidRPr="00DA7749">
        <w:rPr>
          <w:rFonts w:ascii="Times New Roman" w:eastAsiaTheme="minorEastAsia" w:hAnsi="Times New Roman" w:cs="Times New Roman"/>
          <w:sz w:val="24"/>
          <w:szCs w:val="24"/>
        </w:rPr>
        <w:t xml:space="preserve"> kerja. Hasil tersebut menunjukkan terjadi hubungan positif. Jadi, semakin meningkat </w:t>
      </w:r>
      <w:r>
        <w:rPr>
          <w:rFonts w:ascii="Times New Roman" w:eastAsiaTheme="minorEastAsia" w:hAnsi="Times New Roman" w:cs="Times New Roman"/>
          <w:sz w:val="24"/>
          <w:szCs w:val="24"/>
        </w:rPr>
        <w:t xml:space="preserve">lingkungan </w:t>
      </w:r>
      <w:r w:rsidRPr="00DA7749">
        <w:rPr>
          <w:rFonts w:ascii="Times New Roman" w:eastAsiaTheme="minorEastAsia" w:hAnsi="Times New Roman" w:cs="Times New Roman"/>
          <w:sz w:val="24"/>
          <w:szCs w:val="24"/>
        </w:rPr>
        <w:lastRenderedPageBreak/>
        <w:t xml:space="preserve">kerja maka semakin meningkat juga </w:t>
      </w:r>
      <w:r>
        <w:rPr>
          <w:rFonts w:ascii="Times New Roman" w:eastAsiaTheme="minorEastAsia" w:hAnsi="Times New Roman" w:cs="Times New Roman"/>
          <w:sz w:val="24"/>
          <w:szCs w:val="24"/>
        </w:rPr>
        <w:t>disiplin</w:t>
      </w:r>
      <w:r w:rsidRPr="00DA7749">
        <w:rPr>
          <w:rFonts w:ascii="Times New Roman" w:eastAsiaTheme="minorEastAsia" w:hAnsi="Times New Roman" w:cs="Times New Roman"/>
          <w:sz w:val="24"/>
          <w:szCs w:val="24"/>
        </w:rPr>
        <w:t xml:space="preserve"> kerja pada PT </w:t>
      </w:r>
      <w:r>
        <w:rPr>
          <w:rFonts w:ascii="Times New Roman" w:eastAsiaTheme="minorEastAsia" w:hAnsi="Times New Roman" w:cs="Times New Roman"/>
          <w:sz w:val="24"/>
          <w:szCs w:val="24"/>
        </w:rPr>
        <w:t>Hutama Karya (Persero)</w:t>
      </w:r>
      <w:r w:rsidRPr="00DA7749">
        <w:rPr>
          <w:rFonts w:ascii="Times New Roman" w:eastAsiaTheme="minorEastAsia" w:hAnsi="Times New Roman" w:cs="Times New Roman"/>
          <w:sz w:val="24"/>
          <w:szCs w:val="24"/>
        </w:rPr>
        <w:t>.</w:t>
      </w:r>
    </w:p>
    <w:p w:rsidR="0062499C" w:rsidRPr="0062499C" w:rsidRDefault="00AC07A6" w:rsidP="008D3038">
      <w:pPr>
        <w:numPr>
          <w:ilvl w:val="0"/>
          <w:numId w:val="17"/>
        </w:numPr>
        <w:spacing w:after="0" w:line="360" w:lineRule="auto"/>
        <w:ind w:left="567" w:hanging="567"/>
        <w:contextualSpacing/>
        <w:jc w:val="both"/>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 xml:space="preserve">Korelasi antara </w:t>
      </w:r>
      <w:r>
        <w:rPr>
          <w:rFonts w:ascii="Times New Roman" w:eastAsiaTheme="minorEastAsia" w:hAnsi="Times New Roman" w:cs="Times New Roman"/>
          <w:sz w:val="24"/>
          <w:szCs w:val="24"/>
        </w:rPr>
        <w:t>komitmen</w:t>
      </w:r>
      <w:r w:rsidRPr="00DA7749">
        <w:rPr>
          <w:rFonts w:ascii="Times New Roman" w:eastAsiaTheme="minorEastAsia" w:hAnsi="Times New Roman" w:cs="Times New Roman"/>
          <w:sz w:val="24"/>
          <w:szCs w:val="24"/>
        </w:rPr>
        <w:t xml:space="preserve"> kerja dengan </w:t>
      </w:r>
      <w:r>
        <w:rPr>
          <w:rFonts w:ascii="Times New Roman" w:eastAsiaTheme="minorEastAsia" w:hAnsi="Times New Roman" w:cs="Times New Roman"/>
          <w:sz w:val="24"/>
          <w:szCs w:val="24"/>
        </w:rPr>
        <w:t>disiplin</w:t>
      </w:r>
      <w:r w:rsidRPr="00DA7749">
        <w:rPr>
          <w:rFonts w:ascii="Times New Roman" w:eastAsiaTheme="minorEastAsia" w:hAnsi="Times New Roman" w:cs="Times New Roman"/>
          <w:sz w:val="24"/>
          <w:szCs w:val="24"/>
        </w:rPr>
        <w:t xml:space="preserve"> kerja diperoleh sebesar 0,</w:t>
      </w:r>
      <w:r>
        <w:rPr>
          <w:rFonts w:ascii="Times New Roman" w:eastAsiaTheme="minorEastAsia" w:hAnsi="Times New Roman" w:cs="Times New Roman"/>
          <w:sz w:val="24"/>
          <w:szCs w:val="24"/>
        </w:rPr>
        <w:t>369</w:t>
      </w:r>
      <w:r w:rsidRPr="00DA7749">
        <w:rPr>
          <w:rFonts w:ascii="Times New Roman" w:eastAsiaTheme="minorEastAsia" w:hAnsi="Times New Roman" w:cs="Times New Roman"/>
          <w:sz w:val="24"/>
          <w:szCs w:val="24"/>
        </w:rPr>
        <w:t xml:space="preserve"> dengan tingkat signifikansi 0,000 lebih kecil dari 0,05 berarti terjadi korelasi yang kuat antara disiplin kerja dengan </w:t>
      </w:r>
      <w:r w:rsidR="00D96684">
        <w:rPr>
          <w:rFonts w:ascii="Times New Roman" w:eastAsiaTheme="minorEastAsia" w:hAnsi="Times New Roman" w:cs="Times New Roman"/>
          <w:sz w:val="24"/>
          <w:szCs w:val="24"/>
        </w:rPr>
        <w:t>d</w:t>
      </w:r>
      <w:r w:rsidRPr="00DA7749">
        <w:rPr>
          <w:rFonts w:ascii="Times New Roman" w:eastAsiaTheme="minorEastAsia" w:hAnsi="Times New Roman" w:cs="Times New Roman"/>
          <w:sz w:val="24"/>
          <w:szCs w:val="24"/>
        </w:rPr>
        <w:t>i</w:t>
      </w:r>
      <w:r w:rsidR="00D96684">
        <w:rPr>
          <w:rFonts w:ascii="Times New Roman" w:eastAsiaTheme="minorEastAsia" w:hAnsi="Times New Roman" w:cs="Times New Roman"/>
          <w:sz w:val="24"/>
          <w:szCs w:val="24"/>
        </w:rPr>
        <w:t>siplin</w:t>
      </w:r>
      <w:r w:rsidRPr="00DA7749">
        <w:rPr>
          <w:rFonts w:ascii="Times New Roman" w:eastAsiaTheme="minorEastAsia" w:hAnsi="Times New Roman" w:cs="Times New Roman"/>
          <w:sz w:val="24"/>
          <w:szCs w:val="24"/>
        </w:rPr>
        <w:t xml:space="preserve"> kerja. Hasil tersebut menunjukkan terjadi hubungan positif. Jadi semakin meningkat </w:t>
      </w:r>
      <w:r w:rsidR="00F142B1">
        <w:rPr>
          <w:rFonts w:ascii="Times New Roman" w:eastAsiaTheme="minorEastAsia" w:hAnsi="Times New Roman" w:cs="Times New Roman"/>
          <w:sz w:val="24"/>
          <w:szCs w:val="24"/>
        </w:rPr>
        <w:t>komitmen organisasi</w:t>
      </w:r>
      <w:r w:rsidRPr="00DA7749">
        <w:rPr>
          <w:rFonts w:ascii="Times New Roman" w:eastAsiaTheme="minorEastAsia" w:hAnsi="Times New Roman" w:cs="Times New Roman"/>
          <w:sz w:val="24"/>
          <w:szCs w:val="24"/>
        </w:rPr>
        <w:t xml:space="preserve"> kerja maka semakin meningkat juga </w:t>
      </w:r>
      <w:r w:rsidR="00F142B1">
        <w:rPr>
          <w:rFonts w:ascii="Times New Roman" w:eastAsiaTheme="minorEastAsia" w:hAnsi="Times New Roman" w:cs="Times New Roman"/>
          <w:sz w:val="24"/>
          <w:szCs w:val="24"/>
        </w:rPr>
        <w:t xml:space="preserve">disiplin </w:t>
      </w:r>
      <w:r w:rsidRPr="00DA7749">
        <w:rPr>
          <w:rFonts w:ascii="Times New Roman" w:eastAsiaTheme="minorEastAsia" w:hAnsi="Times New Roman" w:cs="Times New Roman"/>
          <w:sz w:val="24"/>
          <w:szCs w:val="24"/>
        </w:rPr>
        <w:t xml:space="preserve">kerja pada PT </w:t>
      </w:r>
      <w:r>
        <w:rPr>
          <w:rFonts w:ascii="Times New Roman" w:eastAsiaTheme="minorEastAsia" w:hAnsi="Times New Roman" w:cs="Times New Roman"/>
          <w:sz w:val="24"/>
          <w:szCs w:val="24"/>
        </w:rPr>
        <w:t>Hutama Karya (Persero)</w:t>
      </w:r>
      <w:r w:rsidRPr="00DA7749">
        <w:rPr>
          <w:rFonts w:ascii="Times New Roman" w:eastAsiaTheme="minorEastAsia" w:hAnsi="Times New Roman" w:cs="Times New Roman"/>
          <w:sz w:val="24"/>
          <w:szCs w:val="24"/>
        </w:rPr>
        <w:t>.</w:t>
      </w:r>
    </w:p>
    <w:p w:rsidR="00AC07A6" w:rsidRPr="00DA7749" w:rsidRDefault="00AC07A6" w:rsidP="007210D4">
      <w:pPr>
        <w:autoSpaceDE w:val="0"/>
        <w:autoSpaceDN w:val="0"/>
        <w:adjustRightInd w:val="0"/>
        <w:spacing w:before="120" w:after="120" w:line="360" w:lineRule="auto"/>
        <w:jc w:val="center"/>
        <w:rPr>
          <w:rFonts w:ascii="Times New Roman" w:eastAsiaTheme="minorEastAsia" w:hAnsi="Times New Roman" w:cs="Times New Roman"/>
          <w:b/>
          <w:sz w:val="24"/>
          <w:szCs w:val="24"/>
        </w:rPr>
      </w:pPr>
      <w:r w:rsidRPr="00DA7749">
        <w:rPr>
          <w:rFonts w:ascii="Times New Roman" w:eastAsiaTheme="minorEastAsia" w:hAnsi="Times New Roman" w:cs="Times New Roman"/>
          <w:b/>
          <w:sz w:val="24"/>
          <w:szCs w:val="24"/>
        </w:rPr>
        <w:t>Tabel 4.</w:t>
      </w:r>
      <w:r w:rsidR="004030AB">
        <w:rPr>
          <w:rFonts w:ascii="Times New Roman" w:eastAsiaTheme="minorEastAsia" w:hAnsi="Times New Roman" w:cs="Times New Roman"/>
          <w:b/>
          <w:sz w:val="24"/>
          <w:szCs w:val="24"/>
        </w:rPr>
        <w:t>1</w:t>
      </w:r>
      <w:r w:rsidR="002A41BE">
        <w:rPr>
          <w:rFonts w:ascii="Times New Roman" w:eastAsiaTheme="minorEastAsia" w:hAnsi="Times New Roman" w:cs="Times New Roman"/>
          <w:b/>
          <w:sz w:val="24"/>
          <w:szCs w:val="24"/>
        </w:rPr>
        <w:t>2</w:t>
      </w:r>
    </w:p>
    <w:p w:rsidR="00AC07A6" w:rsidRPr="00FF1522" w:rsidRDefault="00AC07A6" w:rsidP="007210D4">
      <w:pPr>
        <w:autoSpaceDE w:val="0"/>
        <w:autoSpaceDN w:val="0"/>
        <w:adjustRightInd w:val="0"/>
        <w:spacing w:before="120" w:after="120" w:line="360" w:lineRule="auto"/>
        <w:jc w:val="center"/>
        <w:rPr>
          <w:rFonts w:ascii="Times New Roman" w:eastAsiaTheme="minorEastAsia" w:hAnsi="Times New Roman" w:cs="Times New Roman"/>
          <w:b/>
          <w:i/>
          <w:sz w:val="24"/>
          <w:szCs w:val="24"/>
        </w:rPr>
      </w:pPr>
      <w:r w:rsidRPr="00DA7749">
        <w:rPr>
          <w:rFonts w:ascii="Times New Roman" w:eastAsiaTheme="minorEastAsia" w:hAnsi="Times New Roman" w:cs="Times New Roman"/>
          <w:b/>
          <w:sz w:val="24"/>
          <w:szCs w:val="24"/>
        </w:rPr>
        <w:t xml:space="preserve">Hasil Analisis Variabel </w:t>
      </w:r>
      <w:r>
        <w:rPr>
          <w:rFonts w:ascii="Times New Roman" w:eastAsiaTheme="minorEastAsia" w:hAnsi="Times New Roman" w:cs="Times New Roman"/>
          <w:b/>
          <w:i/>
          <w:sz w:val="24"/>
          <w:szCs w:val="24"/>
        </w:rPr>
        <w:t>Enter/Removed</w:t>
      </w:r>
    </w:p>
    <w:tbl>
      <w:tblPr>
        <w:tblW w:w="475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2308"/>
        <w:gridCol w:w="990"/>
        <w:gridCol w:w="664"/>
      </w:tblGrid>
      <w:tr w:rsidR="00AC07A6" w:rsidRPr="00FF1522" w:rsidTr="00A71059">
        <w:trPr>
          <w:cantSplit/>
          <w:jc w:val="center"/>
        </w:trPr>
        <w:tc>
          <w:tcPr>
            <w:tcW w:w="4757" w:type="dxa"/>
            <w:gridSpan w:val="4"/>
            <w:tcBorders>
              <w:top w:val="nil"/>
              <w:left w:val="nil"/>
              <w:bottom w:val="nil"/>
              <w:right w:val="nil"/>
            </w:tcBorders>
            <w:shd w:val="clear" w:color="auto" w:fill="FFFFFF"/>
            <w:vAlign w:val="center"/>
          </w:tcPr>
          <w:p w:rsidR="00AC07A6" w:rsidRPr="00FF1522" w:rsidRDefault="00AC07A6" w:rsidP="00A71059">
            <w:pPr>
              <w:autoSpaceDE w:val="0"/>
              <w:autoSpaceDN w:val="0"/>
              <w:adjustRightInd w:val="0"/>
              <w:spacing w:after="0" w:line="320" w:lineRule="atLeast"/>
              <w:ind w:left="60" w:right="60"/>
              <w:jc w:val="center"/>
              <w:rPr>
                <w:rFonts w:ascii="Arial" w:hAnsi="Arial" w:cs="Arial"/>
                <w:color w:val="010205"/>
              </w:rPr>
            </w:pPr>
            <w:r w:rsidRPr="00FF1522">
              <w:rPr>
                <w:rFonts w:ascii="Arial" w:hAnsi="Arial" w:cs="Arial"/>
                <w:b/>
                <w:bCs/>
                <w:color w:val="010205"/>
              </w:rPr>
              <w:t>Variables Entered/Removed</w:t>
            </w:r>
            <w:r w:rsidRPr="00FF1522">
              <w:rPr>
                <w:rFonts w:ascii="Arial" w:hAnsi="Arial" w:cs="Arial"/>
                <w:b/>
                <w:bCs/>
                <w:color w:val="010205"/>
                <w:vertAlign w:val="superscript"/>
              </w:rPr>
              <w:t>a</w:t>
            </w:r>
          </w:p>
        </w:tc>
      </w:tr>
      <w:tr w:rsidR="00AC07A6" w:rsidRPr="00FF1522" w:rsidTr="00B527A3">
        <w:trPr>
          <w:cantSplit/>
          <w:jc w:val="center"/>
        </w:trPr>
        <w:tc>
          <w:tcPr>
            <w:tcW w:w="795" w:type="dxa"/>
            <w:tcBorders>
              <w:top w:val="nil"/>
              <w:left w:val="nil"/>
              <w:bottom w:val="single" w:sz="8" w:space="0" w:color="152935"/>
              <w:right w:val="nil"/>
            </w:tcBorders>
            <w:shd w:val="clear" w:color="auto" w:fill="FFFFFF"/>
            <w:vAlign w:val="bottom"/>
          </w:tcPr>
          <w:p w:rsidR="00AC07A6" w:rsidRPr="00FF1522" w:rsidRDefault="00AC07A6" w:rsidP="00A71059">
            <w:pPr>
              <w:autoSpaceDE w:val="0"/>
              <w:autoSpaceDN w:val="0"/>
              <w:adjustRightInd w:val="0"/>
              <w:spacing w:after="0" w:line="320" w:lineRule="atLeast"/>
              <w:ind w:left="60" w:right="60"/>
              <w:rPr>
                <w:rFonts w:ascii="Arial" w:hAnsi="Arial" w:cs="Arial"/>
                <w:color w:val="264A60"/>
                <w:sz w:val="18"/>
                <w:szCs w:val="18"/>
              </w:rPr>
            </w:pPr>
            <w:r w:rsidRPr="00FF1522">
              <w:rPr>
                <w:rFonts w:ascii="Arial" w:hAnsi="Arial" w:cs="Arial"/>
                <w:color w:val="264A60"/>
                <w:sz w:val="18"/>
                <w:szCs w:val="18"/>
              </w:rPr>
              <w:t>Model</w:t>
            </w:r>
          </w:p>
        </w:tc>
        <w:tc>
          <w:tcPr>
            <w:tcW w:w="2308" w:type="dxa"/>
            <w:tcBorders>
              <w:top w:val="nil"/>
              <w:left w:val="nil"/>
              <w:bottom w:val="single" w:sz="8" w:space="0" w:color="152935"/>
              <w:right w:val="single" w:sz="8" w:space="0" w:color="E0E0E0"/>
            </w:tcBorders>
            <w:shd w:val="clear" w:color="auto" w:fill="FFFFFF"/>
            <w:vAlign w:val="bottom"/>
          </w:tcPr>
          <w:p w:rsidR="00AC07A6" w:rsidRPr="00FF1522"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Variables Entered</w:t>
            </w:r>
          </w:p>
        </w:tc>
        <w:tc>
          <w:tcPr>
            <w:tcW w:w="990" w:type="dxa"/>
            <w:tcBorders>
              <w:top w:val="nil"/>
              <w:left w:val="single" w:sz="8" w:space="0" w:color="E0E0E0"/>
              <w:bottom w:val="single" w:sz="8" w:space="0" w:color="152935"/>
              <w:right w:val="single" w:sz="8" w:space="0" w:color="E0E0E0"/>
            </w:tcBorders>
            <w:shd w:val="clear" w:color="auto" w:fill="FFFFFF"/>
            <w:vAlign w:val="bottom"/>
          </w:tcPr>
          <w:p w:rsidR="00AC07A6" w:rsidRPr="00FF1522"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Variables Removed</w:t>
            </w:r>
          </w:p>
        </w:tc>
        <w:tc>
          <w:tcPr>
            <w:tcW w:w="664" w:type="dxa"/>
            <w:tcBorders>
              <w:top w:val="nil"/>
              <w:left w:val="single" w:sz="8" w:space="0" w:color="E0E0E0"/>
              <w:bottom w:val="single" w:sz="8" w:space="0" w:color="152935"/>
              <w:right w:val="nil"/>
            </w:tcBorders>
            <w:shd w:val="clear" w:color="auto" w:fill="FFFFFF"/>
            <w:vAlign w:val="bottom"/>
          </w:tcPr>
          <w:p w:rsidR="00AC07A6" w:rsidRPr="00FF1522"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Method</w:t>
            </w:r>
          </w:p>
        </w:tc>
      </w:tr>
      <w:tr w:rsidR="00AC07A6" w:rsidRPr="00FF1522" w:rsidTr="00B527A3">
        <w:trPr>
          <w:cantSplit/>
          <w:jc w:val="center"/>
        </w:trPr>
        <w:tc>
          <w:tcPr>
            <w:tcW w:w="795" w:type="dxa"/>
            <w:tcBorders>
              <w:top w:val="single" w:sz="8" w:space="0" w:color="152935"/>
              <w:left w:val="nil"/>
              <w:bottom w:val="single" w:sz="8" w:space="0" w:color="152935"/>
              <w:right w:val="nil"/>
            </w:tcBorders>
            <w:shd w:val="clear" w:color="auto" w:fill="E0E0E0"/>
          </w:tcPr>
          <w:p w:rsidR="00AC07A6" w:rsidRPr="00FF1522" w:rsidRDefault="00AC07A6" w:rsidP="00A71059">
            <w:pPr>
              <w:autoSpaceDE w:val="0"/>
              <w:autoSpaceDN w:val="0"/>
              <w:adjustRightInd w:val="0"/>
              <w:spacing w:after="0" w:line="320" w:lineRule="atLeast"/>
              <w:ind w:left="60" w:right="60"/>
              <w:rPr>
                <w:rFonts w:ascii="Arial" w:hAnsi="Arial" w:cs="Arial"/>
                <w:color w:val="264A60"/>
                <w:sz w:val="18"/>
                <w:szCs w:val="18"/>
              </w:rPr>
            </w:pPr>
            <w:r w:rsidRPr="00FF1522">
              <w:rPr>
                <w:rFonts w:ascii="Arial" w:hAnsi="Arial" w:cs="Arial"/>
                <w:color w:val="264A60"/>
                <w:sz w:val="18"/>
                <w:szCs w:val="18"/>
              </w:rPr>
              <w:t>1</w:t>
            </w:r>
          </w:p>
        </w:tc>
        <w:tc>
          <w:tcPr>
            <w:tcW w:w="2308" w:type="dxa"/>
            <w:tcBorders>
              <w:top w:val="single" w:sz="8" w:space="0" w:color="152935"/>
              <w:left w:val="nil"/>
              <w:bottom w:val="single" w:sz="8" w:space="0" w:color="152935"/>
              <w:right w:val="single" w:sz="8" w:space="0" w:color="E0E0E0"/>
            </w:tcBorders>
            <w:shd w:val="clear" w:color="auto" w:fill="FFFFFF"/>
          </w:tcPr>
          <w:p w:rsidR="00AC07A6" w:rsidRPr="00FF1522" w:rsidRDefault="00AC07A6"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Komitmen Organisasi, Lingkungan Kerja</w:t>
            </w:r>
            <w:r w:rsidRPr="00FF1522">
              <w:rPr>
                <w:rFonts w:ascii="Arial" w:hAnsi="Arial" w:cs="Arial"/>
                <w:color w:val="010205"/>
                <w:sz w:val="18"/>
                <w:szCs w:val="18"/>
                <w:vertAlign w:val="superscript"/>
              </w:rPr>
              <w:t>b</w:t>
            </w:r>
          </w:p>
        </w:tc>
        <w:tc>
          <w:tcPr>
            <w:tcW w:w="990" w:type="dxa"/>
            <w:tcBorders>
              <w:top w:val="single" w:sz="8" w:space="0" w:color="152935"/>
              <w:left w:val="single" w:sz="8" w:space="0" w:color="E0E0E0"/>
              <w:bottom w:val="single" w:sz="8" w:space="0" w:color="152935"/>
              <w:right w:val="single" w:sz="8" w:space="0" w:color="E0E0E0"/>
            </w:tcBorders>
            <w:shd w:val="clear" w:color="auto" w:fill="FFFFFF"/>
          </w:tcPr>
          <w:p w:rsidR="00AC07A6" w:rsidRPr="00FF1522"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FF1522">
              <w:rPr>
                <w:rFonts w:ascii="Arial" w:hAnsi="Arial" w:cs="Arial"/>
                <w:color w:val="010205"/>
                <w:sz w:val="18"/>
                <w:szCs w:val="18"/>
              </w:rPr>
              <w:t>.</w:t>
            </w:r>
          </w:p>
        </w:tc>
        <w:tc>
          <w:tcPr>
            <w:tcW w:w="664" w:type="dxa"/>
            <w:tcBorders>
              <w:top w:val="single" w:sz="8" w:space="0" w:color="152935"/>
              <w:left w:val="single" w:sz="8" w:space="0" w:color="E0E0E0"/>
              <w:bottom w:val="single" w:sz="8" w:space="0" w:color="152935"/>
              <w:right w:val="nil"/>
            </w:tcBorders>
            <w:shd w:val="clear" w:color="auto" w:fill="FFFFFF"/>
          </w:tcPr>
          <w:p w:rsidR="00AC07A6" w:rsidRPr="00FF1522" w:rsidRDefault="00AC07A6"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Enter</w:t>
            </w:r>
          </w:p>
        </w:tc>
      </w:tr>
      <w:tr w:rsidR="00AC07A6" w:rsidRPr="00FF1522" w:rsidTr="00A71059">
        <w:trPr>
          <w:cantSplit/>
          <w:jc w:val="center"/>
        </w:trPr>
        <w:tc>
          <w:tcPr>
            <w:tcW w:w="4757" w:type="dxa"/>
            <w:gridSpan w:val="4"/>
            <w:tcBorders>
              <w:top w:val="nil"/>
              <w:left w:val="nil"/>
              <w:bottom w:val="nil"/>
              <w:right w:val="nil"/>
            </w:tcBorders>
            <w:shd w:val="clear" w:color="auto" w:fill="FFFFFF"/>
          </w:tcPr>
          <w:p w:rsidR="00AC07A6" w:rsidRPr="00FF1522" w:rsidRDefault="00AC07A6"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a. Dependent Variable: Disiplin Kerja</w:t>
            </w:r>
          </w:p>
        </w:tc>
      </w:tr>
      <w:tr w:rsidR="00AC07A6" w:rsidRPr="00FF1522" w:rsidTr="00A71059">
        <w:trPr>
          <w:cantSplit/>
          <w:jc w:val="center"/>
        </w:trPr>
        <w:tc>
          <w:tcPr>
            <w:tcW w:w="4757" w:type="dxa"/>
            <w:gridSpan w:val="4"/>
            <w:tcBorders>
              <w:top w:val="nil"/>
              <w:left w:val="nil"/>
              <w:bottom w:val="nil"/>
              <w:right w:val="nil"/>
            </w:tcBorders>
            <w:shd w:val="clear" w:color="auto" w:fill="FFFFFF"/>
          </w:tcPr>
          <w:p w:rsidR="00AC07A6" w:rsidRPr="00FF1522" w:rsidRDefault="00AC07A6"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b. All requested variables entered.</w:t>
            </w:r>
          </w:p>
        </w:tc>
      </w:tr>
    </w:tbl>
    <w:p w:rsidR="00AC07A6" w:rsidRPr="00AD3B1A" w:rsidRDefault="00AC07A6" w:rsidP="00E04738">
      <w:pPr>
        <w:autoSpaceDE w:val="0"/>
        <w:autoSpaceDN w:val="0"/>
        <w:adjustRightInd w:val="0"/>
        <w:spacing w:after="0" w:line="360" w:lineRule="auto"/>
        <w:ind w:left="720" w:firstLine="720"/>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2A41BE" w:rsidRDefault="00AC07A6" w:rsidP="007210D4">
      <w:pPr>
        <w:spacing w:after="0" w:line="360" w:lineRule="auto"/>
        <w:ind w:firstLine="720"/>
        <w:jc w:val="both"/>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Analisis regresi linier</w:t>
      </w:r>
      <w:r>
        <w:rPr>
          <w:rFonts w:ascii="Times New Roman" w:eastAsiaTheme="minorEastAsia" w:hAnsi="Times New Roman" w:cs="Times New Roman"/>
          <w:sz w:val="24"/>
          <w:szCs w:val="24"/>
        </w:rPr>
        <w:t xml:space="preserve"> berganda dengan program SPSS 24</w:t>
      </w:r>
      <w:r w:rsidRPr="00DA7749">
        <w:rPr>
          <w:rFonts w:ascii="Times New Roman" w:eastAsiaTheme="minorEastAsia" w:hAnsi="Times New Roman" w:cs="Times New Roman"/>
          <w:sz w:val="24"/>
          <w:szCs w:val="24"/>
        </w:rPr>
        <w:t xml:space="preserve">.0 tidak ada variabel yang dikeluarkan (variabel </w:t>
      </w:r>
      <w:r w:rsidRPr="00DA7749">
        <w:rPr>
          <w:rFonts w:ascii="Times New Roman" w:eastAsiaTheme="minorEastAsia" w:hAnsi="Times New Roman" w:cs="Times New Roman"/>
          <w:i/>
          <w:sz w:val="24"/>
          <w:szCs w:val="24"/>
        </w:rPr>
        <w:t>removed</w:t>
      </w:r>
      <w:r w:rsidRPr="00DA7749">
        <w:rPr>
          <w:rFonts w:ascii="Times New Roman" w:eastAsiaTheme="minorEastAsia" w:hAnsi="Times New Roman" w:cs="Times New Roman"/>
          <w:sz w:val="24"/>
          <w:szCs w:val="24"/>
        </w:rPr>
        <w:t xml:space="preserve">) karena metode yang digunakan adalah </w:t>
      </w:r>
      <w:r w:rsidRPr="00DA7749">
        <w:rPr>
          <w:rFonts w:ascii="Times New Roman" w:eastAsiaTheme="minorEastAsia" w:hAnsi="Times New Roman" w:cs="Times New Roman"/>
          <w:i/>
          <w:sz w:val="24"/>
          <w:szCs w:val="24"/>
        </w:rPr>
        <w:t>enter</w:t>
      </w:r>
      <w:r w:rsidRPr="00DA7749">
        <w:rPr>
          <w:rFonts w:ascii="Times New Roman" w:eastAsiaTheme="minorEastAsia" w:hAnsi="Times New Roman" w:cs="Times New Roman"/>
          <w:sz w:val="24"/>
          <w:szCs w:val="24"/>
        </w:rPr>
        <w:t xml:space="preserve"> bukan </w:t>
      </w:r>
      <w:r w:rsidRPr="00DA7749">
        <w:rPr>
          <w:rFonts w:ascii="Times New Roman" w:eastAsiaTheme="minorEastAsia" w:hAnsi="Times New Roman" w:cs="Times New Roman"/>
          <w:i/>
          <w:sz w:val="24"/>
          <w:szCs w:val="24"/>
        </w:rPr>
        <w:t>stepwise</w:t>
      </w:r>
      <w:r w:rsidRPr="00DA7749">
        <w:rPr>
          <w:rFonts w:ascii="Times New Roman" w:eastAsiaTheme="minorEastAsia" w:hAnsi="Times New Roman" w:cs="Times New Roman"/>
          <w:sz w:val="24"/>
          <w:szCs w:val="24"/>
        </w:rPr>
        <w:t xml:space="preserve"> atau</w:t>
      </w:r>
      <w:r w:rsidRPr="00DA7749">
        <w:rPr>
          <w:rFonts w:ascii="Times New Roman" w:eastAsiaTheme="minorEastAsia" w:hAnsi="Times New Roman" w:cs="Times New Roman"/>
          <w:i/>
          <w:sz w:val="24"/>
          <w:szCs w:val="24"/>
        </w:rPr>
        <w:t xml:space="preserve"> remove. </w:t>
      </w:r>
      <w:r w:rsidRPr="00DA7749">
        <w:rPr>
          <w:rFonts w:ascii="Times New Roman" w:eastAsiaTheme="minorEastAsia" w:hAnsi="Times New Roman" w:cs="Times New Roman"/>
          <w:sz w:val="24"/>
          <w:szCs w:val="24"/>
        </w:rPr>
        <w:t xml:space="preserve">Berarti kedua variabel bebas yaitu </w:t>
      </w:r>
      <w:r>
        <w:rPr>
          <w:rFonts w:ascii="Times New Roman" w:eastAsiaTheme="minorEastAsia" w:hAnsi="Times New Roman" w:cs="Times New Roman"/>
          <w:sz w:val="24"/>
          <w:szCs w:val="24"/>
        </w:rPr>
        <w:t>lingkungan</w:t>
      </w:r>
      <w:r w:rsidRPr="00DA7749">
        <w:rPr>
          <w:rFonts w:ascii="Times New Roman" w:eastAsiaTheme="minorEastAsia" w:hAnsi="Times New Roman" w:cs="Times New Roman"/>
          <w:sz w:val="24"/>
          <w:szCs w:val="24"/>
        </w:rPr>
        <w:t xml:space="preserve"> kerja serta </w:t>
      </w:r>
      <w:r>
        <w:rPr>
          <w:rFonts w:ascii="Times New Roman" w:eastAsiaTheme="minorEastAsia" w:hAnsi="Times New Roman" w:cs="Times New Roman"/>
          <w:sz w:val="24"/>
          <w:szCs w:val="24"/>
        </w:rPr>
        <w:t>komitmen</w:t>
      </w:r>
      <w:r w:rsidRPr="00DA7749">
        <w:rPr>
          <w:rFonts w:ascii="Times New Roman" w:eastAsiaTheme="minorEastAsia" w:hAnsi="Times New Roman" w:cs="Times New Roman"/>
          <w:sz w:val="24"/>
          <w:szCs w:val="24"/>
        </w:rPr>
        <w:t xml:space="preserve"> kerja sekaligus dimasukkan dalam analisis regresi linier berganda.</w:t>
      </w:r>
    </w:p>
    <w:p w:rsidR="00AC07A6" w:rsidRPr="00871DA3" w:rsidRDefault="00AC07A6" w:rsidP="00223F94">
      <w:pPr>
        <w:pStyle w:val="ListParagraph"/>
        <w:keepNext/>
        <w:keepLines/>
        <w:numPr>
          <w:ilvl w:val="1"/>
          <w:numId w:val="61"/>
        </w:numPr>
        <w:spacing w:before="240" w:after="120" w:line="360" w:lineRule="auto"/>
        <w:outlineLvl w:val="1"/>
        <w:rPr>
          <w:rFonts w:ascii="Times New Roman" w:eastAsiaTheme="majorEastAsia" w:hAnsi="Times New Roman" w:cs="Times New Roman"/>
          <w:b/>
          <w:bCs/>
          <w:sz w:val="24"/>
          <w:szCs w:val="24"/>
        </w:rPr>
      </w:pPr>
      <w:r w:rsidRPr="00871DA3">
        <w:rPr>
          <w:rFonts w:ascii="Times New Roman" w:eastAsiaTheme="majorEastAsia" w:hAnsi="Times New Roman" w:cs="Times New Roman"/>
          <w:b/>
          <w:bCs/>
          <w:sz w:val="24"/>
          <w:szCs w:val="24"/>
        </w:rPr>
        <w:t xml:space="preserve">Hasil </w:t>
      </w:r>
      <w:r w:rsidRPr="00871DA3">
        <w:rPr>
          <w:rFonts w:ascii="Times New Roman" w:eastAsiaTheme="minorEastAsia" w:hAnsi="Times New Roman" w:cs="Times New Roman"/>
          <w:b/>
          <w:sz w:val="24"/>
          <w:szCs w:val="24"/>
        </w:rPr>
        <w:t>Uji Hipotesis</w:t>
      </w:r>
    </w:p>
    <w:p w:rsidR="00AC07A6" w:rsidRPr="00871DA3" w:rsidRDefault="00AC07A6" w:rsidP="00223F94">
      <w:pPr>
        <w:pStyle w:val="ListParagraph"/>
        <w:keepNext/>
        <w:keepLines/>
        <w:numPr>
          <w:ilvl w:val="2"/>
          <w:numId w:val="61"/>
        </w:numPr>
        <w:spacing w:before="240" w:after="120" w:line="360" w:lineRule="auto"/>
        <w:outlineLvl w:val="1"/>
        <w:rPr>
          <w:rFonts w:ascii="Times New Roman" w:eastAsiaTheme="majorEastAsia" w:hAnsi="Times New Roman" w:cs="Times New Roman"/>
          <w:b/>
          <w:bCs/>
          <w:sz w:val="24"/>
          <w:szCs w:val="24"/>
        </w:rPr>
      </w:pPr>
      <w:r w:rsidRPr="00871DA3">
        <w:rPr>
          <w:rFonts w:ascii="Times New Roman" w:eastAsiaTheme="majorEastAsia" w:hAnsi="Times New Roman" w:cs="Times New Roman"/>
          <w:b/>
          <w:bCs/>
          <w:sz w:val="24"/>
          <w:szCs w:val="24"/>
        </w:rPr>
        <w:t>Hasil Uji F</w:t>
      </w:r>
    </w:p>
    <w:p w:rsidR="00AC07A6" w:rsidRPr="00DC3896" w:rsidRDefault="00AC07A6" w:rsidP="007210D4">
      <w:pPr>
        <w:spacing w:before="120" w:after="12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Tabel 4.1</w:t>
      </w:r>
      <w:r w:rsidR="002A41BE">
        <w:rPr>
          <w:rFonts w:ascii="Times New Roman" w:eastAsiaTheme="minorEastAsia" w:hAnsi="Times New Roman" w:cs="Times New Roman"/>
          <w:b/>
          <w:sz w:val="24"/>
          <w:szCs w:val="24"/>
        </w:rPr>
        <w:t>3</w:t>
      </w:r>
    </w:p>
    <w:p w:rsidR="00AC07A6" w:rsidRPr="0043388D" w:rsidRDefault="00AC07A6" w:rsidP="007210D4">
      <w:pPr>
        <w:spacing w:before="120" w:after="120" w:line="360" w:lineRule="auto"/>
        <w:jc w:val="center"/>
        <w:rPr>
          <w:rFonts w:ascii="Times New Roman" w:eastAsiaTheme="minorEastAsia" w:hAnsi="Times New Roman" w:cs="Times New Roman"/>
          <w:sz w:val="24"/>
          <w:szCs w:val="24"/>
        </w:rPr>
      </w:pPr>
      <w:r w:rsidRPr="00DC3896">
        <w:rPr>
          <w:rFonts w:ascii="Times New Roman" w:eastAsiaTheme="minorEastAsia" w:hAnsi="Times New Roman" w:cs="Times New Roman"/>
          <w:b/>
          <w:sz w:val="24"/>
          <w:szCs w:val="24"/>
        </w:rPr>
        <w:t>Hasil Uji Statistik F</w:t>
      </w:r>
    </w:p>
    <w:tbl>
      <w:tblPr>
        <w:tblW w:w="79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86"/>
        <w:gridCol w:w="1468"/>
        <w:gridCol w:w="1025"/>
        <w:gridCol w:w="1407"/>
        <w:gridCol w:w="1009"/>
        <w:gridCol w:w="1041"/>
      </w:tblGrid>
      <w:tr w:rsidR="00AC07A6" w:rsidRPr="002E5E95" w:rsidTr="00A71059">
        <w:trPr>
          <w:cantSplit/>
          <w:jc w:val="center"/>
        </w:trPr>
        <w:tc>
          <w:tcPr>
            <w:tcW w:w="7971" w:type="dxa"/>
            <w:gridSpan w:val="7"/>
            <w:tcBorders>
              <w:top w:val="nil"/>
              <w:left w:val="nil"/>
              <w:bottom w:val="nil"/>
              <w:right w:val="nil"/>
            </w:tcBorders>
            <w:shd w:val="clear" w:color="auto" w:fill="FFFFFF"/>
            <w:vAlign w:val="center"/>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010205"/>
              </w:rPr>
            </w:pPr>
            <w:r w:rsidRPr="002E5E95">
              <w:rPr>
                <w:rFonts w:ascii="Arial" w:hAnsi="Arial" w:cs="Arial"/>
                <w:b/>
                <w:bCs/>
                <w:color w:val="010205"/>
              </w:rPr>
              <w:t>ANOVA</w:t>
            </w:r>
            <w:r w:rsidRPr="002E5E95">
              <w:rPr>
                <w:rFonts w:ascii="Arial" w:hAnsi="Arial" w:cs="Arial"/>
                <w:b/>
                <w:bCs/>
                <w:color w:val="010205"/>
                <w:vertAlign w:val="superscript"/>
              </w:rPr>
              <w:t>a</w:t>
            </w:r>
          </w:p>
        </w:tc>
      </w:tr>
      <w:tr w:rsidR="00AC07A6" w:rsidRPr="002E5E95" w:rsidTr="00A71059">
        <w:trPr>
          <w:cantSplit/>
          <w:jc w:val="center"/>
        </w:trPr>
        <w:tc>
          <w:tcPr>
            <w:tcW w:w="2021" w:type="dxa"/>
            <w:gridSpan w:val="2"/>
            <w:tcBorders>
              <w:top w:val="nil"/>
              <w:left w:val="nil"/>
              <w:bottom w:val="single" w:sz="8" w:space="0" w:color="152935"/>
              <w:right w:val="nil"/>
            </w:tcBorders>
            <w:shd w:val="clear" w:color="auto" w:fill="FFFFFF"/>
            <w:vAlign w:val="bottom"/>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Model</w:t>
            </w:r>
          </w:p>
        </w:tc>
        <w:tc>
          <w:tcPr>
            <w:tcW w:w="1468" w:type="dxa"/>
            <w:tcBorders>
              <w:top w:val="nil"/>
              <w:left w:val="nil"/>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Mean Square</w:t>
            </w:r>
          </w:p>
        </w:tc>
        <w:tc>
          <w:tcPr>
            <w:tcW w:w="1009" w:type="dxa"/>
            <w:tcBorders>
              <w:top w:val="nil"/>
              <w:left w:val="single" w:sz="8" w:space="0" w:color="E0E0E0"/>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F</w:t>
            </w:r>
          </w:p>
        </w:tc>
        <w:tc>
          <w:tcPr>
            <w:tcW w:w="1041" w:type="dxa"/>
            <w:tcBorders>
              <w:top w:val="nil"/>
              <w:left w:val="single" w:sz="8" w:space="0" w:color="E0E0E0"/>
              <w:bottom w:val="single" w:sz="8" w:space="0" w:color="152935"/>
              <w:right w:val="nil"/>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Sig.</w:t>
            </w:r>
          </w:p>
        </w:tc>
      </w:tr>
      <w:tr w:rsidR="00AC07A6" w:rsidRPr="002E5E95" w:rsidTr="00A71059">
        <w:trPr>
          <w:cantSplit/>
          <w:jc w:val="center"/>
        </w:trPr>
        <w:tc>
          <w:tcPr>
            <w:tcW w:w="735" w:type="dxa"/>
            <w:vMerge w:val="restart"/>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1</w:t>
            </w:r>
          </w:p>
        </w:tc>
        <w:tc>
          <w:tcPr>
            <w:tcW w:w="1286" w:type="dxa"/>
            <w:tcBorders>
              <w:top w:val="single" w:sz="8" w:space="0" w:color="152935"/>
              <w:left w:val="nil"/>
              <w:bottom w:val="single" w:sz="8" w:space="0" w:color="AEAEAE"/>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Regression</w:t>
            </w:r>
          </w:p>
        </w:tc>
        <w:tc>
          <w:tcPr>
            <w:tcW w:w="1468" w:type="dxa"/>
            <w:tcBorders>
              <w:top w:val="single" w:sz="8" w:space="0" w:color="152935"/>
              <w:left w:val="nil"/>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757.038</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378.519</w:t>
            </w:r>
          </w:p>
        </w:tc>
        <w:tc>
          <w:tcPr>
            <w:tcW w:w="1009" w:type="dxa"/>
            <w:tcBorders>
              <w:top w:val="single" w:sz="8" w:space="0" w:color="152935"/>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8.977</w:t>
            </w:r>
          </w:p>
        </w:tc>
        <w:tc>
          <w:tcPr>
            <w:tcW w:w="1041" w:type="dxa"/>
            <w:tcBorders>
              <w:top w:val="single" w:sz="8" w:space="0" w:color="152935"/>
              <w:left w:val="single" w:sz="8" w:space="0" w:color="E0E0E0"/>
              <w:bottom w:val="single" w:sz="8" w:space="0" w:color="AEAEAE"/>
              <w:right w:val="nil"/>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.000</w:t>
            </w:r>
            <w:r w:rsidRPr="002E5E95">
              <w:rPr>
                <w:rFonts w:ascii="Arial" w:hAnsi="Arial" w:cs="Arial"/>
                <w:color w:val="010205"/>
                <w:sz w:val="18"/>
                <w:szCs w:val="18"/>
                <w:vertAlign w:val="superscript"/>
              </w:rPr>
              <w:t>b</w:t>
            </w:r>
          </w:p>
        </w:tc>
      </w:tr>
      <w:tr w:rsidR="00AC07A6" w:rsidRPr="002E5E95" w:rsidTr="00A71059">
        <w:trPr>
          <w:cantSplit/>
          <w:jc w:val="center"/>
        </w:trPr>
        <w:tc>
          <w:tcPr>
            <w:tcW w:w="735" w:type="dxa"/>
            <w:vMerge/>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240" w:lineRule="auto"/>
              <w:rPr>
                <w:rFonts w:ascii="Arial" w:hAnsi="Arial" w:cs="Arial"/>
                <w:color w:val="010205"/>
                <w:sz w:val="18"/>
                <w:szCs w:val="18"/>
              </w:rPr>
            </w:pPr>
          </w:p>
        </w:tc>
        <w:tc>
          <w:tcPr>
            <w:tcW w:w="1286" w:type="dxa"/>
            <w:tcBorders>
              <w:top w:val="single" w:sz="8" w:space="0" w:color="AEAEAE"/>
              <w:left w:val="nil"/>
              <w:bottom w:val="single" w:sz="8" w:space="0" w:color="AEAEAE"/>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Residual</w:t>
            </w:r>
          </w:p>
        </w:tc>
        <w:tc>
          <w:tcPr>
            <w:tcW w:w="1468" w:type="dxa"/>
            <w:tcBorders>
              <w:top w:val="single" w:sz="8" w:space="0" w:color="AEAEAE"/>
              <w:left w:val="nil"/>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1981.782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47</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42.166</w:t>
            </w:r>
          </w:p>
        </w:tc>
        <w:tc>
          <w:tcPr>
            <w:tcW w:w="100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c>
          <w:tcPr>
            <w:tcW w:w="1041" w:type="dxa"/>
            <w:tcBorders>
              <w:top w:val="single" w:sz="8" w:space="0" w:color="AEAEAE"/>
              <w:left w:val="single" w:sz="8" w:space="0" w:color="E0E0E0"/>
              <w:bottom w:val="single" w:sz="8" w:space="0" w:color="AEAEAE"/>
              <w:right w:val="nil"/>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r>
      <w:tr w:rsidR="00AC07A6" w:rsidRPr="002E5E95" w:rsidTr="00A71059">
        <w:trPr>
          <w:cantSplit/>
          <w:jc w:val="center"/>
        </w:trPr>
        <w:tc>
          <w:tcPr>
            <w:tcW w:w="735" w:type="dxa"/>
            <w:vMerge/>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c>
          <w:tcPr>
            <w:tcW w:w="1286" w:type="dxa"/>
            <w:tcBorders>
              <w:top w:val="single" w:sz="8" w:space="0" w:color="AEAEAE"/>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Total</w:t>
            </w:r>
          </w:p>
        </w:tc>
        <w:tc>
          <w:tcPr>
            <w:tcW w:w="1468" w:type="dxa"/>
            <w:tcBorders>
              <w:top w:val="single" w:sz="8" w:space="0" w:color="AEAEAE"/>
              <w:left w:val="nil"/>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2738.820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49</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c>
          <w:tcPr>
            <w:tcW w:w="1041" w:type="dxa"/>
            <w:tcBorders>
              <w:top w:val="single" w:sz="8" w:space="0" w:color="AEAEAE"/>
              <w:left w:val="single" w:sz="8" w:space="0" w:color="E0E0E0"/>
              <w:bottom w:val="single" w:sz="8" w:space="0" w:color="152935"/>
              <w:right w:val="nil"/>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r>
      <w:tr w:rsidR="00AC07A6" w:rsidRPr="002E5E95" w:rsidTr="00A71059">
        <w:trPr>
          <w:cantSplit/>
          <w:jc w:val="center"/>
        </w:trPr>
        <w:tc>
          <w:tcPr>
            <w:tcW w:w="7971" w:type="dxa"/>
            <w:gridSpan w:val="7"/>
            <w:tcBorders>
              <w:top w:val="nil"/>
              <w:left w:val="nil"/>
              <w:bottom w:val="nil"/>
              <w:right w:val="nil"/>
            </w:tcBorders>
            <w:shd w:val="clear" w:color="auto" w:fill="FFFFFF"/>
          </w:tcPr>
          <w:p w:rsidR="00AC07A6" w:rsidRPr="002E5E95" w:rsidRDefault="00AC07A6"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lastRenderedPageBreak/>
              <w:t>a. Dependent Variable: Disiplin Kerja (Y)</w:t>
            </w:r>
          </w:p>
        </w:tc>
      </w:tr>
      <w:tr w:rsidR="00AC07A6" w:rsidRPr="002E5E95" w:rsidTr="00A71059">
        <w:trPr>
          <w:cantSplit/>
          <w:jc w:val="center"/>
        </w:trPr>
        <w:tc>
          <w:tcPr>
            <w:tcW w:w="7971" w:type="dxa"/>
            <w:gridSpan w:val="7"/>
            <w:tcBorders>
              <w:top w:val="nil"/>
              <w:left w:val="nil"/>
              <w:bottom w:val="nil"/>
              <w:right w:val="nil"/>
            </w:tcBorders>
            <w:shd w:val="clear" w:color="auto" w:fill="FFFFFF"/>
          </w:tcPr>
          <w:p w:rsidR="00AC07A6" w:rsidRPr="002E5E95" w:rsidRDefault="00AC07A6"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b. Predictors: (Constant), Komitmen Organisasi (X2), Lingkungan Kerja (X1)</w:t>
            </w:r>
          </w:p>
        </w:tc>
      </w:tr>
    </w:tbl>
    <w:p w:rsidR="00AC07A6" w:rsidRPr="002A41BE" w:rsidRDefault="00AC07A6" w:rsidP="00C75E90">
      <w:pPr>
        <w:tabs>
          <w:tab w:val="left" w:pos="450"/>
        </w:tabs>
        <w:autoSpaceDE w:val="0"/>
        <w:autoSpaceDN w:val="0"/>
        <w:adjustRightInd w:val="0"/>
        <w:spacing w:after="0"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Pr="00AD3B1A">
        <w:rPr>
          <w:rFonts w:ascii="Times New Roman" w:eastAsiaTheme="minorEastAsia" w:hAnsi="Times New Roman" w:cs="Times New Roman"/>
          <w:szCs w:val="24"/>
        </w:rPr>
        <w:t xml:space="preserve">Sumber: </w:t>
      </w:r>
      <w:r w:rsidRPr="00AD3B1A">
        <w:rPr>
          <w:rFonts w:ascii="Times New Roman" w:hAnsi="Times New Roman" w:cs="Times New Roman"/>
          <w:szCs w:val="24"/>
        </w:rPr>
        <w:t xml:space="preserve">Data diolah menggunakan program SPSS </w:t>
      </w:r>
      <w:r w:rsidRPr="00AD3B1A">
        <w:rPr>
          <w:rFonts w:ascii="Times New Roman" w:hAnsi="Times New Roman" w:cs="Times New Roman"/>
          <w:szCs w:val="24"/>
          <w:lang w:val="id-ID"/>
        </w:rPr>
        <w:t>2</w:t>
      </w:r>
      <w:r w:rsidRPr="00AD3B1A">
        <w:rPr>
          <w:rFonts w:ascii="Times New Roman" w:hAnsi="Times New Roman" w:cs="Times New Roman"/>
          <w:szCs w:val="24"/>
        </w:rPr>
        <w:t>4, 2020</w:t>
      </w:r>
    </w:p>
    <w:p w:rsidR="00AC07A6" w:rsidRPr="00DA7749" w:rsidRDefault="00437375" w:rsidP="00C75E90">
      <w:pPr>
        <w:spacing w:line="360" w:lineRule="auto"/>
        <w:ind w:firstLine="720"/>
        <w:jc w:val="both"/>
        <w:rPr>
          <w:rFonts w:eastAsiaTheme="minorEastAsia"/>
        </w:rPr>
      </w:pPr>
      <w:r w:rsidRPr="001942FC">
        <w:rPr>
          <w:rFonts w:ascii="Times New Roman" w:eastAsiaTheme="minorEastAsia" w:hAnsi="Times New Roman" w:cs="Times New Roman"/>
          <w:sz w:val="24"/>
          <w:szCs w:val="24"/>
        </w:rPr>
        <w:t>Berdasarkan</w:t>
      </w:r>
      <w:r>
        <w:rPr>
          <w:rFonts w:ascii="Times New Roman" w:eastAsiaTheme="minorEastAsia" w:hAnsi="Times New Roman" w:cs="Times New Roman"/>
          <w:sz w:val="24"/>
          <w:szCs w:val="24"/>
        </w:rPr>
        <w:t xml:space="preserve"> t</w:t>
      </w:r>
      <w:r w:rsidR="00AC07A6" w:rsidRPr="00DA7749">
        <w:rPr>
          <w:rFonts w:ascii="Times New Roman" w:eastAsiaTheme="minorEastAsia" w:hAnsi="Times New Roman" w:cs="Times New Roman"/>
          <w:sz w:val="24"/>
          <w:szCs w:val="24"/>
        </w:rPr>
        <w:t>abel 4.1</w:t>
      </w:r>
      <w:r w:rsidR="002A41BE">
        <w:rPr>
          <w:rFonts w:ascii="Times New Roman" w:eastAsiaTheme="minorEastAsia" w:hAnsi="Times New Roman" w:cs="Times New Roman"/>
          <w:sz w:val="24"/>
          <w:szCs w:val="24"/>
        </w:rPr>
        <w:t>3</w:t>
      </w:r>
      <w:r w:rsidR="00AC07A6" w:rsidRPr="00DA7749">
        <w:rPr>
          <w:rFonts w:ascii="Times New Roman" w:eastAsiaTheme="minorEastAsia" w:hAnsi="Times New Roman" w:cs="Times New Roman"/>
          <w:sz w:val="24"/>
          <w:szCs w:val="24"/>
        </w:rPr>
        <w:t xml:space="preserve"> berikut menggambarkan hasil uji statistik F. Uji F dilakukan dengan membandingkan antara F hitung dengan F tabelnya. </w:t>
      </w:r>
      <w:r w:rsidR="00AC07A6" w:rsidRPr="00DA7749">
        <w:rPr>
          <w:rFonts w:ascii="Times New Roman" w:eastAsia="SimSun" w:hAnsi="Times New Roman" w:cs="Times New Roman"/>
          <w:sz w:val="24"/>
          <w:szCs w:val="24"/>
        </w:rPr>
        <w:t xml:space="preserve">Jika F hitung &lt; F tabel maka variabel independen tidak </w:t>
      </w:r>
      <w:r w:rsidR="00AC07A6" w:rsidRPr="00DA7749">
        <w:rPr>
          <w:rFonts w:ascii="Times New Roman" w:eastAsiaTheme="minorEastAsia" w:hAnsi="Times New Roman" w:cs="Times New Roman"/>
          <w:sz w:val="24"/>
          <w:szCs w:val="24"/>
        </w:rPr>
        <w:t>dapat dipakai untuk memprediksi</w:t>
      </w:r>
      <w:r w:rsidR="00AC07A6" w:rsidRPr="00DA7749">
        <w:rPr>
          <w:rFonts w:ascii="Times New Roman" w:eastAsia="SimSun" w:hAnsi="Times New Roman" w:cs="Times New Roman"/>
          <w:sz w:val="24"/>
          <w:szCs w:val="24"/>
        </w:rPr>
        <w:t xml:space="preserve">, sedangkan jika F hitung &gt; F tabel maka variabel independen </w:t>
      </w:r>
      <w:r w:rsidR="00AC07A6" w:rsidRPr="00DA7749">
        <w:rPr>
          <w:rFonts w:ascii="Times New Roman" w:eastAsiaTheme="minorEastAsia" w:hAnsi="Times New Roman" w:cs="Times New Roman"/>
          <w:sz w:val="24"/>
          <w:szCs w:val="24"/>
        </w:rPr>
        <w:t>dapat dipakai untuk memprediksi</w:t>
      </w:r>
      <w:r w:rsidR="00AC07A6" w:rsidRPr="00DA7749">
        <w:rPr>
          <w:rFonts w:ascii="Times New Roman" w:eastAsia="SimSun" w:hAnsi="Times New Roman" w:cs="Times New Roman"/>
          <w:sz w:val="24"/>
          <w:szCs w:val="24"/>
        </w:rPr>
        <w:t>.</w:t>
      </w:r>
    </w:p>
    <w:p w:rsidR="00B05CB4" w:rsidRPr="00C8258F" w:rsidRDefault="00AC07A6" w:rsidP="00C8258F">
      <w:pPr>
        <w:spacing w:after="0" w:line="360" w:lineRule="auto"/>
        <w:ind w:firstLine="720"/>
        <w:jc w:val="both"/>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Berdasarkan hasil uji F pada tabel 4.1</w:t>
      </w:r>
      <w:r w:rsidR="002A41BE">
        <w:rPr>
          <w:rFonts w:ascii="Times New Roman" w:eastAsiaTheme="minorEastAsia" w:hAnsi="Times New Roman" w:cs="Times New Roman"/>
          <w:sz w:val="24"/>
          <w:szCs w:val="24"/>
        </w:rPr>
        <w:t xml:space="preserve">3 </w:t>
      </w:r>
      <w:r w:rsidRPr="00DA7749">
        <w:rPr>
          <w:rFonts w:ascii="Times New Roman" w:eastAsiaTheme="minorEastAsia" w:hAnsi="Times New Roman" w:cs="Times New Roman"/>
          <w:sz w:val="24"/>
          <w:szCs w:val="24"/>
        </w:rPr>
        <w:t xml:space="preserve">didapat nilai F hitung sebesar </w:t>
      </w:r>
      <w:r>
        <w:rPr>
          <w:rFonts w:ascii="Times New Roman" w:eastAsiaTheme="minorEastAsia" w:hAnsi="Times New Roman" w:cs="Times New Roman"/>
          <w:sz w:val="24"/>
          <w:szCs w:val="24"/>
        </w:rPr>
        <w:t>8.977</w:t>
      </w:r>
      <w:r w:rsidRPr="00DA7749">
        <w:rPr>
          <w:rFonts w:ascii="Times New Roman" w:eastAsiaTheme="minorEastAsia" w:hAnsi="Times New Roman" w:cs="Times New Roman"/>
          <w:sz w:val="24"/>
          <w:szCs w:val="24"/>
        </w:rPr>
        <w:t xml:space="preserve"> dengan signifikansi 0,000</w:t>
      </w:r>
      <w:r w:rsidR="00E95111">
        <w:rPr>
          <w:rFonts w:ascii="Times New Roman" w:eastAsiaTheme="minorEastAsia" w:hAnsi="Times New Roman" w:cs="Times New Roman"/>
          <w:sz w:val="24"/>
          <w:szCs w:val="24"/>
        </w:rPr>
        <w:t xml:space="preserve"> k</w:t>
      </w:r>
      <w:r w:rsidRPr="00DA7749">
        <w:rPr>
          <w:rFonts w:ascii="Times New Roman" w:eastAsiaTheme="minorEastAsia" w:hAnsi="Times New Roman" w:cs="Times New Roman"/>
          <w:sz w:val="24"/>
          <w:szCs w:val="24"/>
        </w:rPr>
        <w:t xml:space="preserve">arena F hitung = </w:t>
      </w:r>
      <w:r w:rsidR="00356919">
        <w:rPr>
          <w:rFonts w:ascii="Times New Roman" w:eastAsiaTheme="minorEastAsia" w:hAnsi="Times New Roman" w:cs="Times New Roman"/>
          <w:sz w:val="24"/>
          <w:szCs w:val="24"/>
        </w:rPr>
        <w:t xml:space="preserve">8.977 </w:t>
      </w:r>
      <w:r w:rsidRPr="00D84A48">
        <w:rPr>
          <w:rFonts w:ascii="Times New Roman" w:eastAsiaTheme="minorEastAsia" w:hAnsi="Times New Roman" w:cs="Times New Roman"/>
          <w:sz w:val="24"/>
          <w:szCs w:val="24"/>
        </w:rPr>
        <w:t>lebih besar dari F tabe</w:t>
      </w:r>
      <w:r>
        <w:rPr>
          <w:rFonts w:ascii="Times New Roman" w:eastAsiaTheme="minorEastAsia" w:hAnsi="Times New Roman" w:cs="Times New Roman"/>
          <w:sz w:val="24"/>
          <w:szCs w:val="24"/>
        </w:rPr>
        <w:t>l (a= 0,05 ; dfl=2 ; df2=47</w:t>
      </w:r>
      <w:r w:rsidRPr="00D84A48">
        <w:rPr>
          <w:rFonts w:ascii="Times New Roman" w:eastAsiaTheme="minorEastAsia" w:hAnsi="Times New Roman" w:cs="Times New Roman"/>
          <w:sz w:val="24"/>
          <w:szCs w:val="24"/>
        </w:rPr>
        <w:t>) = 3,</w:t>
      </w:r>
      <w:r>
        <w:rPr>
          <w:rFonts w:ascii="Times New Roman" w:eastAsiaTheme="minorEastAsia" w:hAnsi="Times New Roman" w:cs="Times New Roman"/>
          <w:sz w:val="24"/>
          <w:szCs w:val="24"/>
        </w:rPr>
        <w:t>1</w:t>
      </w:r>
      <w:r w:rsidRPr="00D84A48">
        <w:rPr>
          <w:rFonts w:ascii="Times New Roman" w:eastAsiaTheme="minorEastAsia" w:hAnsi="Times New Roman" w:cs="Times New Roman"/>
          <w:sz w:val="24"/>
          <w:szCs w:val="24"/>
        </w:rPr>
        <w:t>8 (</w:t>
      </w:r>
      <w:r>
        <w:rPr>
          <w:rFonts w:ascii="Times New Roman" w:eastAsiaTheme="minorEastAsia" w:hAnsi="Times New Roman" w:cs="Times New Roman"/>
          <w:sz w:val="24"/>
          <w:szCs w:val="24"/>
        </w:rPr>
        <w:t>8.977</w:t>
      </w:r>
      <w:r w:rsidRPr="00DA7749">
        <w:rPr>
          <w:rFonts w:ascii="Times New Roman" w:eastAsiaTheme="minorEastAsia" w:hAnsi="Times New Roman" w:cs="Times New Roman"/>
          <w:sz w:val="24"/>
          <w:szCs w:val="24"/>
        </w:rPr>
        <w:t xml:space="preserve"> </w:t>
      </w:r>
      <w:r w:rsidRPr="00D84A48">
        <w:rPr>
          <w:rFonts w:ascii="Times New Roman" w:eastAsiaTheme="minorEastAsia" w:hAnsi="Times New Roman" w:cs="Times New Roman"/>
          <w:sz w:val="24"/>
          <w:szCs w:val="24"/>
        </w:rPr>
        <w:t>&gt; 3,</w:t>
      </w:r>
      <w:r>
        <w:rPr>
          <w:rFonts w:ascii="Times New Roman" w:eastAsiaTheme="minorEastAsia" w:hAnsi="Times New Roman" w:cs="Times New Roman"/>
          <w:sz w:val="24"/>
          <w:szCs w:val="24"/>
        </w:rPr>
        <w:t>1</w:t>
      </w:r>
      <w:r w:rsidRPr="00D84A48">
        <w:rPr>
          <w:rFonts w:ascii="Times New Roman" w:eastAsiaTheme="minorEastAsia" w:hAnsi="Times New Roman" w:cs="Times New Roman"/>
          <w:sz w:val="24"/>
          <w:szCs w:val="24"/>
        </w:rPr>
        <w:t xml:space="preserve">8) dan nilai signifkansi lebih kecil dari nilai standar </w:t>
      </w:r>
      <w:r w:rsidRPr="00D84A48">
        <w:rPr>
          <w:rFonts w:ascii="Times New Roman" w:eastAsiaTheme="minorEastAsia" w:hAnsi="Times New Roman" w:cs="Times New Roman"/>
          <w:i/>
          <w:sz w:val="24"/>
          <w:szCs w:val="24"/>
        </w:rPr>
        <w:t>error</w:t>
      </w:r>
      <w:r w:rsidRPr="00D84A48">
        <w:rPr>
          <w:rFonts w:ascii="Times New Roman" w:eastAsiaTheme="minorEastAsia" w:hAnsi="Times New Roman" w:cs="Times New Roman"/>
          <w:sz w:val="24"/>
          <w:szCs w:val="24"/>
        </w:rPr>
        <w:t xml:space="preserve"> yang ditetapkan yaitu 0,05 (0,000 &lt; 0,05) maka Ho ditolak dan Ha diterima. Hasil ini dapat dikatakan bahwa </w:t>
      </w:r>
      <w:r>
        <w:rPr>
          <w:rFonts w:ascii="Times New Roman" w:eastAsiaTheme="minorEastAsia" w:hAnsi="Times New Roman" w:cs="Times New Roman"/>
          <w:sz w:val="24"/>
          <w:szCs w:val="24"/>
        </w:rPr>
        <w:t xml:space="preserve">lingkungan kerja </w:t>
      </w:r>
      <w:r w:rsidRPr="00D84A48">
        <w:rPr>
          <w:rFonts w:ascii="Times New Roman" w:eastAsiaTheme="minorEastAsia" w:hAnsi="Times New Roman" w:cs="Times New Roman"/>
          <w:sz w:val="24"/>
          <w:szCs w:val="24"/>
        </w:rPr>
        <w:t xml:space="preserve">dan </w:t>
      </w:r>
      <w:r>
        <w:rPr>
          <w:rFonts w:ascii="Times New Roman" w:eastAsiaTheme="minorEastAsia" w:hAnsi="Times New Roman" w:cs="Times New Roman"/>
          <w:sz w:val="24"/>
          <w:szCs w:val="24"/>
        </w:rPr>
        <w:t>komitmen organisasi</w:t>
      </w:r>
      <w:r w:rsidRPr="00D84A48">
        <w:rPr>
          <w:rFonts w:ascii="Times New Roman" w:eastAsiaTheme="minorEastAsia" w:hAnsi="Times New Roman" w:cs="Times New Roman"/>
          <w:sz w:val="24"/>
          <w:szCs w:val="24"/>
        </w:rPr>
        <w:t xml:space="preserve"> dapat dipakai untuk memprediksi </w:t>
      </w:r>
      <w:r>
        <w:rPr>
          <w:rFonts w:ascii="Times New Roman" w:eastAsiaTheme="minorEastAsia" w:hAnsi="Times New Roman" w:cs="Times New Roman"/>
          <w:sz w:val="24"/>
          <w:szCs w:val="24"/>
        </w:rPr>
        <w:t>disiplin</w:t>
      </w:r>
      <w:r w:rsidRPr="00D84A48">
        <w:rPr>
          <w:rFonts w:ascii="Times New Roman" w:eastAsiaTheme="minorEastAsia" w:hAnsi="Times New Roman" w:cs="Times New Roman"/>
          <w:sz w:val="24"/>
          <w:szCs w:val="24"/>
        </w:rPr>
        <w:t xml:space="preserve"> kerja karyawan PT </w:t>
      </w:r>
      <w:r>
        <w:rPr>
          <w:rFonts w:ascii="Times New Roman" w:eastAsiaTheme="minorEastAsia" w:hAnsi="Times New Roman" w:cs="Times New Roman"/>
          <w:sz w:val="24"/>
          <w:szCs w:val="24"/>
        </w:rPr>
        <w:t>Hutama (Karya Persero)</w:t>
      </w:r>
      <w:r w:rsidRPr="00D84A48">
        <w:rPr>
          <w:rFonts w:ascii="Times New Roman" w:eastAsiaTheme="minorEastAsia" w:hAnsi="Times New Roman" w:cs="Times New Roman"/>
          <w:sz w:val="24"/>
          <w:szCs w:val="24"/>
        </w:rPr>
        <w:t>.</w:t>
      </w:r>
    </w:p>
    <w:p w:rsidR="00AC07A6" w:rsidRPr="001B5C9A" w:rsidRDefault="00AC07A6" w:rsidP="00AC07A6">
      <w:pPr>
        <w:tabs>
          <w:tab w:val="left" w:pos="450"/>
        </w:tabs>
        <w:autoSpaceDE w:val="0"/>
        <w:autoSpaceDN w:val="0"/>
        <w:adjustRightInd w:val="0"/>
        <w:spacing w:after="0" w:line="400" w:lineRule="atLeast"/>
        <w:jc w:val="both"/>
        <w:rPr>
          <w:rFonts w:ascii="Times New Roman" w:hAnsi="Times New Roman" w:cs="Times New Roman"/>
          <w:b/>
          <w:sz w:val="24"/>
          <w:szCs w:val="24"/>
        </w:rPr>
      </w:pPr>
      <w:r>
        <w:rPr>
          <w:rFonts w:ascii="Times New Roman" w:hAnsi="Times New Roman" w:cs="Times New Roman"/>
          <w:b/>
          <w:sz w:val="24"/>
          <w:szCs w:val="24"/>
        </w:rPr>
        <w:t xml:space="preserve">4.6.2 </w:t>
      </w:r>
      <w:r>
        <w:rPr>
          <w:rFonts w:ascii="Times New Roman" w:eastAsiaTheme="majorEastAsia" w:hAnsi="Times New Roman" w:cs="Times New Roman"/>
          <w:b/>
          <w:bCs/>
          <w:sz w:val="24"/>
          <w:szCs w:val="24"/>
        </w:rPr>
        <w:t>Hasil Uji T</w:t>
      </w:r>
    </w:p>
    <w:p w:rsidR="00AC07A6" w:rsidRPr="00DC3896" w:rsidRDefault="00AC07A6" w:rsidP="00AC07A6">
      <w:pPr>
        <w:spacing w:after="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Tabel 4.1</w:t>
      </w:r>
      <w:r w:rsidR="002A41BE">
        <w:rPr>
          <w:rFonts w:ascii="Times New Roman" w:eastAsiaTheme="minorEastAsia" w:hAnsi="Times New Roman" w:cs="Times New Roman"/>
          <w:b/>
          <w:sz w:val="24"/>
          <w:szCs w:val="24"/>
        </w:rPr>
        <w:t>4</w:t>
      </w:r>
    </w:p>
    <w:p w:rsidR="00AC07A6" w:rsidRPr="00DC3896" w:rsidRDefault="00AC07A6" w:rsidP="00AC07A6">
      <w:pPr>
        <w:spacing w:line="360" w:lineRule="auto"/>
        <w:jc w:val="center"/>
        <w:rPr>
          <w:rFonts w:ascii="Times New Roman" w:eastAsiaTheme="minorEastAsia" w:hAnsi="Times New Roman" w:cs="Times New Roman"/>
          <w:sz w:val="24"/>
          <w:szCs w:val="24"/>
        </w:rPr>
      </w:pPr>
      <w:r w:rsidRPr="00DC3896">
        <w:rPr>
          <w:rFonts w:ascii="Times New Roman" w:eastAsiaTheme="minorEastAsia" w:hAnsi="Times New Roman" w:cs="Times New Roman"/>
          <w:b/>
          <w:sz w:val="24"/>
          <w:szCs w:val="24"/>
        </w:rPr>
        <w:t>Hasil Uji Statistik t</w:t>
      </w:r>
      <w:r w:rsidRPr="00DC3896">
        <w:rPr>
          <w:rFonts w:ascii="Times New Roman" w:eastAsiaTheme="minorEastAsia" w:hAnsi="Times New Roman" w:cs="Times New Roman"/>
          <w:sz w:val="24"/>
          <w:szCs w:val="24"/>
        </w:rPr>
        <w:t xml:space="preserve"> </w:t>
      </w:r>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2340"/>
        <w:gridCol w:w="1170"/>
        <w:gridCol w:w="1350"/>
        <w:gridCol w:w="1530"/>
        <w:gridCol w:w="900"/>
        <w:gridCol w:w="1080"/>
      </w:tblGrid>
      <w:tr w:rsidR="00AC07A6" w:rsidRPr="002E5E95" w:rsidTr="00F50BA1">
        <w:trPr>
          <w:cantSplit/>
        </w:trPr>
        <w:tc>
          <w:tcPr>
            <w:tcW w:w="8730" w:type="dxa"/>
            <w:gridSpan w:val="7"/>
            <w:tcBorders>
              <w:top w:val="nil"/>
              <w:left w:val="nil"/>
              <w:bottom w:val="nil"/>
              <w:right w:val="nil"/>
            </w:tcBorders>
            <w:shd w:val="clear" w:color="auto" w:fill="FFFFFF"/>
            <w:vAlign w:val="center"/>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010205"/>
              </w:rPr>
            </w:pPr>
            <w:r w:rsidRPr="002E5E95">
              <w:rPr>
                <w:rFonts w:ascii="Arial" w:hAnsi="Arial" w:cs="Arial"/>
                <w:b/>
                <w:bCs/>
                <w:color w:val="010205"/>
              </w:rPr>
              <w:t>Coefficients</w:t>
            </w:r>
            <w:r w:rsidRPr="002E5E95">
              <w:rPr>
                <w:rFonts w:ascii="Arial" w:hAnsi="Arial" w:cs="Arial"/>
                <w:b/>
                <w:bCs/>
                <w:color w:val="010205"/>
                <w:vertAlign w:val="superscript"/>
              </w:rPr>
              <w:t>a</w:t>
            </w:r>
          </w:p>
        </w:tc>
      </w:tr>
      <w:tr w:rsidR="00AC07A6" w:rsidRPr="002E5E95" w:rsidTr="00F50BA1">
        <w:trPr>
          <w:cantSplit/>
        </w:trPr>
        <w:tc>
          <w:tcPr>
            <w:tcW w:w="2700" w:type="dxa"/>
            <w:gridSpan w:val="2"/>
            <w:vMerge w:val="restart"/>
            <w:tcBorders>
              <w:top w:val="nil"/>
              <w:left w:val="nil"/>
              <w:bottom w:val="nil"/>
              <w:right w:val="nil"/>
            </w:tcBorders>
            <w:shd w:val="clear" w:color="auto" w:fill="FFFFFF"/>
            <w:vAlign w:val="bottom"/>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Model</w:t>
            </w:r>
          </w:p>
        </w:tc>
        <w:tc>
          <w:tcPr>
            <w:tcW w:w="2520" w:type="dxa"/>
            <w:gridSpan w:val="2"/>
            <w:tcBorders>
              <w:top w:val="nil"/>
              <w:left w:val="nil"/>
              <w:bottom w:val="nil"/>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Unstandardized Coefficients</w:t>
            </w:r>
          </w:p>
        </w:tc>
        <w:tc>
          <w:tcPr>
            <w:tcW w:w="1530" w:type="dxa"/>
            <w:tcBorders>
              <w:top w:val="nil"/>
              <w:left w:val="single" w:sz="8" w:space="0" w:color="E0E0E0"/>
              <w:bottom w:val="nil"/>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Standardized Coefficients</w:t>
            </w:r>
          </w:p>
        </w:tc>
        <w:tc>
          <w:tcPr>
            <w:tcW w:w="900" w:type="dxa"/>
            <w:vMerge w:val="restart"/>
            <w:tcBorders>
              <w:top w:val="nil"/>
              <w:left w:val="single" w:sz="8" w:space="0" w:color="E0E0E0"/>
              <w:bottom w:val="nil"/>
              <w:right w:val="single" w:sz="8" w:space="0" w:color="E0E0E0"/>
            </w:tcBorders>
            <w:shd w:val="clear" w:color="auto" w:fill="FFFFFF"/>
            <w:vAlign w:val="bottom"/>
          </w:tcPr>
          <w:p w:rsidR="00AC07A6" w:rsidRPr="002E5E95" w:rsidRDefault="004208B9"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T</w:t>
            </w:r>
          </w:p>
        </w:tc>
        <w:tc>
          <w:tcPr>
            <w:tcW w:w="1080" w:type="dxa"/>
            <w:vMerge w:val="restart"/>
            <w:tcBorders>
              <w:top w:val="nil"/>
              <w:left w:val="single" w:sz="8" w:space="0" w:color="E0E0E0"/>
              <w:bottom w:val="nil"/>
              <w:right w:val="nil"/>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Sig.</w:t>
            </w:r>
          </w:p>
        </w:tc>
      </w:tr>
      <w:tr w:rsidR="00F50BA1" w:rsidRPr="002E5E95" w:rsidTr="00F50BA1">
        <w:trPr>
          <w:cantSplit/>
        </w:trPr>
        <w:tc>
          <w:tcPr>
            <w:tcW w:w="2700" w:type="dxa"/>
            <w:gridSpan w:val="2"/>
            <w:vMerge/>
            <w:tcBorders>
              <w:top w:val="nil"/>
              <w:left w:val="nil"/>
              <w:bottom w:val="nil"/>
              <w:right w:val="nil"/>
            </w:tcBorders>
            <w:shd w:val="clear" w:color="auto" w:fill="FFFFFF"/>
            <w:vAlign w:val="bottom"/>
          </w:tcPr>
          <w:p w:rsidR="00AC07A6" w:rsidRPr="002E5E95" w:rsidRDefault="00AC07A6" w:rsidP="00A71059">
            <w:pPr>
              <w:autoSpaceDE w:val="0"/>
              <w:autoSpaceDN w:val="0"/>
              <w:adjustRightInd w:val="0"/>
              <w:spacing w:after="0" w:line="240" w:lineRule="auto"/>
              <w:rPr>
                <w:rFonts w:ascii="Arial" w:hAnsi="Arial" w:cs="Arial"/>
                <w:color w:val="264A60"/>
                <w:sz w:val="18"/>
                <w:szCs w:val="18"/>
              </w:rPr>
            </w:pPr>
          </w:p>
        </w:tc>
        <w:tc>
          <w:tcPr>
            <w:tcW w:w="1170" w:type="dxa"/>
            <w:tcBorders>
              <w:top w:val="nil"/>
              <w:left w:val="nil"/>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B</w:t>
            </w:r>
          </w:p>
        </w:tc>
        <w:tc>
          <w:tcPr>
            <w:tcW w:w="1350" w:type="dxa"/>
            <w:tcBorders>
              <w:top w:val="nil"/>
              <w:left w:val="single" w:sz="8" w:space="0" w:color="E0E0E0"/>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Std. Error</w:t>
            </w:r>
          </w:p>
        </w:tc>
        <w:tc>
          <w:tcPr>
            <w:tcW w:w="1530" w:type="dxa"/>
            <w:tcBorders>
              <w:top w:val="nil"/>
              <w:left w:val="single" w:sz="8" w:space="0" w:color="E0E0E0"/>
              <w:bottom w:val="single" w:sz="8" w:space="0" w:color="152935"/>
              <w:right w:val="single" w:sz="8" w:space="0" w:color="E0E0E0"/>
            </w:tcBorders>
            <w:shd w:val="clear" w:color="auto" w:fill="FFFFFF"/>
            <w:vAlign w:val="bottom"/>
          </w:tcPr>
          <w:p w:rsidR="00AC07A6" w:rsidRPr="002E5E95"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Beta</w:t>
            </w:r>
          </w:p>
        </w:tc>
        <w:tc>
          <w:tcPr>
            <w:tcW w:w="900" w:type="dxa"/>
            <w:vMerge/>
            <w:tcBorders>
              <w:top w:val="nil"/>
              <w:left w:val="single" w:sz="8" w:space="0" w:color="E0E0E0"/>
              <w:bottom w:val="nil"/>
              <w:right w:val="single" w:sz="8" w:space="0" w:color="E0E0E0"/>
            </w:tcBorders>
            <w:shd w:val="clear" w:color="auto" w:fill="FFFFFF"/>
            <w:vAlign w:val="bottom"/>
          </w:tcPr>
          <w:p w:rsidR="00AC07A6" w:rsidRPr="002E5E95" w:rsidRDefault="00AC07A6" w:rsidP="00A71059">
            <w:pPr>
              <w:autoSpaceDE w:val="0"/>
              <w:autoSpaceDN w:val="0"/>
              <w:adjustRightInd w:val="0"/>
              <w:spacing w:after="0" w:line="240" w:lineRule="auto"/>
              <w:rPr>
                <w:rFonts w:ascii="Arial" w:hAnsi="Arial" w:cs="Arial"/>
                <w:color w:val="264A60"/>
                <w:sz w:val="18"/>
                <w:szCs w:val="18"/>
              </w:rPr>
            </w:pPr>
          </w:p>
        </w:tc>
        <w:tc>
          <w:tcPr>
            <w:tcW w:w="1080" w:type="dxa"/>
            <w:vMerge/>
            <w:tcBorders>
              <w:top w:val="nil"/>
              <w:left w:val="single" w:sz="8" w:space="0" w:color="E0E0E0"/>
              <w:bottom w:val="nil"/>
              <w:right w:val="nil"/>
            </w:tcBorders>
            <w:shd w:val="clear" w:color="auto" w:fill="FFFFFF"/>
            <w:vAlign w:val="bottom"/>
          </w:tcPr>
          <w:p w:rsidR="00AC07A6" w:rsidRPr="002E5E95" w:rsidRDefault="00AC07A6" w:rsidP="00A71059">
            <w:pPr>
              <w:autoSpaceDE w:val="0"/>
              <w:autoSpaceDN w:val="0"/>
              <w:adjustRightInd w:val="0"/>
              <w:spacing w:after="0" w:line="240" w:lineRule="auto"/>
              <w:rPr>
                <w:rFonts w:ascii="Arial" w:hAnsi="Arial" w:cs="Arial"/>
                <w:color w:val="264A60"/>
                <w:sz w:val="18"/>
                <w:szCs w:val="18"/>
              </w:rPr>
            </w:pPr>
          </w:p>
        </w:tc>
      </w:tr>
      <w:tr w:rsidR="00F50BA1" w:rsidRPr="002E5E95" w:rsidTr="00F50BA1">
        <w:trPr>
          <w:cantSplit/>
        </w:trPr>
        <w:tc>
          <w:tcPr>
            <w:tcW w:w="360" w:type="dxa"/>
            <w:vMerge w:val="restart"/>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1</w:t>
            </w:r>
          </w:p>
        </w:tc>
        <w:tc>
          <w:tcPr>
            <w:tcW w:w="2340" w:type="dxa"/>
            <w:tcBorders>
              <w:top w:val="single" w:sz="8" w:space="0" w:color="152935"/>
              <w:left w:val="nil"/>
              <w:bottom w:val="single" w:sz="8" w:space="0" w:color="AEAEAE"/>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(Constant)</w:t>
            </w:r>
          </w:p>
        </w:tc>
        <w:tc>
          <w:tcPr>
            <w:tcW w:w="1170" w:type="dxa"/>
            <w:tcBorders>
              <w:top w:val="single" w:sz="8" w:space="0" w:color="152935"/>
              <w:left w:val="nil"/>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13.866</w:t>
            </w:r>
          </w:p>
        </w:tc>
        <w:tc>
          <w:tcPr>
            <w:tcW w:w="1350" w:type="dxa"/>
            <w:tcBorders>
              <w:top w:val="single" w:sz="8" w:space="0" w:color="152935"/>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6.092</w:t>
            </w:r>
          </w:p>
        </w:tc>
        <w:tc>
          <w:tcPr>
            <w:tcW w:w="1530"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AC07A6" w:rsidRPr="002E5E95" w:rsidRDefault="00AC07A6" w:rsidP="00A71059">
            <w:pPr>
              <w:autoSpaceDE w:val="0"/>
              <w:autoSpaceDN w:val="0"/>
              <w:adjustRightInd w:val="0"/>
              <w:spacing w:after="0" w:line="240" w:lineRule="auto"/>
              <w:rPr>
                <w:rFonts w:ascii="Times New Roman" w:hAnsi="Times New Roman" w:cs="Times New Roman"/>
                <w:sz w:val="24"/>
                <w:szCs w:val="24"/>
              </w:rPr>
            </w:pPr>
          </w:p>
        </w:tc>
        <w:tc>
          <w:tcPr>
            <w:tcW w:w="900" w:type="dxa"/>
            <w:tcBorders>
              <w:top w:val="single" w:sz="8" w:space="0" w:color="152935"/>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2.276</w:t>
            </w:r>
          </w:p>
        </w:tc>
        <w:tc>
          <w:tcPr>
            <w:tcW w:w="1080" w:type="dxa"/>
            <w:tcBorders>
              <w:top w:val="single" w:sz="8" w:space="0" w:color="152935"/>
              <w:left w:val="single" w:sz="8" w:space="0" w:color="E0E0E0"/>
              <w:bottom w:val="single" w:sz="8" w:space="0" w:color="AEAEAE"/>
              <w:right w:val="nil"/>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.027</w:t>
            </w:r>
          </w:p>
        </w:tc>
      </w:tr>
      <w:tr w:rsidR="00F50BA1" w:rsidRPr="002E5E95" w:rsidTr="00F50BA1">
        <w:trPr>
          <w:cantSplit/>
        </w:trPr>
        <w:tc>
          <w:tcPr>
            <w:tcW w:w="360" w:type="dxa"/>
            <w:vMerge/>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240" w:lineRule="auto"/>
              <w:rPr>
                <w:rFonts w:ascii="Arial" w:hAnsi="Arial" w:cs="Arial"/>
                <w:color w:val="010205"/>
                <w:sz w:val="18"/>
                <w:szCs w:val="18"/>
              </w:rPr>
            </w:pPr>
          </w:p>
        </w:tc>
        <w:tc>
          <w:tcPr>
            <w:tcW w:w="2340" w:type="dxa"/>
            <w:tcBorders>
              <w:top w:val="single" w:sz="8" w:space="0" w:color="AEAEAE"/>
              <w:left w:val="nil"/>
              <w:bottom w:val="single" w:sz="8" w:space="0" w:color="AEAEAE"/>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Lingkungan Kerja (X1)</w:t>
            </w:r>
          </w:p>
        </w:tc>
        <w:tc>
          <w:tcPr>
            <w:tcW w:w="1170" w:type="dxa"/>
            <w:tcBorders>
              <w:top w:val="single" w:sz="8" w:space="0" w:color="AEAEAE"/>
              <w:left w:val="nil"/>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.405</w:t>
            </w:r>
          </w:p>
        </w:tc>
        <w:tc>
          <w:tcPr>
            <w:tcW w:w="1350" w:type="dxa"/>
            <w:tcBorders>
              <w:top w:val="single" w:sz="8" w:space="0" w:color="AEAEAE"/>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.134</w:t>
            </w:r>
          </w:p>
        </w:tc>
        <w:tc>
          <w:tcPr>
            <w:tcW w:w="1530" w:type="dxa"/>
            <w:tcBorders>
              <w:top w:val="single" w:sz="8" w:space="0" w:color="AEAEAE"/>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3.014</w:t>
            </w:r>
          </w:p>
        </w:tc>
        <w:tc>
          <w:tcPr>
            <w:tcW w:w="1080" w:type="dxa"/>
            <w:tcBorders>
              <w:top w:val="single" w:sz="8" w:space="0" w:color="AEAEAE"/>
              <w:left w:val="single" w:sz="8" w:space="0" w:color="E0E0E0"/>
              <w:bottom w:val="single" w:sz="8" w:space="0" w:color="AEAEAE"/>
              <w:right w:val="nil"/>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.004</w:t>
            </w:r>
          </w:p>
        </w:tc>
      </w:tr>
      <w:tr w:rsidR="00F50BA1" w:rsidRPr="002E5E95" w:rsidTr="00F50BA1">
        <w:trPr>
          <w:cantSplit/>
        </w:trPr>
        <w:tc>
          <w:tcPr>
            <w:tcW w:w="360" w:type="dxa"/>
            <w:vMerge/>
            <w:tcBorders>
              <w:top w:val="single" w:sz="8" w:space="0" w:color="152935"/>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240" w:lineRule="auto"/>
              <w:rPr>
                <w:rFonts w:ascii="Arial" w:hAnsi="Arial" w:cs="Arial"/>
                <w:color w:val="010205"/>
                <w:sz w:val="18"/>
                <w:szCs w:val="18"/>
              </w:rPr>
            </w:pPr>
          </w:p>
        </w:tc>
        <w:tc>
          <w:tcPr>
            <w:tcW w:w="2340" w:type="dxa"/>
            <w:tcBorders>
              <w:top w:val="single" w:sz="8" w:space="0" w:color="AEAEAE"/>
              <w:left w:val="nil"/>
              <w:bottom w:val="single" w:sz="8" w:space="0" w:color="152935"/>
              <w:right w:val="nil"/>
            </w:tcBorders>
            <w:shd w:val="clear" w:color="auto" w:fill="E0E0E0"/>
          </w:tcPr>
          <w:p w:rsidR="00AC07A6" w:rsidRPr="002E5E95" w:rsidRDefault="00AC07A6"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Komitmen Organisasi (X2)</w:t>
            </w:r>
          </w:p>
        </w:tc>
        <w:tc>
          <w:tcPr>
            <w:tcW w:w="1170" w:type="dxa"/>
            <w:tcBorders>
              <w:top w:val="single" w:sz="8" w:space="0" w:color="AEAEAE"/>
              <w:left w:val="nil"/>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.255</w:t>
            </w:r>
          </w:p>
        </w:tc>
        <w:tc>
          <w:tcPr>
            <w:tcW w:w="1350" w:type="dxa"/>
            <w:tcBorders>
              <w:top w:val="single" w:sz="8" w:space="0" w:color="AEAEAE"/>
              <w:left w:val="single" w:sz="8" w:space="0" w:color="E0E0E0"/>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.148</w:t>
            </w:r>
          </w:p>
        </w:tc>
        <w:tc>
          <w:tcPr>
            <w:tcW w:w="1530" w:type="dxa"/>
            <w:tcBorders>
              <w:top w:val="single" w:sz="8" w:space="0" w:color="AEAEAE"/>
              <w:left w:val="single" w:sz="8" w:space="0" w:color="E0E0E0"/>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.228</w:t>
            </w:r>
          </w:p>
        </w:tc>
        <w:tc>
          <w:tcPr>
            <w:tcW w:w="900" w:type="dxa"/>
            <w:tcBorders>
              <w:top w:val="single" w:sz="8" w:space="0" w:color="AEAEAE"/>
              <w:left w:val="single" w:sz="8" w:space="0" w:color="E0E0E0"/>
              <w:bottom w:val="single" w:sz="8" w:space="0" w:color="152935"/>
              <w:right w:val="single" w:sz="8" w:space="0" w:color="E0E0E0"/>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1.722</w:t>
            </w:r>
          </w:p>
        </w:tc>
        <w:tc>
          <w:tcPr>
            <w:tcW w:w="1080" w:type="dxa"/>
            <w:tcBorders>
              <w:top w:val="single" w:sz="8" w:space="0" w:color="AEAEAE"/>
              <w:left w:val="single" w:sz="8" w:space="0" w:color="E0E0E0"/>
              <w:bottom w:val="single" w:sz="8" w:space="0" w:color="152935"/>
              <w:right w:val="nil"/>
            </w:tcBorders>
            <w:shd w:val="clear" w:color="auto" w:fill="FFFFFF"/>
          </w:tcPr>
          <w:p w:rsidR="00AC07A6" w:rsidRPr="002E5E95"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.029</w:t>
            </w:r>
          </w:p>
        </w:tc>
      </w:tr>
      <w:tr w:rsidR="00AC07A6" w:rsidRPr="002E5E95" w:rsidTr="00F50BA1">
        <w:trPr>
          <w:cantSplit/>
        </w:trPr>
        <w:tc>
          <w:tcPr>
            <w:tcW w:w="8730" w:type="dxa"/>
            <w:gridSpan w:val="7"/>
            <w:tcBorders>
              <w:top w:val="nil"/>
              <w:left w:val="nil"/>
              <w:bottom w:val="nil"/>
              <w:right w:val="nil"/>
            </w:tcBorders>
            <w:shd w:val="clear" w:color="auto" w:fill="FFFFFF"/>
          </w:tcPr>
          <w:p w:rsidR="00AC07A6" w:rsidRPr="002E5E95" w:rsidRDefault="00AC07A6"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a. Dependent Variable: Disiplin Kerja (Y)</w:t>
            </w:r>
          </w:p>
        </w:tc>
      </w:tr>
    </w:tbl>
    <w:p w:rsidR="00437375" w:rsidRDefault="00AC07A6" w:rsidP="00FE08CE">
      <w:pPr>
        <w:autoSpaceDE w:val="0"/>
        <w:autoSpaceDN w:val="0"/>
        <w:adjustRightInd w:val="0"/>
        <w:spacing w:after="0" w:line="360" w:lineRule="auto"/>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sidR="00437375">
        <w:rPr>
          <w:rFonts w:ascii="Times New Roman" w:hAnsi="Times New Roman" w:cs="Times New Roman"/>
          <w:sz w:val="24"/>
          <w:szCs w:val="24"/>
        </w:rPr>
        <w:t>2020</w:t>
      </w:r>
    </w:p>
    <w:p w:rsidR="00AC07A6" w:rsidRPr="00C75E90" w:rsidRDefault="00AC07A6" w:rsidP="00FE08CE">
      <w:pPr>
        <w:autoSpaceDE w:val="0"/>
        <w:autoSpaceDN w:val="0"/>
        <w:adjustRightInd w:val="0"/>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p</w:t>
      </w:r>
      <w:r w:rsidRPr="00DA7749">
        <w:rPr>
          <w:rFonts w:ascii="Times New Roman" w:eastAsiaTheme="minorEastAsia" w:hAnsi="Times New Roman" w:cs="Times New Roman"/>
          <w:sz w:val="24"/>
          <w:szCs w:val="24"/>
        </w:rPr>
        <w:t>ada tabel 4.1</w:t>
      </w:r>
      <w:r w:rsidR="002A41BE">
        <w:rPr>
          <w:rFonts w:ascii="Times New Roman" w:eastAsiaTheme="minorEastAsia" w:hAnsi="Times New Roman" w:cs="Times New Roman"/>
          <w:sz w:val="24"/>
          <w:szCs w:val="24"/>
        </w:rPr>
        <w:t>4</w:t>
      </w:r>
      <w:r w:rsidRPr="00DA7749">
        <w:rPr>
          <w:rFonts w:ascii="Times New Roman" w:eastAsiaTheme="minorEastAsia" w:hAnsi="Times New Roman" w:cs="Times New Roman"/>
          <w:sz w:val="24"/>
          <w:szCs w:val="24"/>
        </w:rPr>
        <w:t xml:space="preserve"> nilai </w:t>
      </w:r>
      <w:r w:rsidRPr="00DA7749">
        <w:rPr>
          <w:rFonts w:ascii="Times New Roman" w:eastAsiaTheme="minorEastAsia" w:hAnsi="Times New Roman" w:cs="Times New Roman"/>
          <w:i/>
          <w:sz w:val="24"/>
          <w:szCs w:val="24"/>
        </w:rPr>
        <w:t xml:space="preserve">Unstandardized Coefficients </w:t>
      </w:r>
      <w:r w:rsidRPr="00DA7749">
        <w:rPr>
          <w:rFonts w:ascii="Times New Roman" w:eastAsiaTheme="minorEastAsia" w:hAnsi="Times New Roman" w:cs="Times New Roman"/>
          <w:sz w:val="24"/>
          <w:szCs w:val="24"/>
        </w:rPr>
        <w:t>B merupakan nilai dari konstanta dari koefisien regresi, yaitu diperoleh nilai a = 1</w:t>
      </w:r>
      <w:r>
        <w:rPr>
          <w:rFonts w:ascii="Times New Roman" w:eastAsiaTheme="minorEastAsia" w:hAnsi="Times New Roman" w:cs="Times New Roman"/>
          <w:sz w:val="24"/>
          <w:szCs w:val="24"/>
        </w:rPr>
        <w:t xml:space="preserve">3,866 </w:t>
      </w:r>
      <w:r w:rsidRPr="00DA7749">
        <w:rPr>
          <w:rFonts w:ascii="Times New Roman" w:eastAsiaTheme="minorEastAsia" w:hAnsi="Times New Roman" w:cs="Times New Roman"/>
          <w:sz w:val="24"/>
          <w:szCs w:val="24"/>
        </w:rPr>
        <w:t>b</w:t>
      </w:r>
      <w:r w:rsidRPr="00DA7749">
        <w:rPr>
          <w:rFonts w:ascii="Times New Roman" w:eastAsiaTheme="minorEastAsia" w:hAnsi="Times New Roman" w:cs="Times New Roman"/>
          <w:sz w:val="24"/>
          <w:szCs w:val="24"/>
          <w:vertAlign w:val="subscript"/>
        </w:rPr>
        <w:t xml:space="preserve">1 </w:t>
      </w:r>
      <w:r w:rsidRPr="00DA7749">
        <w:rPr>
          <w:rFonts w:ascii="Times New Roman" w:eastAsiaTheme="minorEastAsia" w:hAnsi="Times New Roman" w:cs="Times New Roman"/>
          <w:sz w:val="24"/>
          <w:szCs w:val="24"/>
        </w:rPr>
        <w:t>= 0,</w:t>
      </w:r>
      <w:r>
        <w:rPr>
          <w:rFonts w:ascii="Times New Roman" w:eastAsiaTheme="minorEastAsia" w:hAnsi="Times New Roman" w:cs="Times New Roman"/>
          <w:sz w:val="24"/>
          <w:szCs w:val="24"/>
        </w:rPr>
        <w:t>405</w:t>
      </w:r>
      <w:r w:rsidRPr="00DA7749">
        <w:rPr>
          <w:rFonts w:ascii="Times New Roman" w:eastAsiaTheme="minorEastAsia" w:hAnsi="Times New Roman" w:cs="Times New Roman"/>
          <w:sz w:val="24"/>
          <w:szCs w:val="24"/>
        </w:rPr>
        <w:t>, dan b</w:t>
      </w:r>
      <w:r w:rsidRPr="00DA7749">
        <w:rPr>
          <w:rFonts w:ascii="Times New Roman" w:eastAsiaTheme="minorEastAsia" w:hAnsi="Times New Roman" w:cs="Times New Roman"/>
          <w:sz w:val="24"/>
          <w:szCs w:val="24"/>
          <w:vertAlign w:val="subscript"/>
        </w:rPr>
        <w:t>2</w:t>
      </w:r>
      <w:r w:rsidRPr="00DA7749">
        <w:rPr>
          <w:rFonts w:ascii="Times New Roman" w:eastAsiaTheme="minorEastAsia" w:hAnsi="Times New Roman" w:cs="Times New Roman"/>
          <w:sz w:val="24"/>
          <w:szCs w:val="24"/>
        </w:rPr>
        <w:t xml:space="preserve"> = 0,25</w:t>
      </w:r>
      <w:r>
        <w:rPr>
          <w:rFonts w:ascii="Times New Roman" w:eastAsiaTheme="minorEastAsia" w:hAnsi="Times New Roman" w:cs="Times New Roman"/>
          <w:sz w:val="24"/>
          <w:szCs w:val="24"/>
        </w:rPr>
        <w:t>5</w:t>
      </w:r>
      <w:r w:rsidRPr="00DA7749">
        <w:rPr>
          <w:rFonts w:ascii="Times New Roman" w:eastAsiaTheme="minorEastAsia" w:hAnsi="Times New Roman" w:cs="Times New Roman"/>
          <w:sz w:val="24"/>
          <w:szCs w:val="24"/>
        </w:rPr>
        <w:t xml:space="preserve"> persamaan regresi sebagai berikut:</w:t>
      </w:r>
    </w:p>
    <w:p w:rsidR="00AC07A6" w:rsidRPr="00DA7749" w:rsidRDefault="00AC07A6" w:rsidP="00FE08CE">
      <w:pPr>
        <w:spacing w:line="360" w:lineRule="auto"/>
        <w:jc w:val="center"/>
        <w:rPr>
          <w:rFonts w:ascii="Times New Roman" w:eastAsiaTheme="minorEastAsia" w:hAnsi="Times New Roman" w:cs="Times New Roman"/>
          <w:sz w:val="24"/>
          <w:szCs w:val="24"/>
          <w:vertAlign w:val="subscript"/>
        </w:rPr>
      </w:pPr>
      <w:r w:rsidRPr="00DA7749">
        <w:rPr>
          <w:rFonts w:ascii="Times New Roman" w:eastAsiaTheme="minorEastAsia" w:hAnsi="Times New Roman" w:cs="Times New Roman"/>
          <w:sz w:val="24"/>
          <w:szCs w:val="24"/>
        </w:rPr>
        <w:t>Y = 1</w:t>
      </w:r>
      <w:r>
        <w:rPr>
          <w:rFonts w:ascii="Times New Roman" w:eastAsiaTheme="minorEastAsia" w:hAnsi="Times New Roman" w:cs="Times New Roman"/>
          <w:sz w:val="24"/>
          <w:szCs w:val="24"/>
        </w:rPr>
        <w:t xml:space="preserve">3,866 </w:t>
      </w:r>
      <w:r w:rsidRPr="00DA7749">
        <w:rPr>
          <w:rFonts w:ascii="Times New Roman" w:eastAsiaTheme="minorEastAsia" w:hAnsi="Times New Roman" w:cs="Times New Roman"/>
          <w:sz w:val="24"/>
          <w:szCs w:val="24"/>
        </w:rPr>
        <w:t>+ 0,</w:t>
      </w:r>
      <w:r>
        <w:rPr>
          <w:rFonts w:ascii="Times New Roman" w:eastAsiaTheme="minorEastAsia" w:hAnsi="Times New Roman" w:cs="Times New Roman"/>
          <w:sz w:val="24"/>
          <w:szCs w:val="24"/>
        </w:rPr>
        <w:t>405</w:t>
      </w:r>
      <w:r w:rsidRPr="00DA7749">
        <w:rPr>
          <w:rFonts w:ascii="Times New Roman" w:eastAsiaTheme="minorEastAsia" w:hAnsi="Times New Roman" w:cs="Times New Roman"/>
          <w:sz w:val="24"/>
          <w:szCs w:val="24"/>
        </w:rPr>
        <w:t>X</w:t>
      </w:r>
      <w:r w:rsidRPr="00DA7749">
        <w:rPr>
          <w:rFonts w:ascii="Times New Roman" w:eastAsiaTheme="minorEastAsia" w:hAnsi="Times New Roman" w:cs="Times New Roman"/>
          <w:sz w:val="24"/>
          <w:szCs w:val="24"/>
          <w:vertAlign w:val="subscript"/>
        </w:rPr>
        <w:t>1</w:t>
      </w:r>
      <w:r w:rsidRPr="00DA7749">
        <w:rPr>
          <w:rFonts w:ascii="Times New Roman" w:eastAsiaTheme="minorEastAsia" w:hAnsi="Times New Roman" w:cs="Times New Roman"/>
          <w:sz w:val="24"/>
          <w:szCs w:val="24"/>
        </w:rPr>
        <w:t xml:space="preserve"> + 0,25</w:t>
      </w:r>
      <w:r>
        <w:rPr>
          <w:rFonts w:ascii="Times New Roman" w:eastAsiaTheme="minorEastAsia" w:hAnsi="Times New Roman" w:cs="Times New Roman"/>
          <w:sz w:val="24"/>
          <w:szCs w:val="24"/>
        </w:rPr>
        <w:t>5</w:t>
      </w:r>
      <w:r w:rsidRPr="00DA7749">
        <w:rPr>
          <w:rFonts w:ascii="Times New Roman" w:eastAsiaTheme="minorEastAsia" w:hAnsi="Times New Roman" w:cs="Times New Roman"/>
          <w:sz w:val="24"/>
          <w:szCs w:val="24"/>
        </w:rPr>
        <w:t>X</w:t>
      </w:r>
      <w:r w:rsidRPr="00DA7749">
        <w:rPr>
          <w:rFonts w:ascii="Times New Roman" w:eastAsiaTheme="minorEastAsia" w:hAnsi="Times New Roman" w:cs="Times New Roman"/>
          <w:sz w:val="24"/>
          <w:szCs w:val="24"/>
          <w:vertAlign w:val="subscript"/>
        </w:rPr>
        <w:t>2</w:t>
      </w:r>
    </w:p>
    <w:p w:rsidR="00AC07A6" w:rsidRPr="00DA7749" w:rsidRDefault="00AC07A6" w:rsidP="00FE08CE">
      <w:pPr>
        <w:spacing w:line="360" w:lineRule="auto"/>
        <w:ind w:firstLine="720"/>
        <w:rPr>
          <w:rFonts w:eastAsiaTheme="minorEastAsia"/>
          <w:vertAlign w:val="subscript"/>
        </w:rPr>
      </w:pPr>
      <w:r w:rsidRPr="00DA7749">
        <w:rPr>
          <w:rFonts w:ascii="Times New Roman" w:eastAsiaTheme="minorEastAsia" w:hAnsi="Times New Roman" w:cs="Times New Roman"/>
          <w:sz w:val="24"/>
          <w:szCs w:val="24"/>
        </w:rPr>
        <w:t>Keterangan:</w:t>
      </w:r>
    </w:p>
    <w:p w:rsidR="00AC07A6" w:rsidRPr="00DA7749" w:rsidRDefault="00AC07A6" w:rsidP="00FE08CE">
      <w:pPr>
        <w:spacing w:after="0" w:line="360" w:lineRule="auto"/>
        <w:ind w:left="720" w:right="-283"/>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Y</w:t>
      </w:r>
      <w:r w:rsidRPr="00DA7749">
        <w:rPr>
          <w:rFonts w:ascii="Times New Roman" w:eastAsiaTheme="minorEastAsia" w:hAnsi="Times New Roman" w:cs="Times New Roman"/>
          <w:sz w:val="24"/>
          <w:szCs w:val="24"/>
        </w:rPr>
        <w:tab/>
        <w:t>= Disiplin Kerja</w:t>
      </w:r>
    </w:p>
    <w:p w:rsidR="00AC07A6" w:rsidRPr="00DA7749" w:rsidRDefault="00AC07A6" w:rsidP="00FE08CE">
      <w:pPr>
        <w:spacing w:after="0" w:line="360" w:lineRule="auto"/>
        <w:ind w:left="720" w:right="-283"/>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lastRenderedPageBreak/>
        <w:t>X</w:t>
      </w:r>
      <w:r w:rsidRPr="00DA7749">
        <w:rPr>
          <w:rFonts w:ascii="Times New Roman" w:eastAsiaTheme="minorEastAsia" w:hAnsi="Times New Roman" w:cs="Times New Roman"/>
          <w:sz w:val="24"/>
          <w:szCs w:val="24"/>
          <w:vertAlign w:val="subscript"/>
        </w:rPr>
        <w:t>1</w:t>
      </w:r>
      <w:r w:rsidRPr="00DA7749">
        <w:rPr>
          <w:rFonts w:ascii="Times New Roman" w:eastAsiaTheme="minorEastAsia" w:hAnsi="Times New Roman" w:cs="Times New Roman"/>
          <w:sz w:val="24"/>
          <w:szCs w:val="24"/>
          <w:vertAlign w:val="subscript"/>
        </w:rPr>
        <w:tab/>
      </w:r>
      <w:r w:rsidR="00E95111" w:rsidRPr="00DA774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Lingkungan</w:t>
      </w:r>
      <w:r w:rsidRPr="00DA7749">
        <w:rPr>
          <w:rFonts w:ascii="Times New Roman" w:eastAsiaTheme="minorEastAsia" w:hAnsi="Times New Roman" w:cs="Times New Roman"/>
          <w:sz w:val="24"/>
          <w:szCs w:val="24"/>
        </w:rPr>
        <w:t xml:space="preserve"> Kerja</w:t>
      </w:r>
    </w:p>
    <w:p w:rsidR="006A3C0D" w:rsidRDefault="00AC07A6" w:rsidP="00FE08CE">
      <w:pPr>
        <w:spacing w:line="360" w:lineRule="auto"/>
        <w:ind w:left="720"/>
        <w:rPr>
          <w:rFonts w:ascii="Times New Roman" w:eastAsiaTheme="minorEastAsia" w:hAnsi="Times New Roman" w:cs="Times New Roman"/>
          <w:sz w:val="24"/>
          <w:szCs w:val="24"/>
        </w:rPr>
      </w:pPr>
      <w:r w:rsidRPr="00DA7749">
        <w:rPr>
          <w:rFonts w:ascii="Times New Roman" w:eastAsiaTheme="minorEastAsia" w:hAnsi="Times New Roman" w:cs="Times New Roman"/>
          <w:sz w:val="24"/>
          <w:szCs w:val="24"/>
        </w:rPr>
        <w:t>X</w:t>
      </w:r>
      <w:r w:rsidRPr="00DA7749">
        <w:rPr>
          <w:rFonts w:ascii="Times New Roman" w:eastAsiaTheme="minorEastAsia" w:hAnsi="Times New Roman" w:cs="Times New Roman"/>
          <w:sz w:val="24"/>
          <w:szCs w:val="24"/>
          <w:vertAlign w:val="subscript"/>
        </w:rPr>
        <w:t>2</w:t>
      </w:r>
      <w:r w:rsidRPr="00DA7749">
        <w:rPr>
          <w:rFonts w:ascii="Times New Roman" w:eastAsiaTheme="minorEastAsia" w:hAnsi="Times New Roman" w:cs="Times New Roman"/>
          <w:sz w:val="24"/>
          <w:szCs w:val="24"/>
          <w:vertAlign w:val="subscript"/>
        </w:rPr>
        <w:tab/>
      </w:r>
      <w:r w:rsidRPr="00DA774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Komitmen Organisasi</w:t>
      </w:r>
      <w:r w:rsidR="006A3C0D">
        <w:rPr>
          <w:rFonts w:ascii="Times New Roman" w:eastAsiaTheme="minorEastAsia" w:hAnsi="Times New Roman" w:cs="Times New Roman"/>
          <w:sz w:val="24"/>
          <w:szCs w:val="24"/>
        </w:rPr>
        <w:t xml:space="preserve"> </w:t>
      </w:r>
    </w:p>
    <w:p w:rsidR="00624EC4" w:rsidRPr="006A3C0D" w:rsidRDefault="00624EC4" w:rsidP="008D3038">
      <w:pPr>
        <w:pStyle w:val="ListParagraph"/>
        <w:numPr>
          <w:ilvl w:val="2"/>
          <w:numId w:val="26"/>
        </w:numPr>
        <w:spacing w:after="0" w:line="360" w:lineRule="auto"/>
        <w:ind w:left="450"/>
        <w:rPr>
          <w:rFonts w:ascii="Times New Roman" w:eastAsiaTheme="minorEastAsia" w:hAnsi="Times New Roman" w:cs="Times New Roman"/>
          <w:sz w:val="24"/>
          <w:szCs w:val="24"/>
        </w:rPr>
      </w:pPr>
      <w:r w:rsidRPr="006A3C0D">
        <w:rPr>
          <w:rFonts w:ascii="Times New Roman" w:eastAsiaTheme="minorEastAsia" w:hAnsi="Times New Roman" w:cs="Times New Roman"/>
          <w:sz w:val="24"/>
          <w:szCs w:val="24"/>
        </w:rPr>
        <w:t>Hasil uji</w:t>
      </w:r>
      <w:r w:rsidRPr="006A3C0D">
        <w:rPr>
          <w:rFonts w:ascii="Times New Roman" w:eastAsiaTheme="minorEastAsia" w:hAnsi="Times New Roman" w:cs="Times New Roman"/>
          <w:sz w:val="24"/>
          <w:szCs w:val="24"/>
          <w:lang w:val="id-ID"/>
        </w:rPr>
        <w:t xml:space="preserve"> t</w:t>
      </w:r>
      <w:r w:rsidRPr="006A3C0D">
        <w:rPr>
          <w:rFonts w:ascii="Times New Roman" w:eastAsiaTheme="minorEastAsia" w:hAnsi="Times New Roman" w:cs="Times New Roman"/>
          <w:sz w:val="24"/>
          <w:szCs w:val="24"/>
        </w:rPr>
        <w:t xml:space="preserve"> pada table 4.1</w:t>
      </w:r>
      <w:r w:rsidR="002A41BE">
        <w:rPr>
          <w:rFonts w:ascii="Times New Roman" w:eastAsiaTheme="minorEastAsia" w:hAnsi="Times New Roman" w:cs="Times New Roman"/>
          <w:sz w:val="24"/>
          <w:szCs w:val="24"/>
        </w:rPr>
        <w:t>4</w:t>
      </w:r>
      <w:r w:rsidRPr="006A3C0D">
        <w:rPr>
          <w:rFonts w:ascii="Times New Roman" w:eastAsiaTheme="minorEastAsia" w:hAnsi="Times New Roman" w:cs="Times New Roman"/>
          <w:sz w:val="24"/>
          <w:szCs w:val="24"/>
        </w:rPr>
        <w:t xml:space="preserve"> sebagai berikut</w:t>
      </w:r>
      <w:r w:rsidRPr="006A3C0D">
        <w:rPr>
          <w:rFonts w:ascii="Times New Roman" w:eastAsiaTheme="minorEastAsia" w:hAnsi="Times New Roman" w:cs="Times New Roman"/>
          <w:sz w:val="24"/>
          <w:szCs w:val="24"/>
          <w:lang w:val="id-ID"/>
        </w:rPr>
        <w:t>:</w:t>
      </w:r>
    </w:p>
    <w:p w:rsidR="00624EC4" w:rsidRDefault="00624EC4" w:rsidP="008D3038">
      <w:pPr>
        <w:numPr>
          <w:ilvl w:val="0"/>
          <w:numId w:val="19"/>
        </w:numPr>
        <w:tabs>
          <w:tab w:val="left" w:pos="630"/>
        </w:tabs>
        <w:spacing w:after="200" w:line="360" w:lineRule="auto"/>
        <w:ind w:left="810"/>
        <w:contextualSpacing/>
        <w:jc w:val="both"/>
        <w:rPr>
          <w:rFonts w:ascii="Times New Roman" w:eastAsiaTheme="minorEastAsia" w:hAnsi="Times New Roman" w:cs="Times New Roman"/>
          <w:sz w:val="24"/>
          <w:szCs w:val="24"/>
        </w:rPr>
      </w:pPr>
      <w:r w:rsidRPr="006E59AA">
        <w:rPr>
          <w:rFonts w:ascii="Times New Roman" w:eastAsiaTheme="minorEastAsia" w:hAnsi="Times New Roman" w:cs="Times New Roman"/>
          <w:sz w:val="24"/>
          <w:szCs w:val="24"/>
          <w:lang w:val="id-ID"/>
        </w:rPr>
        <w:t xml:space="preserve">Nilai t hitung konstanta (a) = </w:t>
      </w:r>
      <w:r w:rsidRPr="006E59AA">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276</w:t>
      </w:r>
      <w:r w:rsidRPr="006E59AA">
        <w:rPr>
          <w:rFonts w:ascii="Times New Roman" w:eastAsiaTheme="minorEastAsia" w:hAnsi="Times New Roman" w:cs="Times New Roman"/>
          <w:sz w:val="24"/>
          <w:szCs w:val="24"/>
          <w:lang w:val="id-ID"/>
        </w:rPr>
        <w:t xml:space="preserve"> dengan tingkat signifikan 0,0</w:t>
      </w:r>
      <w:r w:rsidRPr="006E59AA">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7</w:t>
      </w:r>
      <w:r w:rsidRPr="006E59AA">
        <w:rPr>
          <w:rFonts w:ascii="Times New Roman" w:eastAsiaTheme="minorEastAsia" w:hAnsi="Times New Roman" w:cs="Times New Roman"/>
          <w:sz w:val="24"/>
          <w:szCs w:val="24"/>
          <w:lang w:val="id-ID"/>
        </w:rPr>
        <w:t xml:space="preserve"> </w:t>
      </w:r>
      <w:r w:rsidR="00983CE0">
        <w:rPr>
          <w:rFonts w:ascii="Times New Roman" w:eastAsiaTheme="minorEastAsia" w:hAnsi="Times New Roman" w:cs="Times New Roman"/>
          <w:sz w:val="24"/>
          <w:szCs w:val="24"/>
          <w:lang w:val="en-US"/>
        </w:rPr>
        <w:t>&lt;</w:t>
      </w:r>
      <w:r w:rsidRPr="006E59AA">
        <w:rPr>
          <w:rFonts w:ascii="Times New Roman" w:eastAsiaTheme="minorEastAsia" w:hAnsi="Times New Roman" w:cs="Times New Roman"/>
          <w:sz w:val="24"/>
          <w:szCs w:val="24"/>
          <w:lang w:val="id-ID"/>
        </w:rPr>
        <w:t xml:space="preserve"> 0,05 maka Ho ditolak dan Ha diterima berarti konstanta signifikan dan dapat dipakai untuk memprediksi </w:t>
      </w:r>
      <w:r>
        <w:rPr>
          <w:rFonts w:ascii="Times New Roman" w:eastAsiaTheme="minorEastAsia" w:hAnsi="Times New Roman" w:cs="Times New Roman"/>
          <w:sz w:val="24"/>
          <w:szCs w:val="24"/>
        </w:rPr>
        <w:t>disiplin</w:t>
      </w:r>
      <w:r w:rsidRPr="006E59AA">
        <w:rPr>
          <w:rFonts w:ascii="Times New Roman" w:eastAsiaTheme="minorEastAsia" w:hAnsi="Times New Roman" w:cs="Times New Roman"/>
          <w:sz w:val="24"/>
          <w:szCs w:val="24"/>
        </w:rPr>
        <w:t xml:space="preserve"> kerja</w:t>
      </w:r>
      <w:r w:rsidRPr="006E59AA">
        <w:rPr>
          <w:rFonts w:ascii="Times New Roman" w:eastAsiaTheme="minorEastAsia" w:hAnsi="Times New Roman" w:cs="Times New Roman"/>
          <w:sz w:val="24"/>
          <w:szCs w:val="24"/>
          <w:lang w:val="id-ID"/>
        </w:rPr>
        <w:t xml:space="preserve"> karyawan.</w:t>
      </w:r>
    </w:p>
    <w:p w:rsidR="00624EC4" w:rsidRDefault="00624EC4" w:rsidP="008D3038">
      <w:pPr>
        <w:numPr>
          <w:ilvl w:val="0"/>
          <w:numId w:val="19"/>
        </w:numPr>
        <w:tabs>
          <w:tab w:val="left" w:pos="630"/>
        </w:tabs>
        <w:spacing w:after="200" w:line="360" w:lineRule="auto"/>
        <w:ind w:left="810"/>
        <w:contextualSpacing/>
        <w:jc w:val="both"/>
        <w:rPr>
          <w:rFonts w:ascii="Times New Roman" w:eastAsiaTheme="minorEastAsia" w:hAnsi="Times New Roman" w:cs="Times New Roman"/>
          <w:sz w:val="24"/>
          <w:szCs w:val="24"/>
        </w:rPr>
      </w:pPr>
      <w:r w:rsidRPr="00C803C3">
        <w:rPr>
          <w:rFonts w:ascii="Times New Roman" w:eastAsiaTheme="minorEastAsia" w:hAnsi="Times New Roman" w:cs="Times New Roman"/>
          <w:sz w:val="24"/>
          <w:szCs w:val="24"/>
          <w:lang w:val="id-ID"/>
        </w:rPr>
        <w:t xml:space="preserve">Koefisien regresi </w:t>
      </w:r>
      <w:r w:rsidR="003E7C23">
        <w:rPr>
          <w:rFonts w:ascii="Times New Roman" w:eastAsiaTheme="minorEastAsia" w:hAnsi="Times New Roman" w:cs="Times New Roman"/>
          <w:sz w:val="24"/>
          <w:szCs w:val="24"/>
        </w:rPr>
        <w:t>lingkungan kerja</w:t>
      </w:r>
      <w:r w:rsidRPr="00C803C3">
        <w:rPr>
          <w:rFonts w:ascii="Times New Roman" w:eastAsiaTheme="minorEastAsia" w:hAnsi="Times New Roman" w:cs="Times New Roman"/>
          <w:sz w:val="24"/>
          <w:szCs w:val="24"/>
          <w:lang w:val="id-ID"/>
        </w:rPr>
        <w:t xml:space="preserve"> (b</w:t>
      </w:r>
      <w:r w:rsidRPr="00C803C3">
        <w:rPr>
          <w:rFonts w:ascii="Times New Roman" w:eastAsiaTheme="minorEastAsia" w:hAnsi="Times New Roman" w:cs="Times New Roman"/>
          <w:sz w:val="24"/>
          <w:szCs w:val="24"/>
          <w:vertAlign w:val="subscript"/>
          <w:lang w:val="id-ID"/>
        </w:rPr>
        <w:t>1</w:t>
      </w:r>
      <w:r w:rsidRPr="00C803C3">
        <w:rPr>
          <w:rFonts w:ascii="Times New Roman" w:eastAsiaTheme="minorEastAsia" w:hAnsi="Times New Roman" w:cs="Times New Roman"/>
          <w:sz w:val="24"/>
          <w:szCs w:val="24"/>
          <w:lang w:val="id-ID"/>
        </w:rPr>
        <w:t xml:space="preserve">) diperoleh t hitung = </w:t>
      </w:r>
      <w:r w:rsidRPr="00C803C3">
        <w:rPr>
          <w:rFonts w:ascii="Times New Roman" w:eastAsiaTheme="minorEastAsia" w:hAnsi="Times New Roman" w:cs="Times New Roman"/>
          <w:sz w:val="24"/>
          <w:szCs w:val="24"/>
        </w:rPr>
        <w:t xml:space="preserve">3,014 </w:t>
      </w:r>
      <w:r w:rsidRPr="00C803C3">
        <w:rPr>
          <w:rFonts w:ascii="Times New Roman" w:eastAsiaTheme="minorEastAsia" w:hAnsi="Times New Roman" w:cs="Times New Roman"/>
          <w:sz w:val="24"/>
          <w:szCs w:val="24"/>
          <w:lang w:val="id-ID"/>
        </w:rPr>
        <w:t>dengan tingkat signifikan 0,00</w:t>
      </w:r>
      <w:r w:rsidRPr="00C803C3">
        <w:rPr>
          <w:rFonts w:ascii="Times New Roman" w:eastAsiaTheme="minorEastAsia" w:hAnsi="Times New Roman" w:cs="Times New Roman"/>
          <w:sz w:val="24"/>
          <w:szCs w:val="24"/>
        </w:rPr>
        <w:t>4</w:t>
      </w:r>
      <w:r w:rsidRPr="00C803C3">
        <w:rPr>
          <w:rFonts w:ascii="Times New Roman" w:eastAsiaTheme="minorEastAsia" w:hAnsi="Times New Roman" w:cs="Times New Roman"/>
          <w:sz w:val="24"/>
          <w:szCs w:val="24"/>
          <w:lang w:val="id-ID"/>
        </w:rPr>
        <w:t xml:space="preserve"> ≤ 0,05 maka Ho ditolak dan Ha diterima atau signifikan.</w:t>
      </w:r>
    </w:p>
    <w:p w:rsidR="00624EC4" w:rsidRPr="00624EC4" w:rsidRDefault="00624EC4" w:rsidP="008D3038">
      <w:pPr>
        <w:numPr>
          <w:ilvl w:val="0"/>
          <w:numId w:val="19"/>
        </w:numPr>
        <w:tabs>
          <w:tab w:val="left" w:pos="630"/>
        </w:tabs>
        <w:spacing w:after="200" w:line="360" w:lineRule="auto"/>
        <w:ind w:left="810"/>
        <w:contextualSpacing/>
        <w:jc w:val="both"/>
        <w:rPr>
          <w:rFonts w:ascii="Times New Roman" w:eastAsiaTheme="minorEastAsia" w:hAnsi="Times New Roman" w:cs="Times New Roman"/>
          <w:sz w:val="24"/>
          <w:szCs w:val="24"/>
        </w:rPr>
      </w:pPr>
      <w:r w:rsidRPr="00C803C3">
        <w:rPr>
          <w:rFonts w:ascii="Times New Roman" w:eastAsiaTheme="minorEastAsia" w:hAnsi="Times New Roman" w:cs="Times New Roman"/>
          <w:sz w:val="24"/>
          <w:szCs w:val="24"/>
          <w:lang w:val="id-ID"/>
        </w:rPr>
        <w:t xml:space="preserve">Koefisien regresi </w:t>
      </w:r>
      <w:r w:rsidR="003E7C23">
        <w:rPr>
          <w:rFonts w:ascii="Times New Roman" w:eastAsiaTheme="minorEastAsia" w:hAnsi="Times New Roman" w:cs="Times New Roman"/>
          <w:sz w:val="24"/>
          <w:szCs w:val="24"/>
        </w:rPr>
        <w:t>komitmen</w:t>
      </w:r>
      <w:r w:rsidRPr="00C803C3">
        <w:rPr>
          <w:rFonts w:ascii="Times New Roman" w:eastAsiaTheme="minorEastAsia" w:hAnsi="Times New Roman" w:cs="Times New Roman"/>
          <w:sz w:val="24"/>
          <w:szCs w:val="24"/>
        </w:rPr>
        <w:t xml:space="preserve"> </w:t>
      </w:r>
      <w:r w:rsidRPr="00C803C3">
        <w:rPr>
          <w:rFonts w:ascii="Times New Roman" w:eastAsiaTheme="minorEastAsia" w:hAnsi="Times New Roman" w:cs="Times New Roman"/>
          <w:sz w:val="24"/>
          <w:szCs w:val="24"/>
          <w:lang w:val="id-ID"/>
        </w:rPr>
        <w:t>(b</w:t>
      </w:r>
      <w:r w:rsidRPr="00C803C3">
        <w:rPr>
          <w:rFonts w:ascii="Times New Roman" w:eastAsiaTheme="minorEastAsia" w:hAnsi="Times New Roman" w:cs="Times New Roman"/>
          <w:sz w:val="24"/>
          <w:szCs w:val="24"/>
          <w:vertAlign w:val="subscript"/>
          <w:lang w:val="id-ID"/>
        </w:rPr>
        <w:t>2</w:t>
      </w:r>
      <w:r w:rsidRPr="00C803C3">
        <w:rPr>
          <w:rFonts w:ascii="Times New Roman" w:eastAsiaTheme="minorEastAsia" w:hAnsi="Times New Roman" w:cs="Times New Roman"/>
          <w:sz w:val="24"/>
          <w:szCs w:val="24"/>
          <w:lang w:val="id-ID"/>
        </w:rPr>
        <w:t xml:space="preserve">) diperoleh t hitung = </w:t>
      </w:r>
      <w:r w:rsidRPr="00C803C3">
        <w:rPr>
          <w:rFonts w:ascii="Times New Roman" w:eastAsiaTheme="minorEastAsia" w:hAnsi="Times New Roman" w:cs="Times New Roman"/>
          <w:sz w:val="24"/>
          <w:szCs w:val="24"/>
        </w:rPr>
        <w:t>1,722</w:t>
      </w:r>
      <w:r w:rsidRPr="00C803C3">
        <w:rPr>
          <w:rFonts w:ascii="Times New Roman" w:eastAsiaTheme="minorEastAsia" w:hAnsi="Times New Roman" w:cs="Times New Roman"/>
          <w:sz w:val="24"/>
          <w:szCs w:val="24"/>
          <w:lang w:val="id-ID"/>
        </w:rPr>
        <w:t xml:space="preserve"> dengan tingkat signifikan 0,0</w:t>
      </w:r>
      <w:r w:rsidR="00983CE0">
        <w:rPr>
          <w:rFonts w:ascii="Times New Roman" w:eastAsiaTheme="minorEastAsia" w:hAnsi="Times New Roman" w:cs="Times New Roman"/>
          <w:sz w:val="24"/>
          <w:szCs w:val="24"/>
        </w:rPr>
        <w:t>29</w:t>
      </w:r>
      <w:r w:rsidRPr="00C803C3">
        <w:rPr>
          <w:rFonts w:ascii="Times New Roman" w:eastAsiaTheme="minorEastAsia" w:hAnsi="Times New Roman" w:cs="Times New Roman"/>
          <w:sz w:val="24"/>
          <w:szCs w:val="24"/>
          <w:lang w:val="id-ID"/>
        </w:rPr>
        <w:t xml:space="preserve"> </w:t>
      </w:r>
      <w:r w:rsidR="00983CE0">
        <w:rPr>
          <w:rFonts w:ascii="Times New Roman" w:eastAsiaTheme="minorEastAsia" w:hAnsi="Times New Roman" w:cs="Times New Roman"/>
          <w:sz w:val="24"/>
          <w:szCs w:val="24"/>
          <w:lang w:val="en-US"/>
        </w:rPr>
        <w:t xml:space="preserve">&lt; </w:t>
      </w:r>
      <w:r w:rsidRPr="00C803C3">
        <w:rPr>
          <w:rFonts w:ascii="Times New Roman" w:eastAsiaTheme="minorEastAsia" w:hAnsi="Times New Roman" w:cs="Times New Roman"/>
          <w:sz w:val="24"/>
          <w:szCs w:val="24"/>
          <w:lang w:val="id-ID"/>
        </w:rPr>
        <w:t>0,05 maka Ho ditolak dan Ha diterima atau signifikan</w:t>
      </w:r>
      <w:r w:rsidRPr="00C803C3">
        <w:rPr>
          <w:rFonts w:ascii="Times New Roman" w:eastAsiaTheme="minorEastAsia" w:hAnsi="Times New Roman" w:cs="Times New Roman"/>
          <w:sz w:val="24"/>
          <w:szCs w:val="24"/>
        </w:rPr>
        <w:t>.</w:t>
      </w:r>
    </w:p>
    <w:p w:rsidR="00AC07A6" w:rsidRPr="006A3C0D" w:rsidRDefault="00AC07A6" w:rsidP="008D3038">
      <w:pPr>
        <w:pStyle w:val="ListParagraph"/>
        <w:numPr>
          <w:ilvl w:val="2"/>
          <w:numId w:val="26"/>
        </w:numPr>
        <w:spacing w:line="360" w:lineRule="auto"/>
        <w:ind w:left="450"/>
        <w:rPr>
          <w:rFonts w:ascii="Times New Roman" w:eastAsiaTheme="minorEastAsia" w:hAnsi="Times New Roman" w:cs="Times New Roman"/>
          <w:sz w:val="24"/>
          <w:szCs w:val="24"/>
        </w:rPr>
      </w:pPr>
      <w:r w:rsidRPr="006A3C0D">
        <w:rPr>
          <w:rFonts w:ascii="Times New Roman" w:eastAsiaTheme="minorEastAsia" w:hAnsi="Times New Roman" w:cs="Times New Roman"/>
          <w:sz w:val="24"/>
          <w:szCs w:val="24"/>
        </w:rPr>
        <w:t>Hasil persamaan analisis regresi linier berganda tersebut dapat dijelaskan melalui pernyataan sebagai berikut:</w:t>
      </w:r>
    </w:p>
    <w:p w:rsidR="006A3C0D" w:rsidRDefault="00AC07A6" w:rsidP="008D3038">
      <w:pPr>
        <w:numPr>
          <w:ilvl w:val="0"/>
          <w:numId w:val="18"/>
        </w:numPr>
        <w:spacing w:after="200" w:line="360" w:lineRule="auto"/>
        <w:ind w:left="810"/>
        <w:contextualSpacing/>
        <w:jc w:val="both"/>
        <w:rPr>
          <w:rFonts w:ascii="Times New Roman" w:eastAsiaTheme="minorEastAsia" w:hAnsi="Times New Roman" w:cs="Times New Roman"/>
          <w:sz w:val="24"/>
          <w:szCs w:val="24"/>
        </w:rPr>
      </w:pPr>
      <w:r w:rsidRPr="006E59AA">
        <w:rPr>
          <w:rFonts w:ascii="Times New Roman" w:eastAsiaTheme="minorEastAsia" w:hAnsi="Times New Roman" w:cs="Times New Roman"/>
          <w:sz w:val="24"/>
          <w:szCs w:val="24"/>
        </w:rPr>
        <w:t xml:space="preserve">Konstanta (a) sebesar </w:t>
      </w:r>
      <w:r w:rsidRPr="00DA7749">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3,866 </w:t>
      </w:r>
      <w:r w:rsidRPr="006E59AA">
        <w:rPr>
          <w:rFonts w:ascii="Times New Roman" w:eastAsiaTheme="minorEastAsia" w:hAnsi="Times New Roman" w:cs="Times New Roman"/>
          <w:sz w:val="24"/>
          <w:szCs w:val="24"/>
        </w:rPr>
        <w:t xml:space="preserve">menyatakan jika tidak ada </w:t>
      </w:r>
      <w:r>
        <w:rPr>
          <w:rFonts w:ascii="Times New Roman" w:eastAsiaTheme="minorEastAsia" w:hAnsi="Times New Roman" w:cs="Times New Roman"/>
          <w:sz w:val="24"/>
          <w:szCs w:val="24"/>
        </w:rPr>
        <w:t>lingkungan</w:t>
      </w:r>
      <w:r w:rsidRPr="006E59AA">
        <w:rPr>
          <w:rFonts w:ascii="Times New Roman" w:eastAsiaTheme="minorEastAsia" w:hAnsi="Times New Roman" w:cs="Times New Roman"/>
          <w:sz w:val="24"/>
          <w:szCs w:val="24"/>
        </w:rPr>
        <w:t xml:space="preserve"> kerja dan </w:t>
      </w:r>
      <w:r>
        <w:rPr>
          <w:rFonts w:ascii="Times New Roman" w:eastAsiaTheme="minorEastAsia" w:hAnsi="Times New Roman" w:cs="Times New Roman"/>
          <w:sz w:val="24"/>
          <w:szCs w:val="24"/>
        </w:rPr>
        <w:t>komitmen organisasi</w:t>
      </w:r>
      <w:r w:rsidRPr="006E59AA">
        <w:rPr>
          <w:rFonts w:ascii="Times New Roman" w:eastAsiaTheme="minorEastAsia" w:hAnsi="Times New Roman" w:cs="Times New Roman"/>
          <w:sz w:val="24"/>
          <w:szCs w:val="24"/>
        </w:rPr>
        <w:t xml:space="preserve"> maka </w:t>
      </w:r>
      <w:r>
        <w:rPr>
          <w:rFonts w:ascii="Times New Roman" w:eastAsiaTheme="minorEastAsia" w:hAnsi="Times New Roman" w:cs="Times New Roman"/>
          <w:sz w:val="24"/>
          <w:szCs w:val="24"/>
        </w:rPr>
        <w:t>disiplin</w:t>
      </w:r>
      <w:r w:rsidRPr="006E59AA">
        <w:rPr>
          <w:rFonts w:ascii="Times New Roman" w:eastAsiaTheme="minorEastAsia" w:hAnsi="Times New Roman" w:cs="Times New Roman"/>
          <w:sz w:val="24"/>
          <w:szCs w:val="24"/>
        </w:rPr>
        <w:t xml:space="preserve"> kerja tetap terjadi sebesar </w:t>
      </w:r>
      <w:r w:rsidRPr="00DA7749">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3,866</w:t>
      </w:r>
      <w:r w:rsidRPr="006E59AA">
        <w:rPr>
          <w:rFonts w:ascii="Times New Roman" w:eastAsiaTheme="minorEastAsia" w:hAnsi="Times New Roman" w:cs="Times New Roman"/>
          <w:sz w:val="24"/>
          <w:szCs w:val="24"/>
        </w:rPr>
        <w:t>.</w:t>
      </w:r>
    </w:p>
    <w:p w:rsidR="006A3C0D" w:rsidRDefault="00AC07A6" w:rsidP="008D3038">
      <w:pPr>
        <w:numPr>
          <w:ilvl w:val="0"/>
          <w:numId w:val="18"/>
        </w:numPr>
        <w:spacing w:after="200" w:line="360" w:lineRule="auto"/>
        <w:ind w:left="810"/>
        <w:contextualSpacing/>
        <w:jc w:val="both"/>
        <w:rPr>
          <w:rFonts w:ascii="Times New Roman" w:eastAsiaTheme="minorEastAsia" w:hAnsi="Times New Roman" w:cs="Times New Roman"/>
          <w:sz w:val="24"/>
          <w:szCs w:val="24"/>
        </w:rPr>
      </w:pPr>
      <w:r w:rsidRPr="006A3C0D">
        <w:rPr>
          <w:rFonts w:ascii="Times New Roman" w:eastAsiaTheme="minorEastAsia" w:hAnsi="Times New Roman" w:cs="Times New Roman"/>
          <w:sz w:val="24"/>
          <w:szCs w:val="24"/>
        </w:rPr>
        <w:t xml:space="preserve">Koefisien regresi </w:t>
      </w:r>
      <w:r w:rsidR="003E7C23">
        <w:rPr>
          <w:rFonts w:ascii="Times New Roman" w:eastAsiaTheme="minorEastAsia" w:hAnsi="Times New Roman" w:cs="Times New Roman"/>
          <w:sz w:val="24"/>
          <w:szCs w:val="24"/>
        </w:rPr>
        <w:t>lingkungan kerja</w:t>
      </w:r>
      <w:r w:rsidRPr="006A3C0D">
        <w:rPr>
          <w:rFonts w:ascii="Times New Roman" w:eastAsiaTheme="minorEastAsia" w:hAnsi="Times New Roman" w:cs="Times New Roman"/>
          <w:sz w:val="24"/>
          <w:szCs w:val="24"/>
        </w:rPr>
        <w:t xml:space="preserve"> (b1) sebesar 0,405 dengan tingkat signifikansi 0,004 (lebih kecil dari α =0,05) maka dapat dikatakan bahwa lingkungan kerja berpengaruh positif signifikan terhadap disiplin kerja. </w:t>
      </w:r>
      <w:r w:rsidR="00986783">
        <w:rPr>
          <w:rFonts w:ascii="Times New Roman" w:eastAsiaTheme="minorEastAsia" w:hAnsi="Times New Roman" w:cs="Times New Roman"/>
          <w:sz w:val="24"/>
          <w:szCs w:val="24"/>
        </w:rPr>
        <w:t xml:space="preserve">Dimana </w:t>
      </w:r>
      <w:r w:rsidRPr="006A3C0D">
        <w:rPr>
          <w:rFonts w:ascii="Times New Roman" w:eastAsiaTheme="minorEastAsia" w:hAnsi="Times New Roman" w:cs="Times New Roman"/>
          <w:sz w:val="24"/>
          <w:szCs w:val="24"/>
        </w:rPr>
        <w:t xml:space="preserve">setiap kenaikan </w:t>
      </w:r>
      <w:r w:rsidR="00986783">
        <w:rPr>
          <w:rFonts w:ascii="Times New Roman" w:eastAsiaTheme="minorEastAsia" w:hAnsi="Times New Roman" w:cs="Times New Roman"/>
          <w:sz w:val="24"/>
          <w:szCs w:val="24"/>
        </w:rPr>
        <w:t xml:space="preserve">satu persen </w:t>
      </w:r>
      <w:r w:rsidRPr="006A3C0D">
        <w:rPr>
          <w:rFonts w:ascii="Times New Roman" w:eastAsiaTheme="minorEastAsia" w:hAnsi="Times New Roman" w:cs="Times New Roman"/>
          <w:sz w:val="24"/>
          <w:szCs w:val="24"/>
        </w:rPr>
        <w:t xml:space="preserve">akan menaikkan </w:t>
      </w:r>
      <w:r w:rsidR="00986783">
        <w:rPr>
          <w:rFonts w:ascii="Times New Roman" w:eastAsiaTheme="minorEastAsia" w:hAnsi="Times New Roman" w:cs="Times New Roman"/>
          <w:sz w:val="24"/>
          <w:szCs w:val="24"/>
        </w:rPr>
        <w:t>disiplin</w:t>
      </w:r>
      <w:r w:rsidRPr="006A3C0D">
        <w:rPr>
          <w:rFonts w:ascii="Times New Roman" w:eastAsiaTheme="minorEastAsia" w:hAnsi="Times New Roman" w:cs="Times New Roman"/>
          <w:sz w:val="24"/>
          <w:szCs w:val="24"/>
        </w:rPr>
        <w:t xml:space="preserve"> kerja </w:t>
      </w:r>
      <w:r w:rsidR="00986783">
        <w:rPr>
          <w:rFonts w:ascii="Times New Roman" w:eastAsiaTheme="minorEastAsia" w:hAnsi="Times New Roman" w:cs="Times New Roman"/>
          <w:sz w:val="24"/>
          <w:szCs w:val="24"/>
        </w:rPr>
        <w:t xml:space="preserve">karyawan PT Hutama Karya (Persero) </w:t>
      </w:r>
      <w:r w:rsidRPr="006A3C0D">
        <w:rPr>
          <w:rFonts w:ascii="Times New Roman" w:eastAsiaTheme="minorEastAsia" w:hAnsi="Times New Roman" w:cs="Times New Roman"/>
          <w:sz w:val="24"/>
          <w:szCs w:val="24"/>
        </w:rPr>
        <w:t>sebesar 0,405</w:t>
      </w:r>
      <w:r w:rsidR="00986783">
        <w:rPr>
          <w:rFonts w:ascii="Times New Roman" w:eastAsiaTheme="minorEastAsia" w:hAnsi="Times New Roman" w:cs="Times New Roman"/>
          <w:sz w:val="24"/>
          <w:szCs w:val="24"/>
        </w:rPr>
        <w:t xml:space="preserve"> persen.</w:t>
      </w:r>
    </w:p>
    <w:p w:rsidR="00AC07A6" w:rsidRPr="008E1CBD" w:rsidRDefault="00AC07A6" w:rsidP="008D3038">
      <w:pPr>
        <w:numPr>
          <w:ilvl w:val="0"/>
          <w:numId w:val="18"/>
        </w:numPr>
        <w:spacing w:after="200" w:line="360" w:lineRule="auto"/>
        <w:ind w:left="810"/>
        <w:contextualSpacing/>
        <w:jc w:val="both"/>
        <w:rPr>
          <w:rFonts w:ascii="Times New Roman" w:eastAsiaTheme="minorEastAsia" w:hAnsi="Times New Roman" w:cs="Times New Roman"/>
          <w:sz w:val="24"/>
          <w:szCs w:val="24"/>
        </w:rPr>
      </w:pPr>
      <w:r w:rsidRPr="006A3C0D">
        <w:rPr>
          <w:rFonts w:ascii="Times New Roman" w:eastAsiaTheme="minorEastAsia" w:hAnsi="Times New Roman" w:cs="Times New Roman"/>
          <w:sz w:val="24"/>
          <w:szCs w:val="24"/>
        </w:rPr>
        <w:t xml:space="preserve">Koefisien regresi </w:t>
      </w:r>
      <w:r w:rsidR="003E7C23">
        <w:rPr>
          <w:rFonts w:ascii="Times New Roman" w:eastAsiaTheme="minorEastAsia" w:hAnsi="Times New Roman" w:cs="Times New Roman"/>
          <w:sz w:val="24"/>
          <w:szCs w:val="24"/>
        </w:rPr>
        <w:t>komitmen</w:t>
      </w:r>
      <w:r w:rsidRPr="006A3C0D">
        <w:rPr>
          <w:rFonts w:ascii="Times New Roman" w:eastAsiaTheme="minorEastAsia" w:hAnsi="Times New Roman" w:cs="Times New Roman"/>
          <w:sz w:val="24"/>
          <w:szCs w:val="24"/>
        </w:rPr>
        <w:t xml:space="preserve"> </w:t>
      </w:r>
      <w:r w:rsidR="003E7C23">
        <w:rPr>
          <w:rFonts w:ascii="Times New Roman" w:eastAsiaTheme="minorEastAsia" w:hAnsi="Times New Roman" w:cs="Times New Roman"/>
          <w:sz w:val="24"/>
          <w:szCs w:val="24"/>
        </w:rPr>
        <w:t>organisasi</w:t>
      </w:r>
      <w:r w:rsidRPr="006A3C0D">
        <w:rPr>
          <w:rFonts w:ascii="Times New Roman" w:eastAsiaTheme="minorEastAsia" w:hAnsi="Times New Roman" w:cs="Times New Roman"/>
          <w:sz w:val="24"/>
          <w:szCs w:val="24"/>
        </w:rPr>
        <w:t xml:space="preserve"> (b2) sebesar 0,255 dengan tingkat signifikansi 0,029 (lebih kecil dari α =0,05) maka dapat dikatakan bahwa komitmen organisasi berpengaruh positif terhadap disiplin kerja</w:t>
      </w:r>
      <w:r w:rsidR="00986783">
        <w:rPr>
          <w:rFonts w:ascii="Times New Roman" w:eastAsiaTheme="minorEastAsia" w:hAnsi="Times New Roman" w:cs="Times New Roman"/>
          <w:sz w:val="24"/>
          <w:szCs w:val="24"/>
        </w:rPr>
        <w:t xml:space="preserve">. Dimana </w:t>
      </w:r>
      <w:r w:rsidR="00986783" w:rsidRPr="006A3C0D">
        <w:rPr>
          <w:rFonts w:ascii="Times New Roman" w:eastAsiaTheme="minorEastAsia" w:hAnsi="Times New Roman" w:cs="Times New Roman"/>
          <w:sz w:val="24"/>
          <w:szCs w:val="24"/>
        </w:rPr>
        <w:t xml:space="preserve">setiap kenaikan </w:t>
      </w:r>
      <w:r w:rsidR="00986783">
        <w:rPr>
          <w:rFonts w:ascii="Times New Roman" w:eastAsiaTheme="minorEastAsia" w:hAnsi="Times New Roman" w:cs="Times New Roman"/>
          <w:sz w:val="24"/>
          <w:szCs w:val="24"/>
        </w:rPr>
        <w:t xml:space="preserve">satu persen </w:t>
      </w:r>
      <w:r w:rsidR="00986783" w:rsidRPr="006A3C0D">
        <w:rPr>
          <w:rFonts w:ascii="Times New Roman" w:eastAsiaTheme="minorEastAsia" w:hAnsi="Times New Roman" w:cs="Times New Roman"/>
          <w:sz w:val="24"/>
          <w:szCs w:val="24"/>
        </w:rPr>
        <w:t xml:space="preserve">akan menaikkan </w:t>
      </w:r>
      <w:r w:rsidR="00986783">
        <w:rPr>
          <w:rFonts w:ascii="Times New Roman" w:eastAsiaTheme="minorEastAsia" w:hAnsi="Times New Roman" w:cs="Times New Roman"/>
          <w:sz w:val="24"/>
          <w:szCs w:val="24"/>
        </w:rPr>
        <w:t>disiplin</w:t>
      </w:r>
      <w:r w:rsidR="00986783" w:rsidRPr="006A3C0D">
        <w:rPr>
          <w:rFonts w:ascii="Times New Roman" w:eastAsiaTheme="minorEastAsia" w:hAnsi="Times New Roman" w:cs="Times New Roman"/>
          <w:sz w:val="24"/>
          <w:szCs w:val="24"/>
        </w:rPr>
        <w:t xml:space="preserve"> kerja </w:t>
      </w:r>
      <w:r w:rsidR="00986783">
        <w:rPr>
          <w:rFonts w:ascii="Times New Roman" w:eastAsiaTheme="minorEastAsia" w:hAnsi="Times New Roman" w:cs="Times New Roman"/>
          <w:sz w:val="24"/>
          <w:szCs w:val="24"/>
        </w:rPr>
        <w:t xml:space="preserve">karyawan PT Hutama Karya (Persero) </w:t>
      </w:r>
      <w:r w:rsidR="00986783" w:rsidRPr="006A3C0D">
        <w:rPr>
          <w:rFonts w:ascii="Times New Roman" w:eastAsiaTheme="minorEastAsia" w:hAnsi="Times New Roman" w:cs="Times New Roman"/>
          <w:sz w:val="24"/>
          <w:szCs w:val="24"/>
        </w:rPr>
        <w:t>sebesar 0,</w:t>
      </w:r>
      <w:r w:rsidR="00986783">
        <w:rPr>
          <w:rFonts w:ascii="Times New Roman" w:eastAsiaTheme="minorEastAsia" w:hAnsi="Times New Roman" w:cs="Times New Roman"/>
          <w:sz w:val="24"/>
          <w:szCs w:val="24"/>
        </w:rPr>
        <w:t xml:space="preserve">255 persen. </w:t>
      </w:r>
      <w:r w:rsidRPr="006A3C0D">
        <w:rPr>
          <w:rFonts w:ascii="Times New Roman" w:eastAsiaTheme="minorEastAsia" w:hAnsi="Times New Roman" w:cs="Times New Roman"/>
          <w:sz w:val="24"/>
          <w:szCs w:val="24"/>
        </w:rPr>
        <w:t xml:space="preserve"> </w:t>
      </w:r>
    </w:p>
    <w:p w:rsidR="00C8258F" w:rsidRDefault="00AC07A6" w:rsidP="0062499C">
      <w:pPr>
        <w:spacing w:line="360" w:lineRule="auto"/>
        <w:ind w:firstLine="709"/>
        <w:jc w:val="both"/>
        <w:rPr>
          <w:rFonts w:ascii="Times New Roman" w:eastAsiaTheme="minorEastAsia" w:hAnsi="Times New Roman" w:cs="Times New Roman"/>
          <w:sz w:val="24"/>
          <w:szCs w:val="24"/>
        </w:rPr>
      </w:pPr>
      <w:r w:rsidRPr="006E59AA">
        <w:rPr>
          <w:rFonts w:ascii="Times New Roman" w:eastAsiaTheme="minorEastAsia" w:hAnsi="Times New Roman" w:cs="Times New Roman"/>
          <w:sz w:val="24"/>
          <w:szCs w:val="24"/>
        </w:rPr>
        <w:t xml:space="preserve">Berdasarkan uraian hasil pengujian analisis regresi berganda dengan menggunakan program SPSS, dapat disimpulkan bahwa variabel </w:t>
      </w:r>
      <w:r>
        <w:rPr>
          <w:rFonts w:ascii="Times New Roman" w:eastAsiaTheme="minorEastAsia" w:hAnsi="Times New Roman" w:cs="Times New Roman"/>
          <w:sz w:val="24"/>
          <w:szCs w:val="24"/>
        </w:rPr>
        <w:t>lingkugan</w:t>
      </w:r>
      <w:r w:rsidRPr="006E59AA">
        <w:rPr>
          <w:rFonts w:ascii="Times New Roman" w:eastAsiaTheme="minorEastAsia" w:hAnsi="Times New Roman" w:cs="Times New Roman"/>
          <w:sz w:val="24"/>
          <w:szCs w:val="24"/>
        </w:rPr>
        <w:t xml:space="preserve"> kerja berpengaruh positif dan signifikan terhadap </w:t>
      </w:r>
      <w:r>
        <w:rPr>
          <w:rFonts w:ascii="Times New Roman" w:eastAsiaTheme="minorEastAsia" w:hAnsi="Times New Roman" w:cs="Times New Roman"/>
          <w:sz w:val="24"/>
          <w:szCs w:val="24"/>
        </w:rPr>
        <w:t>disiplin</w:t>
      </w:r>
      <w:r w:rsidRPr="006E59AA">
        <w:rPr>
          <w:rFonts w:ascii="Times New Roman" w:eastAsiaTheme="minorEastAsia" w:hAnsi="Times New Roman" w:cs="Times New Roman"/>
          <w:sz w:val="24"/>
          <w:szCs w:val="24"/>
        </w:rPr>
        <w:t xml:space="preserve"> kerja dan variabel </w:t>
      </w:r>
      <w:r>
        <w:rPr>
          <w:rFonts w:ascii="Times New Roman" w:eastAsiaTheme="minorEastAsia" w:hAnsi="Times New Roman" w:cs="Times New Roman"/>
          <w:sz w:val="24"/>
          <w:szCs w:val="24"/>
        </w:rPr>
        <w:t xml:space="preserve">komitmen </w:t>
      </w:r>
      <w:r>
        <w:rPr>
          <w:rFonts w:ascii="Times New Roman" w:eastAsiaTheme="minorEastAsia" w:hAnsi="Times New Roman" w:cs="Times New Roman"/>
          <w:sz w:val="24"/>
          <w:szCs w:val="24"/>
        </w:rPr>
        <w:lastRenderedPageBreak/>
        <w:t>organisasi</w:t>
      </w:r>
      <w:r w:rsidRPr="006E59AA">
        <w:rPr>
          <w:rFonts w:ascii="Times New Roman" w:eastAsiaTheme="minorEastAsia" w:hAnsi="Times New Roman" w:cs="Times New Roman"/>
          <w:sz w:val="24"/>
          <w:szCs w:val="24"/>
        </w:rPr>
        <w:t xml:space="preserve"> berpengaruh positif dan signifikan terhadap </w:t>
      </w:r>
      <w:r>
        <w:rPr>
          <w:rFonts w:ascii="Times New Roman" w:eastAsiaTheme="minorEastAsia" w:hAnsi="Times New Roman" w:cs="Times New Roman"/>
          <w:sz w:val="24"/>
          <w:szCs w:val="24"/>
        </w:rPr>
        <w:t xml:space="preserve">disiplin </w:t>
      </w:r>
      <w:r w:rsidRPr="006E59AA">
        <w:rPr>
          <w:rFonts w:ascii="Times New Roman" w:eastAsiaTheme="minorEastAsia" w:hAnsi="Times New Roman" w:cs="Times New Roman"/>
          <w:sz w:val="24"/>
          <w:szCs w:val="24"/>
        </w:rPr>
        <w:t xml:space="preserve">kerja karyawan PT </w:t>
      </w:r>
      <w:r>
        <w:rPr>
          <w:rFonts w:ascii="Times New Roman" w:eastAsiaTheme="minorEastAsia" w:hAnsi="Times New Roman" w:cs="Times New Roman"/>
          <w:sz w:val="24"/>
          <w:szCs w:val="24"/>
        </w:rPr>
        <w:t>Hutama Karya (Persero)</w:t>
      </w:r>
      <w:r w:rsidRPr="006E59AA">
        <w:rPr>
          <w:rFonts w:ascii="Times New Roman" w:eastAsiaTheme="minorEastAsia" w:hAnsi="Times New Roman" w:cs="Times New Roman"/>
          <w:sz w:val="24"/>
          <w:szCs w:val="24"/>
        </w:rPr>
        <w:t>.</w:t>
      </w:r>
    </w:p>
    <w:p w:rsidR="00AC07A6" w:rsidRPr="00871DA3" w:rsidRDefault="00AC07A6" w:rsidP="007210D4">
      <w:pPr>
        <w:pStyle w:val="ListParagraph"/>
        <w:numPr>
          <w:ilvl w:val="2"/>
          <w:numId w:val="62"/>
        </w:numPr>
        <w:tabs>
          <w:tab w:val="left" w:pos="450"/>
        </w:tabs>
        <w:autoSpaceDE w:val="0"/>
        <w:autoSpaceDN w:val="0"/>
        <w:adjustRightInd w:val="0"/>
        <w:spacing w:after="120" w:line="360" w:lineRule="auto"/>
        <w:jc w:val="both"/>
        <w:rPr>
          <w:rFonts w:ascii="Times New Roman" w:hAnsi="Times New Roman" w:cs="Times New Roman"/>
          <w:b/>
          <w:sz w:val="24"/>
          <w:szCs w:val="24"/>
        </w:rPr>
      </w:pPr>
      <w:r w:rsidRPr="00871DA3">
        <w:rPr>
          <w:rFonts w:ascii="Times New Roman" w:hAnsi="Times New Roman" w:cs="Times New Roman"/>
          <w:b/>
          <w:sz w:val="24"/>
          <w:szCs w:val="24"/>
        </w:rPr>
        <w:t>Hasil Analisis Koefisien Determinasi</w:t>
      </w:r>
    </w:p>
    <w:p w:rsidR="00AC07A6" w:rsidRPr="00DA7749" w:rsidRDefault="00AC07A6" w:rsidP="00AC07A6">
      <w:pPr>
        <w:jc w:val="center"/>
        <w:rPr>
          <w:rFonts w:eastAsiaTheme="minorEastAsia"/>
        </w:rPr>
      </w:pPr>
      <w:r>
        <w:rPr>
          <w:rFonts w:ascii="Times New Roman" w:eastAsiaTheme="minorEastAsia" w:hAnsi="Times New Roman" w:cs="Times New Roman"/>
          <w:b/>
          <w:sz w:val="24"/>
          <w:szCs w:val="24"/>
        </w:rPr>
        <w:t>Tabel 4.1</w:t>
      </w:r>
      <w:r w:rsidR="002A41BE">
        <w:rPr>
          <w:rFonts w:ascii="Times New Roman" w:eastAsiaTheme="minorEastAsia" w:hAnsi="Times New Roman" w:cs="Times New Roman"/>
          <w:b/>
          <w:sz w:val="24"/>
          <w:szCs w:val="24"/>
        </w:rPr>
        <w:t>5</w:t>
      </w:r>
    </w:p>
    <w:p w:rsidR="00AC07A6" w:rsidRPr="001B5C9A" w:rsidRDefault="00AC07A6" w:rsidP="00AC07A6">
      <w:pPr>
        <w:spacing w:line="360" w:lineRule="auto"/>
        <w:jc w:val="center"/>
        <w:rPr>
          <w:rFonts w:eastAsiaTheme="minorEastAsia"/>
        </w:rPr>
      </w:pPr>
      <w:r w:rsidRPr="00DA7749">
        <w:rPr>
          <w:rFonts w:ascii="Times New Roman" w:eastAsiaTheme="minorEastAsia" w:hAnsi="Times New Roman" w:cs="Times New Roman"/>
          <w:b/>
          <w:sz w:val="24"/>
          <w:szCs w:val="24"/>
        </w:rPr>
        <w:t>Hasil Analisis Koefisien Determinasi</w:t>
      </w:r>
    </w:p>
    <w:tbl>
      <w:tblPr>
        <w:tblW w:w="58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AC07A6" w:rsidRPr="006404D6" w:rsidTr="00A71059">
        <w:trPr>
          <w:cantSplit/>
          <w:jc w:val="center"/>
        </w:trPr>
        <w:tc>
          <w:tcPr>
            <w:tcW w:w="5843" w:type="dxa"/>
            <w:gridSpan w:val="5"/>
            <w:tcBorders>
              <w:top w:val="nil"/>
              <w:left w:val="nil"/>
              <w:bottom w:val="nil"/>
              <w:right w:val="nil"/>
            </w:tcBorders>
            <w:shd w:val="clear" w:color="auto" w:fill="FFFFFF"/>
            <w:vAlign w:val="center"/>
          </w:tcPr>
          <w:p w:rsidR="00AC07A6" w:rsidRPr="006404D6" w:rsidRDefault="00AC07A6" w:rsidP="00A71059">
            <w:pPr>
              <w:autoSpaceDE w:val="0"/>
              <w:autoSpaceDN w:val="0"/>
              <w:adjustRightInd w:val="0"/>
              <w:spacing w:after="0" w:line="320" w:lineRule="atLeast"/>
              <w:ind w:left="60" w:right="60"/>
              <w:jc w:val="center"/>
              <w:rPr>
                <w:rFonts w:ascii="Arial" w:hAnsi="Arial" w:cs="Arial"/>
                <w:color w:val="010205"/>
              </w:rPr>
            </w:pPr>
            <w:r w:rsidRPr="006404D6">
              <w:rPr>
                <w:rFonts w:ascii="Arial" w:hAnsi="Arial" w:cs="Arial"/>
                <w:b/>
                <w:bCs/>
                <w:color w:val="010205"/>
              </w:rPr>
              <w:t>Model Summary</w:t>
            </w:r>
          </w:p>
        </w:tc>
      </w:tr>
      <w:tr w:rsidR="00AC07A6" w:rsidRPr="006404D6" w:rsidTr="00A71059">
        <w:trPr>
          <w:cantSplit/>
          <w:jc w:val="center"/>
        </w:trPr>
        <w:tc>
          <w:tcPr>
            <w:tcW w:w="795" w:type="dxa"/>
            <w:tcBorders>
              <w:top w:val="nil"/>
              <w:left w:val="nil"/>
              <w:bottom w:val="single" w:sz="8" w:space="0" w:color="152935"/>
              <w:right w:val="nil"/>
            </w:tcBorders>
            <w:shd w:val="clear" w:color="auto" w:fill="FFFFFF"/>
            <w:vAlign w:val="bottom"/>
          </w:tcPr>
          <w:p w:rsidR="00AC07A6" w:rsidRPr="006404D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6404D6">
              <w:rPr>
                <w:rFonts w:ascii="Arial" w:hAnsi="Arial" w:cs="Arial"/>
                <w:color w:val="264A60"/>
                <w:sz w:val="18"/>
                <w:szCs w:val="18"/>
              </w:rPr>
              <w:t>Model</w:t>
            </w:r>
          </w:p>
        </w:tc>
        <w:tc>
          <w:tcPr>
            <w:tcW w:w="1024" w:type="dxa"/>
            <w:tcBorders>
              <w:top w:val="nil"/>
              <w:left w:val="nil"/>
              <w:bottom w:val="single" w:sz="8" w:space="0" w:color="152935"/>
              <w:right w:val="single" w:sz="8" w:space="0" w:color="E0E0E0"/>
            </w:tcBorders>
            <w:shd w:val="clear" w:color="auto" w:fill="FFFFFF"/>
            <w:vAlign w:val="bottom"/>
          </w:tcPr>
          <w:p w:rsidR="00AC07A6" w:rsidRPr="006404D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6404D6">
              <w:rPr>
                <w:rFonts w:ascii="Arial" w:hAnsi="Arial" w:cs="Arial"/>
                <w:color w:val="264A60"/>
                <w:sz w:val="18"/>
                <w:szCs w:val="18"/>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rsidR="00AC07A6" w:rsidRPr="006404D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6404D6">
              <w:rPr>
                <w:rFonts w:ascii="Arial" w:hAnsi="Arial" w:cs="Arial"/>
                <w:color w:val="264A60"/>
                <w:sz w:val="18"/>
                <w:szCs w:val="18"/>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AC07A6" w:rsidRPr="006404D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6404D6">
              <w:rPr>
                <w:rFonts w:ascii="Arial" w:hAnsi="Arial" w:cs="Arial"/>
                <w:color w:val="264A60"/>
                <w:sz w:val="18"/>
                <w:szCs w:val="18"/>
              </w:rPr>
              <w:t>Adjusted R Square</w:t>
            </w:r>
          </w:p>
        </w:tc>
        <w:tc>
          <w:tcPr>
            <w:tcW w:w="1469" w:type="dxa"/>
            <w:tcBorders>
              <w:top w:val="nil"/>
              <w:left w:val="single" w:sz="8" w:space="0" w:color="E0E0E0"/>
              <w:bottom w:val="single" w:sz="8" w:space="0" w:color="152935"/>
              <w:right w:val="nil"/>
            </w:tcBorders>
            <w:shd w:val="clear" w:color="auto" w:fill="FFFFFF"/>
            <w:vAlign w:val="bottom"/>
          </w:tcPr>
          <w:p w:rsidR="00AC07A6" w:rsidRPr="006404D6" w:rsidRDefault="00AC07A6" w:rsidP="00A71059">
            <w:pPr>
              <w:autoSpaceDE w:val="0"/>
              <w:autoSpaceDN w:val="0"/>
              <w:adjustRightInd w:val="0"/>
              <w:spacing w:after="0" w:line="320" w:lineRule="atLeast"/>
              <w:ind w:left="60" w:right="60"/>
              <w:jc w:val="center"/>
              <w:rPr>
                <w:rFonts w:ascii="Arial" w:hAnsi="Arial" w:cs="Arial"/>
                <w:color w:val="264A60"/>
                <w:sz w:val="18"/>
                <w:szCs w:val="18"/>
              </w:rPr>
            </w:pPr>
            <w:r w:rsidRPr="006404D6">
              <w:rPr>
                <w:rFonts w:ascii="Arial" w:hAnsi="Arial" w:cs="Arial"/>
                <w:color w:val="264A60"/>
                <w:sz w:val="18"/>
                <w:szCs w:val="18"/>
              </w:rPr>
              <w:t>Std. Error of the Estimate</w:t>
            </w:r>
          </w:p>
        </w:tc>
      </w:tr>
      <w:tr w:rsidR="00AC07A6" w:rsidRPr="006404D6" w:rsidTr="00A71059">
        <w:trPr>
          <w:cantSplit/>
          <w:jc w:val="center"/>
        </w:trPr>
        <w:tc>
          <w:tcPr>
            <w:tcW w:w="795" w:type="dxa"/>
            <w:tcBorders>
              <w:top w:val="single" w:sz="8" w:space="0" w:color="152935"/>
              <w:left w:val="nil"/>
              <w:bottom w:val="single" w:sz="8" w:space="0" w:color="152935"/>
              <w:right w:val="nil"/>
            </w:tcBorders>
            <w:shd w:val="clear" w:color="auto" w:fill="E0E0E0"/>
          </w:tcPr>
          <w:p w:rsidR="00AC07A6" w:rsidRPr="006404D6" w:rsidRDefault="00AC07A6" w:rsidP="00A71059">
            <w:pPr>
              <w:autoSpaceDE w:val="0"/>
              <w:autoSpaceDN w:val="0"/>
              <w:adjustRightInd w:val="0"/>
              <w:spacing w:after="0" w:line="320" w:lineRule="atLeast"/>
              <w:ind w:left="60" w:right="60"/>
              <w:rPr>
                <w:rFonts w:ascii="Arial" w:hAnsi="Arial" w:cs="Arial"/>
                <w:color w:val="264A60"/>
                <w:sz w:val="18"/>
                <w:szCs w:val="18"/>
              </w:rPr>
            </w:pPr>
            <w:r w:rsidRPr="006404D6">
              <w:rPr>
                <w:rFonts w:ascii="Arial" w:hAnsi="Arial" w:cs="Arial"/>
                <w:color w:val="264A60"/>
                <w:sz w:val="18"/>
                <w:szCs w:val="18"/>
              </w:rPr>
              <w:t>1</w:t>
            </w:r>
          </w:p>
        </w:tc>
        <w:tc>
          <w:tcPr>
            <w:tcW w:w="1024" w:type="dxa"/>
            <w:tcBorders>
              <w:top w:val="single" w:sz="8" w:space="0" w:color="152935"/>
              <w:left w:val="nil"/>
              <w:bottom w:val="single" w:sz="8" w:space="0" w:color="152935"/>
              <w:right w:val="single" w:sz="8" w:space="0" w:color="E0E0E0"/>
            </w:tcBorders>
            <w:shd w:val="clear" w:color="auto" w:fill="FFFFFF"/>
          </w:tcPr>
          <w:p w:rsidR="00AC07A6" w:rsidRPr="006404D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6404D6">
              <w:rPr>
                <w:rFonts w:ascii="Arial" w:hAnsi="Arial" w:cs="Arial"/>
                <w:color w:val="010205"/>
                <w:sz w:val="18"/>
                <w:szCs w:val="18"/>
              </w:rPr>
              <w:t>.526</w:t>
            </w:r>
            <w:r w:rsidRPr="006404D6">
              <w:rPr>
                <w:rFonts w:ascii="Arial" w:hAnsi="Arial" w:cs="Arial"/>
                <w:color w:val="010205"/>
                <w:sz w:val="18"/>
                <w:szCs w:val="18"/>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rsidR="00AC07A6" w:rsidRPr="006404D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6404D6">
              <w:rPr>
                <w:rFonts w:ascii="Arial" w:hAnsi="Arial" w:cs="Arial"/>
                <w:color w:val="010205"/>
                <w:sz w:val="18"/>
                <w:szCs w:val="18"/>
              </w:rPr>
              <w:t>.276</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rsidR="00AC07A6" w:rsidRPr="006404D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6404D6">
              <w:rPr>
                <w:rFonts w:ascii="Arial" w:hAnsi="Arial" w:cs="Arial"/>
                <w:color w:val="010205"/>
                <w:sz w:val="18"/>
                <w:szCs w:val="18"/>
              </w:rPr>
              <w:t>.</w:t>
            </w:r>
            <w:r>
              <w:rPr>
                <w:rFonts w:ascii="Arial" w:hAnsi="Arial" w:cs="Arial"/>
                <w:color w:val="010205"/>
                <w:sz w:val="18"/>
                <w:szCs w:val="18"/>
              </w:rPr>
              <w:t>545</w:t>
            </w:r>
          </w:p>
        </w:tc>
        <w:tc>
          <w:tcPr>
            <w:tcW w:w="1469" w:type="dxa"/>
            <w:tcBorders>
              <w:top w:val="single" w:sz="8" w:space="0" w:color="152935"/>
              <w:left w:val="single" w:sz="8" w:space="0" w:color="E0E0E0"/>
              <w:bottom w:val="single" w:sz="8" w:space="0" w:color="152935"/>
              <w:right w:val="nil"/>
            </w:tcBorders>
            <w:shd w:val="clear" w:color="auto" w:fill="FFFFFF"/>
          </w:tcPr>
          <w:p w:rsidR="00AC07A6" w:rsidRPr="006404D6" w:rsidRDefault="00AC07A6" w:rsidP="00A71059">
            <w:pPr>
              <w:autoSpaceDE w:val="0"/>
              <w:autoSpaceDN w:val="0"/>
              <w:adjustRightInd w:val="0"/>
              <w:spacing w:after="0" w:line="320" w:lineRule="atLeast"/>
              <w:ind w:left="60" w:right="60"/>
              <w:jc w:val="right"/>
              <w:rPr>
                <w:rFonts w:ascii="Arial" w:hAnsi="Arial" w:cs="Arial"/>
                <w:color w:val="010205"/>
                <w:sz w:val="18"/>
                <w:szCs w:val="18"/>
              </w:rPr>
            </w:pPr>
            <w:r w:rsidRPr="006404D6">
              <w:rPr>
                <w:rFonts w:ascii="Arial" w:hAnsi="Arial" w:cs="Arial"/>
                <w:color w:val="010205"/>
                <w:sz w:val="18"/>
                <w:szCs w:val="18"/>
              </w:rPr>
              <w:t>6.494</w:t>
            </w:r>
          </w:p>
        </w:tc>
      </w:tr>
      <w:tr w:rsidR="00AC07A6" w:rsidRPr="006404D6" w:rsidTr="00A71059">
        <w:trPr>
          <w:cantSplit/>
          <w:jc w:val="center"/>
        </w:trPr>
        <w:tc>
          <w:tcPr>
            <w:tcW w:w="5843" w:type="dxa"/>
            <w:gridSpan w:val="5"/>
            <w:tcBorders>
              <w:top w:val="nil"/>
              <w:left w:val="nil"/>
              <w:bottom w:val="nil"/>
              <w:right w:val="nil"/>
            </w:tcBorders>
            <w:shd w:val="clear" w:color="auto" w:fill="FFFFFF"/>
          </w:tcPr>
          <w:p w:rsidR="00AC07A6" w:rsidRPr="006404D6" w:rsidRDefault="00AC07A6" w:rsidP="00A71059">
            <w:pPr>
              <w:autoSpaceDE w:val="0"/>
              <w:autoSpaceDN w:val="0"/>
              <w:adjustRightInd w:val="0"/>
              <w:spacing w:after="0" w:line="320" w:lineRule="atLeast"/>
              <w:ind w:left="60" w:right="60"/>
              <w:rPr>
                <w:rFonts w:ascii="Arial" w:hAnsi="Arial" w:cs="Arial"/>
                <w:color w:val="010205"/>
                <w:sz w:val="18"/>
                <w:szCs w:val="18"/>
              </w:rPr>
            </w:pPr>
            <w:r w:rsidRPr="006404D6">
              <w:rPr>
                <w:rFonts w:ascii="Arial" w:hAnsi="Arial" w:cs="Arial"/>
                <w:color w:val="010205"/>
                <w:sz w:val="18"/>
                <w:szCs w:val="18"/>
              </w:rPr>
              <w:t>a. Predictors: (Constant), Komitmen Organisasi (X2), Lingkungan Kerja (X1)</w:t>
            </w:r>
          </w:p>
        </w:tc>
      </w:tr>
    </w:tbl>
    <w:p w:rsidR="00AC07A6" w:rsidRPr="003455DE" w:rsidRDefault="00AC07A6" w:rsidP="00C75E90">
      <w:pPr>
        <w:autoSpaceDE w:val="0"/>
        <w:autoSpaceDN w:val="0"/>
        <w:adjustRightInd w:val="0"/>
        <w:spacing w:before="120" w:after="0" w:line="360" w:lineRule="auto"/>
        <w:ind w:left="720" w:firstLine="720"/>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AB3450" w:rsidRDefault="00AC07A6" w:rsidP="00C75E90">
      <w:pPr>
        <w:spacing w:before="120" w:after="0" w:line="360" w:lineRule="auto"/>
        <w:ind w:firstLine="720"/>
        <w:jc w:val="both"/>
        <w:rPr>
          <w:rFonts w:ascii="Times New Roman" w:eastAsiaTheme="minorEastAsia" w:hAnsi="Times New Roman" w:cs="Times New Roman"/>
          <w:sz w:val="24"/>
          <w:szCs w:val="24"/>
        </w:rPr>
      </w:pPr>
      <w:r w:rsidRPr="00AB3450">
        <w:rPr>
          <w:rFonts w:ascii="Times New Roman" w:eastAsiaTheme="minorEastAsia" w:hAnsi="Times New Roman" w:cs="Times New Roman"/>
          <w:sz w:val="24"/>
          <w:szCs w:val="24"/>
        </w:rPr>
        <w:t>Analisis tabel 4.1</w:t>
      </w:r>
      <w:r w:rsidR="002A41BE">
        <w:rPr>
          <w:rFonts w:ascii="Times New Roman" w:eastAsiaTheme="minorEastAsia" w:hAnsi="Times New Roman" w:cs="Times New Roman"/>
          <w:sz w:val="24"/>
          <w:szCs w:val="24"/>
        </w:rPr>
        <w:t>5</w:t>
      </w:r>
      <w:r w:rsidRPr="00AB3450">
        <w:rPr>
          <w:rFonts w:ascii="Times New Roman" w:eastAsiaTheme="minorEastAsia" w:hAnsi="Times New Roman" w:cs="Times New Roman"/>
          <w:sz w:val="24"/>
          <w:szCs w:val="24"/>
        </w:rPr>
        <w:t xml:space="preserve"> yaitu terdapat korelasi yang positif dan kuat antara </w:t>
      </w:r>
      <w:r>
        <w:rPr>
          <w:rFonts w:ascii="Times New Roman" w:eastAsiaTheme="minorEastAsia" w:hAnsi="Times New Roman" w:cs="Times New Roman"/>
          <w:sz w:val="24"/>
          <w:szCs w:val="24"/>
        </w:rPr>
        <w:t>lingkungan</w:t>
      </w:r>
      <w:r w:rsidRPr="00AB3450">
        <w:rPr>
          <w:rFonts w:ascii="Times New Roman" w:eastAsiaTheme="minorEastAsia" w:hAnsi="Times New Roman" w:cs="Times New Roman"/>
          <w:sz w:val="24"/>
          <w:szCs w:val="24"/>
        </w:rPr>
        <w:t xml:space="preserve"> kerja, </w:t>
      </w:r>
      <w:r>
        <w:rPr>
          <w:rFonts w:ascii="Times New Roman" w:eastAsiaTheme="minorEastAsia" w:hAnsi="Times New Roman" w:cs="Times New Roman"/>
          <w:sz w:val="24"/>
          <w:szCs w:val="24"/>
        </w:rPr>
        <w:t>komitmen</w:t>
      </w:r>
      <w:r w:rsidRPr="00AB345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organisasi</w:t>
      </w:r>
      <w:r w:rsidRPr="00AB3450">
        <w:rPr>
          <w:rFonts w:ascii="Times New Roman" w:eastAsiaTheme="minorEastAsia" w:hAnsi="Times New Roman" w:cs="Times New Roman"/>
          <w:sz w:val="24"/>
          <w:szCs w:val="24"/>
        </w:rPr>
        <w:t xml:space="preserve">, dan </w:t>
      </w:r>
      <w:r>
        <w:rPr>
          <w:rFonts w:ascii="Times New Roman" w:eastAsiaTheme="minorEastAsia" w:hAnsi="Times New Roman" w:cs="Times New Roman"/>
          <w:sz w:val="24"/>
          <w:szCs w:val="24"/>
        </w:rPr>
        <w:t xml:space="preserve">disiplin kerja karyawan </w:t>
      </w:r>
      <w:r w:rsidRPr="00DA7749">
        <w:rPr>
          <w:rFonts w:ascii="Times New Roman" w:eastAsiaTheme="minorEastAsia" w:hAnsi="Times New Roman" w:cs="Times New Roman"/>
          <w:sz w:val="24"/>
          <w:szCs w:val="24"/>
        </w:rPr>
        <w:t xml:space="preserve">PT </w:t>
      </w:r>
      <w:r>
        <w:rPr>
          <w:rFonts w:ascii="Times New Roman" w:eastAsiaTheme="minorEastAsia" w:hAnsi="Times New Roman" w:cs="Times New Roman"/>
          <w:sz w:val="24"/>
          <w:szCs w:val="24"/>
        </w:rPr>
        <w:t>Hutama Karya (Persero)</w:t>
      </w:r>
      <w:r w:rsidRPr="00DA7749">
        <w:rPr>
          <w:rFonts w:ascii="Times New Roman" w:eastAsiaTheme="minorEastAsia" w:hAnsi="Times New Roman" w:cs="Times New Roman"/>
          <w:sz w:val="24"/>
          <w:szCs w:val="24"/>
        </w:rPr>
        <w:t>.</w:t>
      </w:r>
      <w:r w:rsidRPr="00AB3450">
        <w:rPr>
          <w:rFonts w:ascii="Times New Roman" w:eastAsiaTheme="minorEastAsia" w:hAnsi="Times New Roman" w:cs="Times New Roman"/>
          <w:sz w:val="24"/>
          <w:szCs w:val="24"/>
        </w:rPr>
        <w:t xml:space="preserve"> dalam tabel 4.1</w:t>
      </w:r>
      <w:r w:rsidR="002A41BE">
        <w:rPr>
          <w:rFonts w:ascii="Times New Roman" w:eastAsiaTheme="minorEastAsia" w:hAnsi="Times New Roman" w:cs="Times New Roman"/>
          <w:sz w:val="24"/>
          <w:szCs w:val="24"/>
        </w:rPr>
        <w:t>5</w:t>
      </w:r>
      <w:r w:rsidRPr="00AB3450">
        <w:rPr>
          <w:rFonts w:ascii="Times New Roman" w:eastAsiaTheme="minorEastAsia" w:hAnsi="Times New Roman" w:cs="Times New Roman"/>
          <w:sz w:val="24"/>
          <w:szCs w:val="24"/>
        </w:rPr>
        <w:t xml:space="preserve"> diperoleh nilai koefisien korelasi berganda (Adjusted R</w:t>
      </w:r>
      <w:r>
        <w:rPr>
          <w:rFonts w:ascii="Times New Roman" w:eastAsiaTheme="minorEastAsia" w:hAnsi="Times New Roman" w:cs="Times New Roman"/>
          <w:sz w:val="24"/>
          <w:szCs w:val="24"/>
        </w:rPr>
        <w:t xml:space="preserve"> Square) = 0.</w:t>
      </w:r>
      <w:r w:rsidR="004030AB">
        <w:rPr>
          <w:rFonts w:ascii="Times New Roman" w:eastAsiaTheme="minorEastAsia" w:hAnsi="Times New Roman" w:cs="Times New Roman"/>
          <w:sz w:val="24"/>
          <w:szCs w:val="24"/>
        </w:rPr>
        <w:t>545</w:t>
      </w:r>
      <w:r w:rsidRPr="00AB3450">
        <w:rPr>
          <w:rFonts w:ascii="Times New Roman" w:eastAsiaTheme="minorEastAsia" w:hAnsi="Times New Roman" w:cs="Times New Roman"/>
          <w:sz w:val="24"/>
          <w:szCs w:val="24"/>
        </w:rPr>
        <w:t>.</w:t>
      </w:r>
    </w:p>
    <w:p w:rsidR="0015362C" w:rsidRDefault="00AC07A6" w:rsidP="00C75E90">
      <w:pPr>
        <w:spacing w:before="120" w:after="0" w:line="360" w:lineRule="auto"/>
        <w:jc w:val="both"/>
        <w:rPr>
          <w:rFonts w:ascii="Times New Roman" w:eastAsiaTheme="minorEastAsia" w:hAnsi="Times New Roman" w:cs="Times New Roman"/>
          <w:sz w:val="24"/>
          <w:szCs w:val="24"/>
        </w:rPr>
      </w:pPr>
      <w:r w:rsidRPr="00AB3450">
        <w:rPr>
          <w:rFonts w:ascii="Times New Roman" w:eastAsiaTheme="minorEastAsia" w:hAnsi="Times New Roman" w:cs="Times New Roman"/>
          <w:sz w:val="24"/>
          <w:szCs w:val="24"/>
        </w:rPr>
        <w:tab/>
        <w:t xml:space="preserve">Pengaruh </w:t>
      </w:r>
      <w:r w:rsidR="00FD40EB">
        <w:rPr>
          <w:rFonts w:ascii="Times New Roman" w:eastAsiaTheme="minorEastAsia" w:hAnsi="Times New Roman" w:cs="Times New Roman"/>
          <w:sz w:val="24"/>
          <w:szCs w:val="24"/>
        </w:rPr>
        <w:t>lingkungan</w:t>
      </w:r>
      <w:r>
        <w:rPr>
          <w:rFonts w:ascii="Times New Roman" w:eastAsiaTheme="minorEastAsia" w:hAnsi="Times New Roman" w:cs="Times New Roman"/>
          <w:sz w:val="24"/>
          <w:szCs w:val="24"/>
        </w:rPr>
        <w:t xml:space="preserve"> kerja</w:t>
      </w:r>
      <w:r w:rsidRPr="00AB3450">
        <w:rPr>
          <w:rFonts w:ascii="Times New Roman" w:eastAsiaTheme="minorEastAsia" w:hAnsi="Times New Roman" w:cs="Times New Roman"/>
          <w:sz w:val="24"/>
          <w:szCs w:val="24"/>
        </w:rPr>
        <w:t xml:space="preserve"> dan </w:t>
      </w:r>
      <w:r w:rsidR="00FD40EB">
        <w:rPr>
          <w:rFonts w:ascii="Times New Roman" w:eastAsiaTheme="minorEastAsia" w:hAnsi="Times New Roman" w:cs="Times New Roman"/>
          <w:sz w:val="24"/>
          <w:szCs w:val="24"/>
        </w:rPr>
        <w:t>komitemen organisasi</w:t>
      </w:r>
      <w:r w:rsidRPr="00AB3450">
        <w:rPr>
          <w:rFonts w:ascii="Times New Roman" w:eastAsiaTheme="minorEastAsia" w:hAnsi="Times New Roman" w:cs="Times New Roman"/>
          <w:sz w:val="24"/>
          <w:szCs w:val="24"/>
        </w:rPr>
        <w:t xml:space="preserve"> terhadap </w:t>
      </w:r>
      <w:r w:rsidR="00FD40EB">
        <w:rPr>
          <w:rFonts w:ascii="Times New Roman" w:eastAsiaTheme="minorEastAsia" w:hAnsi="Times New Roman" w:cs="Times New Roman"/>
          <w:sz w:val="24"/>
          <w:szCs w:val="24"/>
        </w:rPr>
        <w:t>disiplin</w:t>
      </w:r>
      <w:r w:rsidRPr="00AB3450">
        <w:rPr>
          <w:rFonts w:ascii="Times New Roman" w:eastAsiaTheme="minorEastAsia" w:hAnsi="Times New Roman" w:cs="Times New Roman"/>
          <w:sz w:val="24"/>
          <w:szCs w:val="24"/>
        </w:rPr>
        <w:t xml:space="preserve"> kerja karyawan </w:t>
      </w:r>
      <w:r w:rsidRPr="00DA7749">
        <w:rPr>
          <w:rFonts w:ascii="Times New Roman" w:eastAsiaTheme="minorEastAsia" w:hAnsi="Times New Roman" w:cs="Times New Roman"/>
          <w:sz w:val="24"/>
          <w:szCs w:val="24"/>
        </w:rPr>
        <w:t xml:space="preserve">PT </w:t>
      </w:r>
      <w:r>
        <w:rPr>
          <w:rFonts w:ascii="Times New Roman" w:eastAsiaTheme="minorEastAsia" w:hAnsi="Times New Roman" w:cs="Times New Roman"/>
          <w:sz w:val="24"/>
          <w:szCs w:val="24"/>
        </w:rPr>
        <w:t>Hutama Karya (Persero)</w:t>
      </w:r>
      <w:r w:rsidRPr="00DA7749">
        <w:rPr>
          <w:rFonts w:ascii="Times New Roman" w:eastAsiaTheme="minorEastAsia" w:hAnsi="Times New Roman" w:cs="Times New Roman"/>
          <w:sz w:val="24"/>
          <w:szCs w:val="24"/>
        </w:rPr>
        <w:t>.</w:t>
      </w:r>
      <w:r w:rsidR="003E7C23">
        <w:rPr>
          <w:rFonts w:ascii="Times New Roman" w:eastAsiaTheme="minorEastAsia" w:hAnsi="Times New Roman" w:cs="Times New Roman"/>
          <w:sz w:val="24"/>
          <w:szCs w:val="24"/>
        </w:rPr>
        <w:t xml:space="preserve"> </w:t>
      </w:r>
      <w:r w:rsidR="003E7C23" w:rsidRPr="00AB3450">
        <w:rPr>
          <w:rFonts w:ascii="Times New Roman" w:eastAsiaTheme="minorEastAsia" w:hAnsi="Times New Roman" w:cs="Times New Roman"/>
          <w:sz w:val="24"/>
          <w:szCs w:val="24"/>
        </w:rPr>
        <w:t>D</w:t>
      </w:r>
      <w:r w:rsidRPr="00AB3450">
        <w:rPr>
          <w:rFonts w:ascii="Times New Roman" w:eastAsiaTheme="minorEastAsia" w:hAnsi="Times New Roman" w:cs="Times New Roman"/>
          <w:sz w:val="24"/>
          <w:szCs w:val="24"/>
        </w:rPr>
        <w:t>alam</w:t>
      </w:r>
      <w:r w:rsidR="003E7C23">
        <w:rPr>
          <w:rFonts w:ascii="Times New Roman" w:eastAsiaTheme="minorEastAsia" w:hAnsi="Times New Roman" w:cs="Times New Roman"/>
          <w:sz w:val="24"/>
          <w:szCs w:val="24"/>
        </w:rPr>
        <w:t xml:space="preserve"> </w:t>
      </w:r>
      <w:r w:rsidRPr="00AB3450">
        <w:rPr>
          <w:rFonts w:ascii="Times New Roman" w:eastAsiaTheme="minorEastAsia" w:hAnsi="Times New Roman" w:cs="Times New Roman"/>
          <w:sz w:val="24"/>
          <w:szCs w:val="24"/>
        </w:rPr>
        <w:t>tabel 4.1</w:t>
      </w:r>
      <w:r w:rsidR="002A41BE">
        <w:rPr>
          <w:rFonts w:ascii="Times New Roman" w:eastAsiaTheme="minorEastAsia" w:hAnsi="Times New Roman" w:cs="Times New Roman"/>
          <w:sz w:val="24"/>
          <w:szCs w:val="24"/>
        </w:rPr>
        <w:t>5</w:t>
      </w:r>
      <w:r w:rsidRPr="00AB3450">
        <w:rPr>
          <w:rFonts w:ascii="Times New Roman" w:eastAsiaTheme="minorEastAsia" w:hAnsi="Times New Roman" w:cs="Times New Roman"/>
          <w:sz w:val="24"/>
          <w:szCs w:val="24"/>
        </w:rPr>
        <w:t xml:space="preserve"> yang dipero</w:t>
      </w:r>
      <w:r>
        <w:rPr>
          <w:rFonts w:ascii="Times New Roman" w:eastAsiaTheme="minorEastAsia" w:hAnsi="Times New Roman" w:cs="Times New Roman"/>
          <w:sz w:val="24"/>
          <w:szCs w:val="24"/>
        </w:rPr>
        <w:t xml:space="preserve">leh nilai koefisien determinasi </w:t>
      </w:r>
      <w:r w:rsidRPr="00AB3450">
        <w:rPr>
          <w:rFonts w:ascii="Times New Roman" w:eastAsiaTheme="minorEastAsia" w:hAnsi="Times New Roman" w:cs="Times New Roman"/>
          <w:sz w:val="24"/>
          <w:szCs w:val="24"/>
        </w:rPr>
        <w:t xml:space="preserve">(Adjusted </w:t>
      </w:r>
      <w:r w:rsidRPr="00AB3450">
        <w:rPr>
          <w:rFonts w:ascii="Times New Roman" w:eastAsiaTheme="minorEastAsia" w:hAnsi="Times New Roman" w:cs="Times New Roman"/>
          <w:i/>
          <w:sz w:val="24"/>
          <w:szCs w:val="24"/>
        </w:rPr>
        <w:t>R Square</w:t>
      </w:r>
      <w:r w:rsidRPr="00AB3450">
        <w:rPr>
          <w:rFonts w:ascii="Times New Roman" w:eastAsiaTheme="minorEastAsia" w:hAnsi="Times New Roman" w:cs="Times New Roman"/>
          <w:sz w:val="24"/>
          <w:szCs w:val="24"/>
        </w:rPr>
        <w:t>) = 0,</w:t>
      </w:r>
      <w:r w:rsidR="004030AB">
        <w:rPr>
          <w:rFonts w:ascii="Times New Roman" w:eastAsiaTheme="minorEastAsia" w:hAnsi="Times New Roman" w:cs="Times New Roman"/>
          <w:sz w:val="24"/>
          <w:szCs w:val="24"/>
        </w:rPr>
        <w:t>545</w:t>
      </w:r>
      <w:r>
        <w:rPr>
          <w:rFonts w:ascii="Times New Roman" w:eastAsiaTheme="minorEastAsia" w:hAnsi="Times New Roman" w:cs="Times New Roman"/>
          <w:sz w:val="24"/>
          <w:szCs w:val="24"/>
        </w:rPr>
        <w:t xml:space="preserve"> atau berarti 54,5</w:t>
      </w:r>
      <w:r w:rsidRPr="00AB345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disiplin</w:t>
      </w:r>
      <w:r w:rsidRPr="00AB3450">
        <w:rPr>
          <w:rFonts w:ascii="Times New Roman" w:eastAsiaTheme="minorEastAsia" w:hAnsi="Times New Roman" w:cs="Times New Roman"/>
          <w:sz w:val="24"/>
          <w:szCs w:val="24"/>
        </w:rPr>
        <w:t xml:space="preserve"> kerja dipengaruhi untuk kedua variabe</w:t>
      </w:r>
      <w:r>
        <w:rPr>
          <w:rFonts w:ascii="Times New Roman" w:eastAsiaTheme="minorEastAsia" w:hAnsi="Times New Roman" w:cs="Times New Roman"/>
          <w:sz w:val="24"/>
          <w:szCs w:val="24"/>
        </w:rPr>
        <w:t>l tersebut, sedangkan sisanya 45,5</w:t>
      </w:r>
      <w:r w:rsidRPr="00AB3450">
        <w:rPr>
          <w:rFonts w:ascii="Times New Roman" w:eastAsiaTheme="minorEastAsia" w:hAnsi="Times New Roman" w:cs="Times New Roman"/>
          <w:sz w:val="24"/>
          <w:szCs w:val="24"/>
        </w:rPr>
        <w:t xml:space="preserve"> % dipengaruhi oleh variabel lain yang tidak ada dalam penelitian ini.</w:t>
      </w: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C8258F" w:rsidRDefault="00C8258F" w:rsidP="00C75E90">
      <w:pPr>
        <w:spacing w:before="120" w:after="0" w:line="360" w:lineRule="auto"/>
        <w:jc w:val="both"/>
        <w:rPr>
          <w:rFonts w:ascii="Times New Roman" w:eastAsiaTheme="minorEastAsia" w:hAnsi="Times New Roman" w:cs="Times New Roman"/>
          <w:sz w:val="24"/>
          <w:szCs w:val="24"/>
        </w:rPr>
      </w:pPr>
    </w:p>
    <w:p w:rsidR="00AC07A6" w:rsidRPr="001B5C9A" w:rsidRDefault="00AC07A6" w:rsidP="007210D4">
      <w:pPr>
        <w:pStyle w:val="ListParagraph"/>
        <w:numPr>
          <w:ilvl w:val="1"/>
          <w:numId w:val="62"/>
        </w:numPr>
        <w:tabs>
          <w:tab w:val="left" w:pos="450"/>
        </w:tabs>
        <w:autoSpaceDE w:val="0"/>
        <w:autoSpaceDN w:val="0"/>
        <w:adjustRightInd w:val="0"/>
        <w:spacing w:after="120" w:line="360" w:lineRule="auto"/>
        <w:jc w:val="both"/>
      </w:pPr>
      <w:r w:rsidRPr="00871DA3">
        <w:rPr>
          <w:rFonts w:ascii="Times New Roman" w:hAnsi="Times New Roman" w:cs="Times New Roman"/>
          <w:b/>
          <w:sz w:val="24"/>
          <w:szCs w:val="24"/>
        </w:rPr>
        <w:lastRenderedPageBreak/>
        <w:t>Rekapitulasi Statistik Pengaruh</w:t>
      </w:r>
    </w:p>
    <w:p w:rsidR="00AC07A6" w:rsidRPr="00077DC2" w:rsidRDefault="00AC07A6" w:rsidP="007210D4">
      <w:pPr>
        <w:tabs>
          <w:tab w:val="left" w:pos="3330"/>
        </w:tabs>
        <w:spacing w:after="120" w:line="360" w:lineRule="auto"/>
        <w:jc w:val="center"/>
        <w:rPr>
          <w:rFonts w:ascii="Times New Roman" w:hAnsi="Times New Roman" w:cs="Times New Roman"/>
          <w:sz w:val="24"/>
          <w:szCs w:val="24"/>
        </w:rPr>
      </w:pPr>
      <w:r w:rsidRPr="00077DC2">
        <w:rPr>
          <w:rFonts w:ascii="Times New Roman" w:hAnsi="Times New Roman" w:cs="Times New Roman"/>
          <w:b/>
          <w:sz w:val="24"/>
          <w:szCs w:val="24"/>
        </w:rPr>
        <w:t>Tabel 4.1</w:t>
      </w:r>
      <w:r w:rsidR="002A41BE">
        <w:rPr>
          <w:rFonts w:ascii="Times New Roman" w:hAnsi="Times New Roman" w:cs="Times New Roman"/>
          <w:b/>
          <w:sz w:val="24"/>
          <w:szCs w:val="24"/>
        </w:rPr>
        <w:t>6</w:t>
      </w:r>
    </w:p>
    <w:p w:rsidR="00AC07A6" w:rsidRPr="004A5EA0" w:rsidRDefault="00AC07A6" w:rsidP="007210D4">
      <w:pPr>
        <w:pStyle w:val="ListParagraph"/>
        <w:spacing w:after="120" w:line="360" w:lineRule="auto"/>
        <w:ind w:left="0"/>
        <w:jc w:val="center"/>
        <w:rPr>
          <w:rFonts w:ascii="Times New Roman" w:hAnsi="Times New Roman" w:cs="Times New Roman"/>
          <w:b/>
          <w:sz w:val="24"/>
          <w:szCs w:val="24"/>
        </w:rPr>
      </w:pPr>
      <w:r w:rsidRPr="004A5EA0">
        <w:rPr>
          <w:rFonts w:ascii="Times New Roman" w:hAnsi="Times New Roman" w:cs="Times New Roman"/>
          <w:b/>
          <w:sz w:val="24"/>
          <w:szCs w:val="24"/>
        </w:rPr>
        <w:t xml:space="preserve">Rekapitulasi Statistik Pengaruh Variabel </w:t>
      </w:r>
      <w:r>
        <w:rPr>
          <w:rFonts w:ascii="Times New Roman" w:hAnsi="Times New Roman" w:cs="Times New Roman"/>
          <w:b/>
          <w:sz w:val="24"/>
          <w:szCs w:val="24"/>
        </w:rPr>
        <w:t>Lingkungan</w:t>
      </w:r>
      <w:r w:rsidRPr="004A5EA0">
        <w:rPr>
          <w:rFonts w:ascii="Times New Roman" w:hAnsi="Times New Roman" w:cs="Times New Roman"/>
          <w:b/>
          <w:sz w:val="24"/>
          <w:szCs w:val="24"/>
        </w:rPr>
        <w:t xml:space="preserve"> Kerja dan </w:t>
      </w:r>
      <w:r>
        <w:rPr>
          <w:rFonts w:ascii="Times New Roman" w:hAnsi="Times New Roman" w:cs="Times New Roman"/>
          <w:b/>
          <w:sz w:val="24"/>
          <w:szCs w:val="24"/>
        </w:rPr>
        <w:t>Komitmen Organisasi</w:t>
      </w:r>
      <w:r w:rsidRPr="004A5EA0">
        <w:rPr>
          <w:rFonts w:ascii="Times New Roman" w:hAnsi="Times New Roman" w:cs="Times New Roman"/>
          <w:b/>
          <w:sz w:val="24"/>
          <w:szCs w:val="24"/>
        </w:rPr>
        <w:t xml:space="preserve"> terhadap Disiplin Kerja </w:t>
      </w:r>
      <w:r>
        <w:rPr>
          <w:rFonts w:ascii="Times New Roman" w:hAnsi="Times New Roman" w:cs="Times New Roman"/>
          <w:b/>
          <w:sz w:val="24"/>
          <w:szCs w:val="24"/>
        </w:rPr>
        <w:t>Karyawan pada PT Hutama Karya (Persero)</w:t>
      </w:r>
      <w:r w:rsidRPr="004A5EA0">
        <w:rPr>
          <w:rFonts w:ascii="Times New Roman" w:hAnsi="Times New Roman" w:cs="Times New Roman"/>
          <w:b/>
          <w:sz w:val="24"/>
          <w:szCs w:val="24"/>
        </w:rPr>
        <w:t>.</w:t>
      </w:r>
    </w:p>
    <w:tbl>
      <w:tblPr>
        <w:tblW w:w="7825" w:type="dxa"/>
        <w:jc w:val="center"/>
        <w:tblLook w:val="04A0" w:firstRow="1" w:lastRow="0" w:firstColumn="1" w:lastColumn="0" w:noHBand="0" w:noVBand="1"/>
      </w:tblPr>
      <w:tblGrid>
        <w:gridCol w:w="1400"/>
        <w:gridCol w:w="1440"/>
        <w:gridCol w:w="1540"/>
        <w:gridCol w:w="1240"/>
        <w:gridCol w:w="2205"/>
      </w:tblGrid>
      <w:tr w:rsidR="00CE7124" w:rsidRPr="00CE7124" w:rsidTr="00FE08CE">
        <w:trPr>
          <w:trHeight w:val="645"/>
          <w:jc w:val="center"/>
        </w:trPr>
        <w:tc>
          <w:tcPr>
            <w:tcW w:w="1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Hipotesis Penelitian</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Persamaan Regresi</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Uji Signifikansi α = 0,05</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R dan KD/(R2)</w:t>
            </w:r>
          </w:p>
        </w:tc>
        <w:tc>
          <w:tcPr>
            <w:tcW w:w="2205" w:type="dxa"/>
            <w:tcBorders>
              <w:top w:val="single" w:sz="4" w:space="0" w:color="auto"/>
              <w:left w:val="nil"/>
              <w:bottom w:val="single" w:sz="4" w:space="0" w:color="auto"/>
              <w:right w:val="single" w:sz="4" w:space="0" w:color="auto"/>
            </w:tcBorders>
            <w:shd w:val="clear" w:color="auto" w:fill="auto"/>
            <w:vAlign w:val="bottom"/>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Uji Koefisien Korelasi</w:t>
            </w:r>
          </w:p>
        </w:tc>
      </w:tr>
      <w:tr w:rsidR="00CE7124" w:rsidRPr="00CE7124" w:rsidTr="00FE08CE">
        <w:trPr>
          <w:trHeight w:val="3030"/>
          <w:jc w:val="center"/>
        </w:trPr>
        <w:tc>
          <w:tcPr>
            <w:tcW w:w="1400" w:type="dxa"/>
            <w:tcBorders>
              <w:top w:val="nil"/>
              <w:left w:val="single" w:sz="4" w:space="0" w:color="auto"/>
              <w:bottom w:val="single" w:sz="4" w:space="0" w:color="auto"/>
              <w:right w:val="single" w:sz="4" w:space="0" w:color="auto"/>
            </w:tcBorders>
            <w:shd w:val="clear" w:color="auto" w:fill="auto"/>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Hipotesis I</w:t>
            </w:r>
            <w:r w:rsidRPr="00CE7124">
              <w:rPr>
                <w:rFonts w:ascii="Times New Roman" w:eastAsia="Times New Roman" w:hAnsi="Times New Roman" w:cs="Times New Roman"/>
                <w:color w:val="000000"/>
                <w:sz w:val="24"/>
                <w:szCs w:val="24"/>
                <w:lang w:val="en-US"/>
              </w:rPr>
              <w:br/>
              <w:t>H1: β1 &gt; 0</w:t>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t>Hipotesis II</w:t>
            </w:r>
            <w:r w:rsidRPr="00CE7124">
              <w:rPr>
                <w:rFonts w:ascii="Times New Roman" w:eastAsia="Times New Roman" w:hAnsi="Times New Roman" w:cs="Times New Roman"/>
                <w:color w:val="000000"/>
                <w:sz w:val="24"/>
                <w:szCs w:val="24"/>
                <w:lang w:val="en-US"/>
              </w:rPr>
              <w:br/>
              <w:t>H2: β2 &gt; 0</w:t>
            </w:r>
          </w:p>
        </w:tc>
        <w:tc>
          <w:tcPr>
            <w:tcW w:w="1440" w:type="dxa"/>
            <w:tcBorders>
              <w:top w:val="nil"/>
              <w:left w:val="nil"/>
              <w:bottom w:val="single" w:sz="4" w:space="0" w:color="auto"/>
              <w:right w:val="single" w:sz="4" w:space="0" w:color="auto"/>
            </w:tcBorders>
            <w:shd w:val="clear" w:color="auto" w:fill="auto"/>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Y=13,866 + 0,405x1 + 0,255x2</w:t>
            </w:r>
          </w:p>
        </w:tc>
        <w:tc>
          <w:tcPr>
            <w:tcW w:w="1540" w:type="dxa"/>
            <w:tcBorders>
              <w:top w:val="nil"/>
              <w:left w:val="nil"/>
              <w:bottom w:val="single" w:sz="4" w:space="0" w:color="auto"/>
              <w:right w:val="single" w:sz="4" w:space="0" w:color="auto"/>
            </w:tcBorders>
            <w:shd w:val="clear" w:color="auto" w:fill="auto"/>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F hitung = 8,977</w:t>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t>Signifikan = 0,000</w:t>
            </w:r>
          </w:p>
        </w:tc>
        <w:tc>
          <w:tcPr>
            <w:tcW w:w="1240" w:type="dxa"/>
            <w:tcBorders>
              <w:top w:val="nil"/>
              <w:left w:val="nil"/>
              <w:bottom w:val="single" w:sz="4" w:space="0" w:color="auto"/>
              <w:right w:val="single" w:sz="4" w:space="0" w:color="auto"/>
            </w:tcBorders>
            <w:shd w:val="clear" w:color="auto" w:fill="auto"/>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 xml:space="preserve">(Ryx1x2) = </w:t>
            </w:r>
            <w:r w:rsidRPr="00CE7124">
              <w:rPr>
                <w:rFonts w:ascii="Times New Roman" w:eastAsia="Times New Roman" w:hAnsi="Times New Roman" w:cs="Times New Roman"/>
                <w:color w:val="000000"/>
                <w:sz w:val="24"/>
                <w:szCs w:val="24"/>
                <w:lang w:val="en-US"/>
              </w:rPr>
              <w:br/>
              <w:t>0,526</w:t>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t>KD =54.5%</w:t>
            </w:r>
          </w:p>
        </w:tc>
        <w:tc>
          <w:tcPr>
            <w:tcW w:w="2205" w:type="dxa"/>
            <w:tcBorders>
              <w:top w:val="nil"/>
              <w:left w:val="nil"/>
              <w:bottom w:val="single" w:sz="4" w:space="0" w:color="auto"/>
              <w:right w:val="single" w:sz="4" w:space="0" w:color="auto"/>
            </w:tcBorders>
            <w:shd w:val="clear" w:color="auto" w:fill="auto"/>
            <w:hideMark/>
          </w:tcPr>
          <w:p w:rsidR="00CE7124" w:rsidRPr="00CE7124" w:rsidRDefault="00CE7124" w:rsidP="00C75E90">
            <w:pPr>
              <w:spacing w:after="0" w:line="360" w:lineRule="auto"/>
              <w:rPr>
                <w:rFonts w:ascii="Times New Roman" w:eastAsia="Times New Roman" w:hAnsi="Times New Roman" w:cs="Times New Roman"/>
                <w:color w:val="000000"/>
                <w:sz w:val="24"/>
                <w:szCs w:val="24"/>
                <w:lang w:val="en-US"/>
              </w:rPr>
            </w:pPr>
            <w:r w:rsidRPr="00CE7124">
              <w:rPr>
                <w:rFonts w:ascii="Times New Roman" w:eastAsia="Times New Roman" w:hAnsi="Times New Roman" w:cs="Times New Roman"/>
                <w:color w:val="000000"/>
                <w:sz w:val="24"/>
                <w:szCs w:val="24"/>
                <w:lang w:val="en-US"/>
              </w:rPr>
              <w:t>t hitung a = 2,276</w:t>
            </w:r>
            <w:r w:rsidRPr="00CE7124">
              <w:rPr>
                <w:rFonts w:ascii="Times New Roman" w:eastAsia="Times New Roman" w:hAnsi="Times New Roman" w:cs="Times New Roman"/>
                <w:color w:val="000000"/>
                <w:sz w:val="24"/>
                <w:szCs w:val="24"/>
                <w:lang w:val="en-US"/>
              </w:rPr>
              <w:br/>
              <w:t>Signifikan = 0,027</w:t>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t>t hitung b1 = 3,014</w:t>
            </w:r>
            <w:r w:rsidRPr="00CE7124">
              <w:rPr>
                <w:rFonts w:ascii="Times New Roman" w:eastAsia="Times New Roman" w:hAnsi="Times New Roman" w:cs="Times New Roman"/>
                <w:color w:val="000000"/>
                <w:sz w:val="24"/>
                <w:szCs w:val="24"/>
                <w:lang w:val="en-US"/>
              </w:rPr>
              <w:br/>
              <w:t>Signifikan = 0,004</w:t>
            </w:r>
            <w:r w:rsidRPr="00CE7124">
              <w:rPr>
                <w:rFonts w:ascii="Times New Roman" w:eastAsia="Times New Roman" w:hAnsi="Times New Roman" w:cs="Times New Roman"/>
                <w:color w:val="000000"/>
                <w:sz w:val="24"/>
                <w:szCs w:val="24"/>
                <w:lang w:val="en-US"/>
              </w:rPr>
              <w:br/>
            </w:r>
            <w:r w:rsidRPr="00CE7124">
              <w:rPr>
                <w:rFonts w:ascii="Times New Roman" w:eastAsia="Times New Roman" w:hAnsi="Times New Roman" w:cs="Times New Roman"/>
                <w:color w:val="000000"/>
                <w:sz w:val="24"/>
                <w:szCs w:val="24"/>
                <w:lang w:val="en-US"/>
              </w:rPr>
              <w:br/>
              <w:t>t hitung b2 = 1.722</w:t>
            </w:r>
            <w:r w:rsidRPr="00CE7124">
              <w:rPr>
                <w:rFonts w:ascii="Times New Roman" w:eastAsia="Times New Roman" w:hAnsi="Times New Roman" w:cs="Times New Roman"/>
                <w:color w:val="000000"/>
                <w:sz w:val="24"/>
                <w:szCs w:val="24"/>
                <w:lang w:val="en-US"/>
              </w:rPr>
              <w:br/>
              <w:t>Signifikan = 0,029</w:t>
            </w:r>
          </w:p>
        </w:tc>
      </w:tr>
    </w:tbl>
    <w:p w:rsidR="00AC07A6" w:rsidRPr="00660637" w:rsidRDefault="00AC07A6" w:rsidP="00C75E90">
      <w:pPr>
        <w:spacing w:line="360" w:lineRule="auto"/>
        <w:jc w:val="center"/>
        <w:rPr>
          <w:rFonts w:ascii="Times New Roman" w:eastAsiaTheme="minorEastAsia" w:hAnsi="Times New Roman" w:cs="Times New Roman"/>
          <w:color w:val="FF0000"/>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C07A6" w:rsidRPr="00871DA3" w:rsidRDefault="00AC07A6" w:rsidP="008D3038">
      <w:pPr>
        <w:pStyle w:val="ListParagraph"/>
        <w:keepNext/>
        <w:keepLines/>
        <w:numPr>
          <w:ilvl w:val="1"/>
          <w:numId w:val="62"/>
        </w:numPr>
        <w:spacing w:after="0" w:line="360" w:lineRule="auto"/>
        <w:jc w:val="both"/>
        <w:outlineLvl w:val="1"/>
        <w:rPr>
          <w:rFonts w:ascii="Times New Roman" w:eastAsiaTheme="minorEastAsia" w:hAnsi="Times New Roman" w:cs="Times New Roman"/>
          <w:b/>
          <w:bCs/>
          <w:sz w:val="24"/>
          <w:szCs w:val="24"/>
        </w:rPr>
      </w:pPr>
      <w:r w:rsidRPr="00F72641">
        <w:rPr>
          <w:rFonts w:ascii="Times New Roman" w:eastAsiaTheme="majorEastAsia" w:hAnsi="Times New Roman" w:cs="Times New Roman"/>
          <w:b/>
          <w:bCs/>
          <w:sz w:val="24"/>
          <w:szCs w:val="24"/>
        </w:rPr>
        <w:t>Pembahasan Hasil Penelitian</w:t>
      </w:r>
    </w:p>
    <w:p w:rsidR="00C75E90" w:rsidRPr="00871DA3" w:rsidRDefault="00AC07A6" w:rsidP="008A00A4">
      <w:pPr>
        <w:keepNext/>
        <w:keepLines/>
        <w:spacing w:after="0" w:line="360" w:lineRule="auto"/>
        <w:ind w:firstLine="360"/>
        <w:jc w:val="both"/>
        <w:outlineLvl w:val="1"/>
        <w:rPr>
          <w:rFonts w:ascii="Times New Roman" w:eastAsiaTheme="minorEastAsia" w:hAnsi="Times New Roman" w:cs="Times New Roman"/>
          <w:sz w:val="24"/>
          <w:szCs w:val="24"/>
        </w:rPr>
      </w:pPr>
      <w:r w:rsidRPr="00871DA3">
        <w:rPr>
          <w:rFonts w:ascii="Times New Roman" w:eastAsiaTheme="minorEastAsia" w:hAnsi="Times New Roman" w:cs="Times New Roman"/>
          <w:sz w:val="24"/>
          <w:szCs w:val="24"/>
        </w:rPr>
        <w:t>Berdasarkan analisis data mengenai pengaruh lingkungan kerja dan komitmen organisasi terhadap disiplin kerja karyawan PT Hutama Karya (Persero) maka pembahasan hasilnya sebagai berikut:</w:t>
      </w:r>
    </w:p>
    <w:p w:rsidR="00AC07A6" w:rsidRPr="00871DA3" w:rsidRDefault="00AC07A6" w:rsidP="008D3038">
      <w:pPr>
        <w:pStyle w:val="ListParagraph"/>
        <w:numPr>
          <w:ilvl w:val="2"/>
          <w:numId w:val="63"/>
        </w:numPr>
        <w:spacing w:after="0" w:line="360" w:lineRule="auto"/>
        <w:ind w:left="360" w:hanging="360"/>
        <w:jc w:val="both"/>
        <w:rPr>
          <w:rFonts w:eastAsiaTheme="minorEastAsia"/>
          <w:b/>
          <w:color w:val="FF0000"/>
        </w:rPr>
      </w:pPr>
      <w:bookmarkStart w:id="6" w:name="_Toc23466175"/>
      <w:bookmarkStart w:id="7" w:name="_Toc23472611"/>
      <w:r w:rsidRPr="00871DA3">
        <w:rPr>
          <w:rFonts w:ascii="Times New Roman" w:eastAsiaTheme="majorEastAsia" w:hAnsi="Times New Roman" w:cs="Times New Roman"/>
          <w:b/>
          <w:bCs/>
          <w:sz w:val="24"/>
          <w:szCs w:val="24"/>
        </w:rPr>
        <w:t>Pengaruh Lingkungan Kerja terhadap Disiplin Kerja</w:t>
      </w:r>
      <w:bookmarkEnd w:id="6"/>
      <w:bookmarkEnd w:id="7"/>
    </w:p>
    <w:p w:rsidR="00A860CE" w:rsidRDefault="00A860CE" w:rsidP="00C75E90">
      <w:pPr>
        <w:spacing w:line="360" w:lineRule="auto"/>
        <w:ind w:firstLine="360"/>
        <w:jc w:val="both"/>
        <w:rPr>
          <w:rFonts w:ascii="Times New Roman" w:eastAsiaTheme="majorEastAsia" w:hAnsi="Times New Roman" w:cs="Times New Roman"/>
          <w:bCs/>
          <w:sz w:val="24"/>
          <w:szCs w:val="24"/>
        </w:rPr>
      </w:pPr>
      <w:r>
        <w:rPr>
          <w:rFonts w:ascii="Times New Roman" w:eastAsia="Times New Roman" w:hAnsi="Times New Roman" w:cs="Times New Roman"/>
          <w:sz w:val="24"/>
          <w:szCs w:val="24"/>
        </w:rPr>
        <w:t xml:space="preserve">Menurut </w:t>
      </w:r>
      <w:r w:rsidRPr="007201F6">
        <w:rPr>
          <w:rFonts w:ascii="Times New Roman" w:eastAsia="Times New Roman" w:hAnsi="Times New Roman" w:cs="Times New Roman"/>
          <w:sz w:val="24"/>
          <w:szCs w:val="24"/>
        </w:rPr>
        <w:t xml:space="preserve">Alex A. Nitisemito </w:t>
      </w:r>
      <w:r w:rsidR="00720AFD">
        <w:rPr>
          <w:rFonts w:ascii="Times New Roman" w:eastAsia="Times New Roman" w:hAnsi="Times New Roman" w:cs="Times New Roman"/>
          <w:sz w:val="24"/>
          <w:szCs w:val="24"/>
        </w:rPr>
        <w:t>(</w:t>
      </w:r>
      <w:r w:rsidRPr="007201F6">
        <w:rPr>
          <w:rFonts w:ascii="Times New Roman" w:eastAsia="Times New Roman" w:hAnsi="Times New Roman" w:cs="Times New Roman"/>
          <w:sz w:val="24"/>
          <w:szCs w:val="24"/>
        </w:rPr>
        <w:t>dalam Sunyonto 2018:38</w:t>
      </w:r>
      <w:r w:rsidR="00720AF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201F6">
        <w:rPr>
          <w:rFonts w:ascii="Times New Roman" w:eastAsia="Times New Roman" w:hAnsi="Times New Roman" w:cs="Times New Roman"/>
          <w:sz w:val="24"/>
          <w:szCs w:val="24"/>
        </w:rPr>
        <w:t>Lingkungan kerja adalah segala sesuatu yang ada disekitar pekerja yang dapat mempengaruhi dirinya dalam menjalankan tugas-tugas yang dibebankan misalnya kebersihan, penerangan dan lain-lain.</w:t>
      </w:r>
      <w:r w:rsidRPr="007201F6">
        <w:rPr>
          <w:rFonts w:ascii="Times New Roman" w:eastAsia="Times New Roman" w:hAnsi="Times New Roman" w:cs="Times New Roman"/>
          <w:b/>
          <w:sz w:val="24"/>
          <w:szCs w:val="24"/>
        </w:rPr>
        <w:t xml:space="preserve"> </w:t>
      </w:r>
      <w:r w:rsidRPr="007201F6">
        <w:rPr>
          <w:rFonts w:ascii="Times New Roman" w:eastAsia="Times New Roman" w:hAnsi="Times New Roman" w:cs="Times New Roman"/>
          <w:sz w:val="24"/>
          <w:szCs w:val="24"/>
        </w:rPr>
        <w:t>Lingkungan kerja menurut Robbins dan Nitiseminto (2009:20 dan 2009:64),</w:t>
      </w:r>
    </w:p>
    <w:p w:rsidR="00AC07A6" w:rsidRPr="00871DA3" w:rsidRDefault="00AC07A6" w:rsidP="00C75E90">
      <w:pPr>
        <w:spacing w:line="360" w:lineRule="auto"/>
        <w:ind w:firstLine="360"/>
        <w:jc w:val="both"/>
        <w:rPr>
          <w:rFonts w:eastAsiaTheme="minorEastAsia"/>
          <w:b/>
          <w:color w:val="FF0000"/>
        </w:rPr>
      </w:pPr>
      <w:r w:rsidRPr="00871DA3">
        <w:rPr>
          <w:rFonts w:ascii="Times New Roman" w:eastAsiaTheme="majorEastAsia" w:hAnsi="Times New Roman" w:cs="Times New Roman"/>
          <w:bCs/>
          <w:sz w:val="24"/>
          <w:szCs w:val="24"/>
        </w:rPr>
        <w:t>Lingkungan</w:t>
      </w:r>
      <w:r w:rsidRPr="00871DA3">
        <w:rPr>
          <w:rFonts w:ascii="Times New Roman" w:eastAsiaTheme="minorEastAsia" w:hAnsi="Times New Roman" w:cs="Times New Roman"/>
          <w:sz w:val="24"/>
          <w:szCs w:val="24"/>
        </w:rPr>
        <w:t xml:space="preserve"> kerja berpengaruh signifikan terhadap disiplin kerja karyawan PT Hutama Karya (Persero) dikarenakan hasil uji t yang dilakukan menghasilkan t hitung </w:t>
      </w:r>
      <w:r w:rsidR="004208B9">
        <w:rPr>
          <w:rFonts w:ascii="Times New Roman" w:eastAsiaTheme="minorEastAsia" w:hAnsi="Times New Roman" w:cs="Times New Roman"/>
          <w:color w:val="000000" w:themeColor="text1"/>
          <w:sz w:val="24"/>
          <w:szCs w:val="24"/>
        </w:rPr>
        <w:lastRenderedPageBreak/>
        <w:t>3,014</w:t>
      </w:r>
      <w:r w:rsidRPr="00871DA3">
        <w:rPr>
          <w:rFonts w:ascii="Times New Roman" w:eastAsiaTheme="minorEastAsia" w:hAnsi="Times New Roman" w:cs="Times New Roman"/>
          <w:color w:val="000000" w:themeColor="text1"/>
          <w:sz w:val="24"/>
          <w:szCs w:val="24"/>
        </w:rPr>
        <w:t xml:space="preserve"> </w:t>
      </w:r>
      <w:r w:rsidRPr="00871DA3">
        <w:rPr>
          <w:rFonts w:ascii="Times New Roman" w:eastAsiaTheme="minorEastAsia" w:hAnsi="Times New Roman" w:cs="Times New Roman"/>
          <w:sz w:val="24"/>
          <w:szCs w:val="24"/>
        </w:rPr>
        <w:t>yakni lebih besar dari t tabel</w:t>
      </w:r>
      <w:r w:rsidRPr="00871DA3">
        <w:rPr>
          <w:rFonts w:ascii="Times New Roman" w:eastAsiaTheme="minorEastAsia" w:hAnsi="Times New Roman" w:cs="Times New Roman"/>
          <w:sz w:val="24"/>
          <w:szCs w:val="24"/>
          <w:lang w:val="id-ID"/>
        </w:rPr>
        <w:t xml:space="preserve"> </w:t>
      </w:r>
      <w:r w:rsidR="00CB4690">
        <w:rPr>
          <w:rFonts w:ascii="Times New Roman" w:hAnsi="Times New Roman" w:cs="Times New Roman"/>
          <w:sz w:val="24"/>
          <w:szCs w:val="24"/>
        </w:rPr>
        <w:t xml:space="preserve">2.006 </w:t>
      </w:r>
      <w:r w:rsidRPr="00871DA3">
        <w:rPr>
          <w:rFonts w:ascii="Times New Roman" w:eastAsiaTheme="minorEastAsia" w:hAnsi="Times New Roman" w:cs="Times New Roman"/>
          <w:sz w:val="24"/>
          <w:szCs w:val="24"/>
        </w:rPr>
        <w:t xml:space="preserve">dengan tingkat signifikan </w:t>
      </w:r>
      <w:r w:rsidRPr="00871DA3">
        <w:rPr>
          <w:rFonts w:ascii="Times New Roman" w:eastAsiaTheme="minorEastAsia" w:hAnsi="Times New Roman" w:cs="Times New Roman"/>
          <w:color w:val="000000" w:themeColor="text1"/>
          <w:sz w:val="24"/>
          <w:szCs w:val="24"/>
        </w:rPr>
        <w:t>0,0</w:t>
      </w:r>
      <w:r w:rsidR="004208B9">
        <w:rPr>
          <w:rFonts w:ascii="Times New Roman" w:eastAsiaTheme="minorEastAsia" w:hAnsi="Times New Roman" w:cs="Times New Roman"/>
          <w:color w:val="000000" w:themeColor="text1"/>
          <w:sz w:val="24"/>
          <w:szCs w:val="24"/>
        </w:rPr>
        <w:t>04</w:t>
      </w:r>
      <w:r w:rsidRPr="00871DA3">
        <w:rPr>
          <w:rFonts w:ascii="Times New Roman" w:eastAsiaTheme="minorEastAsia" w:hAnsi="Times New Roman" w:cs="Times New Roman"/>
          <w:color w:val="000000" w:themeColor="text1"/>
          <w:sz w:val="24"/>
          <w:szCs w:val="24"/>
        </w:rPr>
        <w:t xml:space="preserve"> </w:t>
      </w:r>
      <w:r w:rsidRPr="00871DA3">
        <w:rPr>
          <w:rFonts w:ascii="Times New Roman" w:eastAsiaTheme="minorEastAsia" w:hAnsi="Times New Roman" w:cs="Times New Roman"/>
          <w:sz w:val="24"/>
          <w:szCs w:val="24"/>
        </w:rPr>
        <w:t xml:space="preserve">di bawah </w:t>
      </w:r>
      <w:r w:rsidRPr="00871DA3">
        <w:rPr>
          <w:rFonts w:ascii="Times New Roman" w:eastAsiaTheme="minorEastAsia" w:hAnsi="Times New Roman" w:cs="Times New Roman"/>
          <w:i/>
          <w:sz w:val="24"/>
          <w:szCs w:val="24"/>
        </w:rPr>
        <w:t xml:space="preserve">level of significant </w:t>
      </w:r>
      <w:r w:rsidRPr="00871DA3">
        <w:rPr>
          <w:rFonts w:ascii="Times New Roman" w:eastAsiaTheme="minorEastAsia" w:hAnsi="Times New Roman" w:cs="Times New Roman"/>
          <w:sz w:val="24"/>
          <w:szCs w:val="24"/>
        </w:rPr>
        <w:t xml:space="preserve">yaitu 0,05 dengan bentuk pengaruh adalah positif dikarenakan nilai koefisien regresi kepuasan </w:t>
      </w:r>
      <w:r w:rsidRPr="00871DA3">
        <w:rPr>
          <w:rFonts w:ascii="Times New Roman" w:eastAsiaTheme="minorEastAsia" w:hAnsi="Times New Roman" w:cs="Times New Roman"/>
          <w:color w:val="000000" w:themeColor="text1"/>
          <w:sz w:val="24"/>
          <w:szCs w:val="24"/>
          <w:lang w:val="id-ID"/>
        </w:rPr>
        <w:t>0,</w:t>
      </w:r>
      <w:r w:rsidRPr="00871DA3">
        <w:rPr>
          <w:rFonts w:ascii="Times New Roman" w:eastAsiaTheme="minorEastAsia" w:hAnsi="Times New Roman" w:cs="Times New Roman"/>
          <w:color w:val="000000" w:themeColor="text1"/>
          <w:sz w:val="24"/>
          <w:szCs w:val="24"/>
        </w:rPr>
        <w:t>405</w:t>
      </w:r>
      <w:r w:rsidRPr="00871DA3">
        <w:rPr>
          <w:rFonts w:ascii="Times New Roman" w:eastAsiaTheme="minorEastAsia" w:hAnsi="Times New Roman" w:cs="Times New Roman"/>
          <w:color w:val="FF0000"/>
          <w:sz w:val="24"/>
          <w:szCs w:val="24"/>
        </w:rPr>
        <w:t>.</w:t>
      </w:r>
      <w:r w:rsidRPr="00871DA3">
        <w:rPr>
          <w:rFonts w:ascii="Times New Roman" w:hAnsi="Times New Roman" w:cs="Times New Roman"/>
          <w:sz w:val="24"/>
          <w:szCs w:val="24"/>
        </w:rPr>
        <w:t xml:space="preserve"> Maka hasil tersebut sesuai. Dalam hal ini terdapat hubungan </w:t>
      </w:r>
      <w:r w:rsidR="00501AF0">
        <w:rPr>
          <w:rFonts w:ascii="Times New Roman" w:hAnsi="Times New Roman" w:cs="Times New Roman"/>
          <w:sz w:val="24"/>
          <w:szCs w:val="24"/>
        </w:rPr>
        <w:t>positif</w:t>
      </w:r>
      <w:r w:rsidRPr="00871DA3">
        <w:rPr>
          <w:rFonts w:ascii="Times New Roman" w:hAnsi="Times New Roman" w:cs="Times New Roman"/>
          <w:sz w:val="24"/>
          <w:szCs w:val="24"/>
        </w:rPr>
        <w:t xml:space="preserve"> antara lingkungan kerja dengan disiplin kerja karyawan. Oleh sebab itu, apabila ingin meningkatkan disiplin kerja karyawan, salah satu yang perlu diperhatikan adalah lingkungan kerja agar karyawan dapat bekerja secara efektif.</w:t>
      </w:r>
    </w:p>
    <w:p w:rsidR="00AC07A6" w:rsidRDefault="00AC07A6" w:rsidP="00AC07A6">
      <w:pPr>
        <w:pStyle w:val="ListParagraph"/>
        <w:tabs>
          <w:tab w:val="left" w:pos="0"/>
        </w:tabs>
        <w:spacing w:line="360" w:lineRule="auto"/>
        <w:ind w:left="0" w:firstLine="720"/>
        <w:jc w:val="both"/>
        <w:rPr>
          <w:rFonts w:ascii="Times New Roman" w:eastAsiaTheme="minorEastAsia" w:hAnsi="Times New Roman" w:cs="Times New Roman"/>
          <w:sz w:val="24"/>
          <w:szCs w:val="24"/>
        </w:rPr>
      </w:pPr>
      <w:r w:rsidRPr="00150772">
        <w:rPr>
          <w:rFonts w:ascii="Times New Roman" w:eastAsiaTheme="minorEastAsia" w:hAnsi="Times New Roman" w:cs="Times New Roman"/>
          <w:sz w:val="24"/>
          <w:szCs w:val="24"/>
        </w:rPr>
        <w:t xml:space="preserve">Hal ini berarti semakin meningkat </w:t>
      </w:r>
      <w:r>
        <w:rPr>
          <w:rFonts w:ascii="Times New Roman" w:eastAsiaTheme="minorEastAsia" w:hAnsi="Times New Roman" w:cs="Times New Roman"/>
          <w:sz w:val="24"/>
          <w:szCs w:val="24"/>
        </w:rPr>
        <w:t>lingkungan</w:t>
      </w:r>
      <w:r w:rsidRPr="00150772">
        <w:rPr>
          <w:rFonts w:ascii="Times New Roman" w:eastAsiaTheme="minorEastAsia" w:hAnsi="Times New Roman" w:cs="Times New Roman"/>
          <w:sz w:val="24"/>
          <w:szCs w:val="24"/>
        </w:rPr>
        <w:t xml:space="preserve"> kerja berakibat meningkatnya </w:t>
      </w:r>
      <w:r>
        <w:rPr>
          <w:rFonts w:ascii="Times New Roman" w:eastAsiaTheme="minorEastAsia" w:hAnsi="Times New Roman" w:cs="Times New Roman"/>
          <w:sz w:val="24"/>
          <w:szCs w:val="24"/>
        </w:rPr>
        <w:t>disiplin</w:t>
      </w:r>
      <w:r w:rsidRPr="00150772">
        <w:rPr>
          <w:rFonts w:ascii="Times New Roman" w:eastAsiaTheme="minorEastAsia" w:hAnsi="Times New Roman" w:cs="Times New Roman"/>
          <w:sz w:val="24"/>
          <w:szCs w:val="24"/>
        </w:rPr>
        <w:t xml:space="preserve"> kerja karyawan pada PT </w:t>
      </w:r>
      <w:r>
        <w:rPr>
          <w:rFonts w:ascii="Times New Roman" w:eastAsiaTheme="minorEastAsia" w:hAnsi="Times New Roman" w:cs="Times New Roman"/>
          <w:sz w:val="24"/>
          <w:szCs w:val="24"/>
        </w:rPr>
        <w:t>Hutama Karya (Persero)</w:t>
      </w:r>
      <w:r w:rsidRPr="00150772">
        <w:rPr>
          <w:rFonts w:ascii="Times New Roman" w:eastAsiaTheme="minorEastAsia" w:hAnsi="Times New Roman" w:cs="Times New Roman"/>
          <w:sz w:val="24"/>
          <w:szCs w:val="24"/>
        </w:rPr>
        <w:t xml:space="preserve"> dan begitupun sebaliknya jika </w:t>
      </w:r>
      <w:r>
        <w:rPr>
          <w:rFonts w:ascii="Times New Roman" w:eastAsiaTheme="minorEastAsia" w:hAnsi="Times New Roman" w:cs="Times New Roman"/>
          <w:sz w:val="24"/>
          <w:szCs w:val="24"/>
        </w:rPr>
        <w:t>lingkungan</w:t>
      </w:r>
      <w:r w:rsidRPr="00150772">
        <w:rPr>
          <w:rFonts w:ascii="Times New Roman" w:eastAsiaTheme="minorEastAsia" w:hAnsi="Times New Roman" w:cs="Times New Roman"/>
          <w:sz w:val="24"/>
          <w:szCs w:val="24"/>
        </w:rPr>
        <w:t xml:space="preserve"> kerja tidak dapat tercipta dengan baik maka berakibat menurunnya tingkat </w:t>
      </w:r>
      <w:r>
        <w:rPr>
          <w:rFonts w:ascii="Times New Roman" w:eastAsiaTheme="minorEastAsia" w:hAnsi="Times New Roman" w:cs="Times New Roman"/>
          <w:sz w:val="24"/>
          <w:szCs w:val="24"/>
        </w:rPr>
        <w:t>disiplin</w:t>
      </w:r>
      <w:r w:rsidRPr="00150772">
        <w:rPr>
          <w:rFonts w:ascii="Times New Roman" w:eastAsiaTheme="minorEastAsia" w:hAnsi="Times New Roman" w:cs="Times New Roman"/>
          <w:sz w:val="24"/>
          <w:szCs w:val="24"/>
        </w:rPr>
        <w:t xml:space="preserve"> kerja karyawan pada PT </w:t>
      </w:r>
      <w:r>
        <w:rPr>
          <w:rFonts w:ascii="Times New Roman" w:eastAsiaTheme="minorEastAsia" w:hAnsi="Times New Roman" w:cs="Times New Roman"/>
          <w:sz w:val="24"/>
          <w:szCs w:val="24"/>
        </w:rPr>
        <w:t>Hutama Karya (Persero)</w:t>
      </w:r>
      <w:r w:rsidRPr="00150772">
        <w:rPr>
          <w:rFonts w:ascii="Times New Roman" w:eastAsiaTheme="minorEastAsia" w:hAnsi="Times New Roman" w:cs="Times New Roman"/>
          <w:sz w:val="24"/>
          <w:szCs w:val="24"/>
        </w:rPr>
        <w:t xml:space="preserve">. Hal ini menunjukkan prestasi kerja karyawan PT </w:t>
      </w:r>
      <w:r>
        <w:rPr>
          <w:rFonts w:ascii="Times New Roman" w:eastAsiaTheme="minorEastAsia" w:hAnsi="Times New Roman" w:cs="Times New Roman"/>
          <w:sz w:val="24"/>
          <w:szCs w:val="24"/>
        </w:rPr>
        <w:t>Hutama Karya (Persero)</w:t>
      </w:r>
      <w:r w:rsidRPr="00150772">
        <w:rPr>
          <w:rFonts w:ascii="Times New Roman" w:eastAsiaTheme="minorEastAsia" w:hAnsi="Times New Roman" w:cs="Times New Roman"/>
          <w:sz w:val="24"/>
          <w:szCs w:val="24"/>
        </w:rPr>
        <w:t xml:space="preserve"> ditentukan oleh </w:t>
      </w:r>
      <w:r>
        <w:rPr>
          <w:rFonts w:ascii="Times New Roman" w:eastAsiaTheme="minorEastAsia" w:hAnsi="Times New Roman" w:cs="Times New Roman"/>
          <w:sz w:val="24"/>
          <w:szCs w:val="24"/>
        </w:rPr>
        <w:t>lingkungan</w:t>
      </w:r>
      <w:r w:rsidRPr="00150772">
        <w:rPr>
          <w:rFonts w:ascii="Times New Roman" w:eastAsiaTheme="minorEastAsia" w:hAnsi="Times New Roman" w:cs="Times New Roman"/>
          <w:sz w:val="24"/>
          <w:szCs w:val="24"/>
        </w:rPr>
        <w:t xml:space="preserve"> kerja. Dalam meningkatkan </w:t>
      </w:r>
      <w:r>
        <w:rPr>
          <w:rFonts w:ascii="Times New Roman" w:eastAsiaTheme="minorEastAsia" w:hAnsi="Times New Roman" w:cs="Times New Roman"/>
          <w:sz w:val="24"/>
          <w:szCs w:val="24"/>
        </w:rPr>
        <w:t>disiplin</w:t>
      </w:r>
      <w:r w:rsidRPr="00150772">
        <w:rPr>
          <w:rFonts w:ascii="Times New Roman" w:eastAsiaTheme="minorEastAsia" w:hAnsi="Times New Roman" w:cs="Times New Roman"/>
          <w:sz w:val="24"/>
          <w:szCs w:val="24"/>
        </w:rPr>
        <w:t xml:space="preserve"> kerja karyawan diperlukan peningkatan sistem </w:t>
      </w:r>
      <w:r>
        <w:rPr>
          <w:rFonts w:ascii="Times New Roman" w:eastAsiaTheme="minorEastAsia" w:hAnsi="Times New Roman" w:cs="Times New Roman"/>
          <w:sz w:val="24"/>
          <w:szCs w:val="24"/>
        </w:rPr>
        <w:t>lingkungan</w:t>
      </w:r>
      <w:r w:rsidRPr="00150772">
        <w:rPr>
          <w:rFonts w:ascii="Times New Roman" w:eastAsiaTheme="minorEastAsia" w:hAnsi="Times New Roman" w:cs="Times New Roman"/>
          <w:sz w:val="24"/>
          <w:szCs w:val="24"/>
        </w:rPr>
        <w:t xml:space="preserve"> kerja.</w:t>
      </w:r>
    </w:p>
    <w:p w:rsidR="00501AF0" w:rsidRDefault="008A677A" w:rsidP="00AC07A6">
      <w:pPr>
        <w:pStyle w:val="ListParagraph"/>
        <w:tabs>
          <w:tab w:val="left" w:pos="0"/>
        </w:tabs>
        <w:spacing w:line="360" w:lineRule="auto"/>
        <w:ind w:left="0" w:firstLine="720"/>
        <w:jc w:val="both"/>
        <w:rPr>
          <w:rFonts w:ascii="Times New Roman" w:hAnsi="Times New Roman" w:cs="Times New Roman"/>
          <w:sz w:val="24"/>
          <w:szCs w:val="24"/>
        </w:rPr>
      </w:pPr>
      <w:r w:rsidRPr="006672FD">
        <w:rPr>
          <w:rFonts w:ascii="Times New Roman" w:hAnsi="Times New Roman" w:cs="Times New Roman"/>
          <w:sz w:val="24"/>
          <w:szCs w:val="24"/>
          <w:lang w:val="id-ID"/>
        </w:rPr>
        <w:t>Ha</w:t>
      </w:r>
      <w:r w:rsidR="00AD2FD3">
        <w:rPr>
          <w:rFonts w:ascii="Times New Roman" w:hAnsi="Times New Roman" w:cs="Times New Roman"/>
          <w:sz w:val="24"/>
          <w:szCs w:val="24"/>
          <w:lang w:val="en-US"/>
        </w:rPr>
        <w:t>sil penelitian</w:t>
      </w:r>
      <w:r w:rsidRPr="006672FD">
        <w:rPr>
          <w:rFonts w:ascii="Times New Roman" w:hAnsi="Times New Roman" w:cs="Times New Roman"/>
          <w:sz w:val="24"/>
          <w:szCs w:val="24"/>
          <w:lang w:val="id-ID"/>
        </w:rPr>
        <w:t xml:space="preserve"> ini </w:t>
      </w:r>
      <w:r w:rsidR="00AD2FD3">
        <w:rPr>
          <w:rFonts w:ascii="Times New Roman" w:hAnsi="Times New Roman" w:cs="Times New Roman"/>
          <w:sz w:val="24"/>
          <w:szCs w:val="24"/>
          <w:lang w:val="en-US"/>
        </w:rPr>
        <w:t>sejalan</w:t>
      </w:r>
      <w:r w:rsidRPr="006672FD">
        <w:rPr>
          <w:rFonts w:ascii="Times New Roman" w:hAnsi="Times New Roman" w:cs="Times New Roman"/>
          <w:sz w:val="24"/>
          <w:szCs w:val="24"/>
          <w:lang w:val="id-ID"/>
        </w:rPr>
        <w:t xml:space="preserve"> dengan hasil penelitian </w:t>
      </w:r>
      <w:r w:rsidR="006D67A8">
        <w:rPr>
          <w:rFonts w:ascii="Times New Roman" w:hAnsi="Times New Roman" w:cs="Times New Roman"/>
          <w:bCs/>
          <w:sz w:val="24"/>
          <w:szCs w:val="24"/>
          <w:lang w:val="en-US"/>
        </w:rPr>
        <w:t>Herawati</w:t>
      </w:r>
      <w:r>
        <w:rPr>
          <w:rFonts w:ascii="Times New Roman" w:hAnsi="Times New Roman" w:cs="Times New Roman"/>
          <w:bCs/>
          <w:sz w:val="24"/>
          <w:szCs w:val="24"/>
          <w:lang w:val="en-US"/>
        </w:rPr>
        <w:t xml:space="preserve"> </w:t>
      </w:r>
      <w:r w:rsidR="00AD2FD3">
        <w:rPr>
          <w:rFonts w:ascii="Times New Roman" w:hAnsi="Times New Roman" w:cs="Times New Roman"/>
          <w:bCs/>
          <w:sz w:val="24"/>
          <w:szCs w:val="24"/>
          <w:lang w:val="en-US"/>
        </w:rPr>
        <w:t xml:space="preserve">Tandirerung </w:t>
      </w:r>
      <w:r w:rsidRPr="006672FD">
        <w:rPr>
          <w:rFonts w:ascii="Times New Roman" w:hAnsi="Times New Roman" w:cs="Times New Roman"/>
          <w:bCs/>
          <w:sz w:val="24"/>
          <w:szCs w:val="24"/>
          <w:lang w:val="id-ID"/>
        </w:rPr>
        <w:t>(201</w:t>
      </w:r>
      <w:r w:rsidR="006D67A8">
        <w:rPr>
          <w:rFonts w:ascii="Times New Roman" w:hAnsi="Times New Roman" w:cs="Times New Roman"/>
          <w:bCs/>
          <w:sz w:val="24"/>
          <w:szCs w:val="24"/>
          <w:lang w:val="en-US"/>
        </w:rPr>
        <w:t>9</w:t>
      </w:r>
      <w:r w:rsidRPr="006672FD">
        <w:rPr>
          <w:rFonts w:ascii="Times New Roman" w:hAnsi="Times New Roman" w:cs="Times New Roman"/>
          <w:bCs/>
          <w:sz w:val="24"/>
          <w:szCs w:val="24"/>
          <w:lang w:val="id-ID"/>
        </w:rPr>
        <w:t xml:space="preserve">) </w:t>
      </w:r>
      <w:r w:rsidR="00AD2FD3">
        <w:rPr>
          <w:rFonts w:ascii="Times New Roman" w:hAnsi="Times New Roman" w:cs="Times New Roman"/>
          <w:bCs/>
          <w:sz w:val="24"/>
          <w:szCs w:val="24"/>
          <w:lang w:val="en-US"/>
        </w:rPr>
        <w:t xml:space="preserve">dan Mujin dan Indraton (2015) </w:t>
      </w:r>
      <w:r w:rsidRPr="006672FD">
        <w:rPr>
          <w:rFonts w:ascii="Times New Roman" w:hAnsi="Times New Roman" w:cs="Times New Roman"/>
          <w:bCs/>
          <w:sz w:val="24"/>
          <w:szCs w:val="24"/>
          <w:lang w:val="id-ID"/>
        </w:rPr>
        <w:t xml:space="preserve">bahwa </w:t>
      </w:r>
      <w:r w:rsidRPr="006672FD">
        <w:rPr>
          <w:rFonts w:ascii="Times New Roman" w:hAnsi="Times New Roman" w:cs="Times New Roman"/>
          <w:sz w:val="24"/>
          <w:szCs w:val="24"/>
          <w:lang w:val="id-ID"/>
        </w:rPr>
        <w:t>a</w:t>
      </w:r>
      <w:r w:rsidRPr="006672FD">
        <w:rPr>
          <w:rFonts w:ascii="Times New Roman" w:hAnsi="Times New Roman" w:cs="Times New Roman"/>
          <w:sz w:val="24"/>
          <w:szCs w:val="24"/>
        </w:rPr>
        <w:t xml:space="preserve">da pengaruh positif pengaruh antara </w:t>
      </w:r>
      <w:r w:rsidR="006D67A8">
        <w:rPr>
          <w:rFonts w:ascii="Times New Roman" w:hAnsi="Times New Roman" w:cs="Times New Roman"/>
          <w:sz w:val="24"/>
          <w:szCs w:val="24"/>
        </w:rPr>
        <w:t>lingkungan</w:t>
      </w:r>
      <w:r w:rsidRPr="006672FD">
        <w:rPr>
          <w:rFonts w:ascii="Times New Roman" w:hAnsi="Times New Roman" w:cs="Times New Roman"/>
          <w:sz w:val="24"/>
          <w:szCs w:val="24"/>
        </w:rPr>
        <w:t xml:space="preserve"> kerja terhadap </w:t>
      </w:r>
      <w:r w:rsidR="006D67A8">
        <w:rPr>
          <w:rFonts w:ascii="Times New Roman" w:hAnsi="Times New Roman" w:cs="Times New Roman"/>
          <w:sz w:val="24"/>
          <w:szCs w:val="24"/>
        </w:rPr>
        <w:t>disiplin</w:t>
      </w:r>
      <w:r w:rsidRPr="006672FD">
        <w:rPr>
          <w:rFonts w:ascii="Times New Roman" w:hAnsi="Times New Roman" w:cs="Times New Roman"/>
          <w:sz w:val="24"/>
          <w:szCs w:val="24"/>
        </w:rPr>
        <w:t xml:space="preserve"> kerja karyawan</w:t>
      </w:r>
      <w:r w:rsidR="00AD2FD3">
        <w:rPr>
          <w:rFonts w:ascii="Times New Roman" w:hAnsi="Times New Roman" w:cs="Times New Roman"/>
          <w:sz w:val="24"/>
          <w:szCs w:val="24"/>
        </w:rPr>
        <w:t>.</w:t>
      </w:r>
    </w:p>
    <w:p w:rsidR="008A677A" w:rsidRDefault="008A677A" w:rsidP="00AC07A6">
      <w:pPr>
        <w:pStyle w:val="ListParagraph"/>
        <w:tabs>
          <w:tab w:val="left" w:pos="0"/>
        </w:tabs>
        <w:spacing w:line="360" w:lineRule="auto"/>
        <w:ind w:left="0" w:firstLine="720"/>
        <w:jc w:val="both"/>
        <w:rPr>
          <w:rFonts w:ascii="Times New Roman" w:eastAsiaTheme="minorEastAsia" w:hAnsi="Times New Roman" w:cs="Times New Roman"/>
          <w:sz w:val="24"/>
          <w:szCs w:val="24"/>
        </w:rPr>
      </w:pPr>
    </w:p>
    <w:p w:rsidR="00AC07A6" w:rsidRPr="00871DA3" w:rsidRDefault="00AC07A6" w:rsidP="008D3038">
      <w:pPr>
        <w:pStyle w:val="ListParagraph"/>
        <w:numPr>
          <w:ilvl w:val="2"/>
          <w:numId w:val="63"/>
        </w:numPr>
        <w:tabs>
          <w:tab w:val="left" w:pos="0"/>
          <w:tab w:val="left" w:pos="720"/>
        </w:tabs>
        <w:spacing w:after="200" w:line="360" w:lineRule="auto"/>
        <w:ind w:hanging="1080"/>
        <w:jc w:val="both"/>
        <w:rPr>
          <w:rFonts w:ascii="Times New Roman" w:eastAsiaTheme="minorEastAsia" w:hAnsi="Times New Roman" w:cs="Times New Roman"/>
          <w:b/>
          <w:sz w:val="24"/>
          <w:szCs w:val="24"/>
        </w:rPr>
      </w:pPr>
      <w:bookmarkStart w:id="8" w:name="_Toc23466176"/>
      <w:bookmarkStart w:id="9" w:name="_Toc23472612"/>
      <w:r w:rsidRPr="00871DA3">
        <w:rPr>
          <w:rFonts w:ascii="Times New Roman" w:eastAsiaTheme="majorEastAsia" w:hAnsi="Times New Roman" w:cs="Times New Roman"/>
          <w:b/>
          <w:bCs/>
          <w:sz w:val="24"/>
          <w:szCs w:val="24"/>
        </w:rPr>
        <w:t xml:space="preserve">Pengaruh Komitmen Organisasi Terhadap </w:t>
      </w:r>
      <w:bookmarkEnd w:id="8"/>
      <w:bookmarkEnd w:id="9"/>
      <w:r w:rsidRPr="00871DA3">
        <w:rPr>
          <w:rFonts w:ascii="Times New Roman" w:eastAsiaTheme="majorEastAsia" w:hAnsi="Times New Roman" w:cs="Times New Roman"/>
          <w:b/>
          <w:bCs/>
          <w:sz w:val="24"/>
          <w:szCs w:val="24"/>
        </w:rPr>
        <w:t>Disiplin Kerja</w:t>
      </w:r>
    </w:p>
    <w:p w:rsidR="00A860CE" w:rsidRPr="00A860CE" w:rsidRDefault="00A860CE" w:rsidP="00A860CE">
      <w:pPr>
        <w:spacing w:before="120" w:after="0" w:line="360" w:lineRule="auto"/>
        <w:ind w:firstLine="720"/>
        <w:jc w:val="both"/>
        <w:rPr>
          <w:rFonts w:ascii="Times New Roman" w:hAnsi="Times New Roman" w:cs="Times New Roman"/>
          <w:color w:val="000000"/>
          <w:sz w:val="24"/>
          <w:szCs w:val="24"/>
        </w:rPr>
      </w:pPr>
      <w:r w:rsidRPr="00A860CE">
        <w:rPr>
          <w:rFonts w:ascii="Times New Roman" w:eastAsia="Times New Roman" w:hAnsi="Times New Roman" w:cs="Times New Roman"/>
          <w:sz w:val="24"/>
          <w:szCs w:val="24"/>
        </w:rPr>
        <w:t xml:space="preserve">Komitmen Menurut Allen Mayer 2001 </w:t>
      </w:r>
      <w:r w:rsidR="00720AFD">
        <w:rPr>
          <w:rFonts w:ascii="Times New Roman" w:eastAsia="Times New Roman" w:hAnsi="Times New Roman" w:cs="Times New Roman"/>
          <w:sz w:val="24"/>
          <w:szCs w:val="24"/>
        </w:rPr>
        <w:t>(</w:t>
      </w:r>
      <w:r w:rsidRPr="00A860CE">
        <w:rPr>
          <w:rFonts w:ascii="Times New Roman" w:eastAsia="Times New Roman" w:hAnsi="Times New Roman" w:cs="Times New Roman"/>
          <w:sz w:val="24"/>
          <w:szCs w:val="24"/>
        </w:rPr>
        <w:t>dalam Busro 2019:75</w:t>
      </w:r>
      <w:r w:rsidR="00720AFD">
        <w:rPr>
          <w:rFonts w:ascii="Times New Roman" w:eastAsia="Times New Roman" w:hAnsi="Times New Roman" w:cs="Times New Roman"/>
          <w:sz w:val="24"/>
          <w:szCs w:val="24"/>
        </w:rPr>
        <w:t>)</w:t>
      </w:r>
      <w:r w:rsidR="00E95111">
        <w:rPr>
          <w:rFonts w:ascii="Times New Roman" w:eastAsia="Times New Roman" w:hAnsi="Times New Roman" w:cs="Times New Roman"/>
          <w:sz w:val="24"/>
          <w:szCs w:val="24"/>
        </w:rPr>
        <w:t xml:space="preserve"> </w:t>
      </w:r>
      <w:r w:rsidRPr="00A860CE">
        <w:rPr>
          <w:rFonts w:ascii="Times New Roman" w:eastAsia="Times New Roman" w:hAnsi="Times New Roman" w:cs="Times New Roman"/>
          <w:sz w:val="24"/>
          <w:szCs w:val="24"/>
        </w:rPr>
        <w:t>Komitmen afektif (</w:t>
      </w:r>
      <w:r w:rsidRPr="0095304A">
        <w:rPr>
          <w:rFonts w:ascii="Times New Roman" w:eastAsia="Times New Roman" w:hAnsi="Times New Roman" w:cs="Times New Roman"/>
          <w:i/>
          <w:iCs/>
          <w:sz w:val="24"/>
          <w:szCs w:val="24"/>
        </w:rPr>
        <w:t>affective commitment</w:t>
      </w:r>
      <w:r w:rsidRPr="00A860CE">
        <w:rPr>
          <w:rFonts w:ascii="Times New Roman" w:eastAsia="Times New Roman" w:hAnsi="Times New Roman" w:cs="Times New Roman"/>
          <w:sz w:val="24"/>
          <w:szCs w:val="24"/>
        </w:rPr>
        <w:t>), yaitu: keterlibatan emosional seseorang pada organisasinya berupa perasan cinta pada organisasi. 2. Komitmen kontinue (</w:t>
      </w:r>
      <w:r w:rsidRPr="0095304A">
        <w:rPr>
          <w:rFonts w:ascii="Times New Roman" w:eastAsia="Times New Roman" w:hAnsi="Times New Roman" w:cs="Times New Roman"/>
          <w:i/>
          <w:iCs/>
          <w:sz w:val="24"/>
          <w:szCs w:val="24"/>
        </w:rPr>
        <w:t>continuance commitment</w:t>
      </w:r>
      <w:r w:rsidRPr="00A860CE">
        <w:rPr>
          <w:rFonts w:ascii="Times New Roman" w:eastAsia="Times New Roman" w:hAnsi="Times New Roman" w:cs="Times New Roman"/>
          <w:sz w:val="24"/>
          <w:szCs w:val="24"/>
        </w:rPr>
        <w:t>), yaitu: persepsi seseorang atas biaya dan risiko dengan meninggalkan organisasi saat ini. Artinya, terdapat dua aspek pada komitmen kontinyu, yaitu: melibatkan pengorbanan pribadi apabila meninggalkan organisasi dan ketiadaan alternatif yang tersedia bagi orang tersebut. 3. Komitmen normatif (</w:t>
      </w:r>
      <w:r w:rsidRPr="0095304A">
        <w:rPr>
          <w:rFonts w:ascii="Times New Roman" w:eastAsia="Times New Roman" w:hAnsi="Times New Roman" w:cs="Times New Roman"/>
          <w:i/>
          <w:iCs/>
          <w:sz w:val="24"/>
          <w:szCs w:val="24"/>
        </w:rPr>
        <w:t>normative commitment</w:t>
      </w:r>
      <w:r w:rsidRPr="00A860CE">
        <w:rPr>
          <w:rFonts w:ascii="Times New Roman" w:eastAsia="Times New Roman" w:hAnsi="Times New Roman" w:cs="Times New Roman"/>
          <w:sz w:val="24"/>
          <w:szCs w:val="24"/>
        </w:rPr>
        <w:t>) yaitu: sebuah dimensi moral yang didasarkan pada perasaan wajib dan tanggung jawab pada organisasi yang mempekerjakannya</w:t>
      </w:r>
      <w:r w:rsidRPr="00A860CE">
        <w:rPr>
          <w:rFonts w:ascii="Times New Roman" w:eastAsia="Times New Roman" w:hAnsi="Times New Roman" w:cs="Times New Roman"/>
          <w:sz w:val="24"/>
        </w:rPr>
        <w:t>.</w:t>
      </w:r>
    </w:p>
    <w:p w:rsidR="00AC07A6" w:rsidRDefault="00AC07A6" w:rsidP="00AC07A6">
      <w:pPr>
        <w:pStyle w:val="ListParagraph"/>
        <w:tabs>
          <w:tab w:val="left" w:pos="0"/>
        </w:tabs>
        <w:spacing w:line="360" w:lineRule="auto"/>
        <w:ind w:left="0" w:firstLine="720"/>
        <w:jc w:val="both"/>
        <w:rPr>
          <w:rFonts w:ascii="Times New Roman" w:hAnsi="Times New Roman" w:cs="Times New Roman"/>
          <w:color w:val="000000" w:themeColor="text1"/>
          <w:sz w:val="24"/>
          <w:szCs w:val="24"/>
        </w:rPr>
      </w:pPr>
      <w:r>
        <w:rPr>
          <w:rFonts w:ascii="Times New Roman" w:eastAsiaTheme="majorEastAsia" w:hAnsi="Times New Roman" w:cs="Times New Roman"/>
          <w:bCs/>
          <w:sz w:val="24"/>
          <w:szCs w:val="24"/>
        </w:rPr>
        <w:t xml:space="preserve">Komitmen </w:t>
      </w:r>
      <w:r w:rsidR="0095304A">
        <w:rPr>
          <w:rFonts w:ascii="Times New Roman" w:eastAsiaTheme="majorEastAsia" w:hAnsi="Times New Roman" w:cs="Times New Roman"/>
          <w:bCs/>
          <w:sz w:val="24"/>
          <w:szCs w:val="24"/>
        </w:rPr>
        <w:t>o</w:t>
      </w:r>
      <w:r>
        <w:rPr>
          <w:rFonts w:ascii="Times New Roman" w:eastAsiaTheme="majorEastAsia" w:hAnsi="Times New Roman" w:cs="Times New Roman"/>
          <w:bCs/>
          <w:sz w:val="24"/>
          <w:szCs w:val="24"/>
        </w:rPr>
        <w:t>rganisasi</w:t>
      </w:r>
      <w:r>
        <w:rPr>
          <w:rFonts w:ascii="Times New Roman" w:hAnsi="Times New Roman" w:cs="Times New Roman"/>
          <w:sz w:val="24"/>
          <w:szCs w:val="24"/>
        </w:rPr>
        <w:t xml:space="preserve"> </w:t>
      </w:r>
      <w:r w:rsidRPr="00584319">
        <w:rPr>
          <w:rFonts w:ascii="Times New Roman" w:hAnsi="Times New Roman" w:cs="Times New Roman"/>
          <w:sz w:val="24"/>
          <w:szCs w:val="24"/>
        </w:rPr>
        <w:t xml:space="preserve">berpengaruh signifikan terhadap </w:t>
      </w:r>
      <w:r>
        <w:rPr>
          <w:rFonts w:ascii="Times New Roman" w:hAnsi="Times New Roman" w:cs="Times New Roman"/>
          <w:sz w:val="24"/>
          <w:szCs w:val="24"/>
        </w:rPr>
        <w:t>disiplin</w:t>
      </w:r>
      <w:r w:rsidRPr="00584319">
        <w:rPr>
          <w:rFonts w:ascii="Times New Roman" w:hAnsi="Times New Roman" w:cs="Times New Roman"/>
          <w:sz w:val="24"/>
          <w:szCs w:val="24"/>
        </w:rPr>
        <w:t xml:space="preserve"> kerja </w:t>
      </w:r>
      <w:r>
        <w:rPr>
          <w:rFonts w:ascii="Times New Roman" w:hAnsi="Times New Roman" w:cs="Times New Roman"/>
          <w:sz w:val="24"/>
          <w:szCs w:val="24"/>
        </w:rPr>
        <w:t>karyawan</w:t>
      </w:r>
      <w:r w:rsidRPr="00584319">
        <w:rPr>
          <w:rFonts w:ascii="Times New Roman" w:hAnsi="Times New Roman" w:cs="Times New Roman"/>
          <w:sz w:val="24"/>
          <w:szCs w:val="24"/>
        </w:rPr>
        <w:t xml:space="preserve"> pada </w:t>
      </w:r>
      <w:r w:rsidRPr="00150772">
        <w:rPr>
          <w:rFonts w:ascii="Times New Roman" w:eastAsiaTheme="minorEastAsia" w:hAnsi="Times New Roman" w:cs="Times New Roman"/>
          <w:sz w:val="24"/>
          <w:szCs w:val="24"/>
        </w:rPr>
        <w:t xml:space="preserve">PT </w:t>
      </w:r>
      <w:r>
        <w:rPr>
          <w:rFonts w:ascii="Times New Roman" w:eastAsiaTheme="minorEastAsia" w:hAnsi="Times New Roman" w:cs="Times New Roman"/>
          <w:sz w:val="24"/>
          <w:szCs w:val="24"/>
        </w:rPr>
        <w:t>Hutama Karya (Persero)</w:t>
      </w:r>
      <w:r w:rsidRPr="00150772">
        <w:rPr>
          <w:rFonts w:ascii="Times New Roman" w:eastAsiaTheme="minorEastAsia" w:hAnsi="Times New Roman" w:cs="Times New Roman"/>
          <w:sz w:val="24"/>
          <w:szCs w:val="24"/>
        </w:rPr>
        <w:t xml:space="preserve"> </w:t>
      </w:r>
      <w:r w:rsidRPr="00584319">
        <w:rPr>
          <w:rFonts w:ascii="Times New Roman" w:hAnsi="Times New Roman" w:cs="Times New Roman"/>
          <w:sz w:val="24"/>
          <w:szCs w:val="24"/>
        </w:rPr>
        <w:t xml:space="preserve">karena hasil uji t yang dilakukan menghasilkan t </w:t>
      </w:r>
      <w:r w:rsidRPr="00584319">
        <w:rPr>
          <w:rFonts w:ascii="Times New Roman" w:hAnsi="Times New Roman" w:cs="Times New Roman"/>
          <w:sz w:val="24"/>
          <w:szCs w:val="24"/>
        </w:rPr>
        <w:lastRenderedPageBreak/>
        <w:t xml:space="preserve">hitung sebesar </w:t>
      </w: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id-ID"/>
        </w:rPr>
        <w:t>,</w:t>
      </w:r>
      <w:r>
        <w:rPr>
          <w:rFonts w:ascii="Times New Roman" w:hAnsi="Times New Roman" w:cs="Times New Roman"/>
          <w:color w:val="000000" w:themeColor="text1"/>
          <w:sz w:val="24"/>
          <w:szCs w:val="24"/>
        </w:rPr>
        <w:t>722</w:t>
      </w:r>
      <w:r w:rsidRPr="000D44D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dengan tingkat signifikan 0,029</w:t>
      </w:r>
      <w:r w:rsidRPr="000D44D7">
        <w:rPr>
          <w:rFonts w:ascii="Times New Roman" w:hAnsi="Times New Roman" w:cs="Times New Roman"/>
          <w:color w:val="000000" w:themeColor="text1"/>
          <w:sz w:val="24"/>
          <w:szCs w:val="24"/>
        </w:rPr>
        <w:t xml:space="preserve"> dibawah </w:t>
      </w:r>
      <w:r w:rsidRPr="000D44D7">
        <w:rPr>
          <w:rFonts w:ascii="Times New Roman" w:hAnsi="Times New Roman" w:cs="Times New Roman"/>
          <w:i/>
          <w:color w:val="000000" w:themeColor="text1"/>
          <w:sz w:val="24"/>
          <w:szCs w:val="24"/>
        </w:rPr>
        <w:t>level of significant</w:t>
      </w:r>
      <w:r w:rsidRPr="000D44D7">
        <w:rPr>
          <w:rFonts w:ascii="Times New Roman" w:hAnsi="Times New Roman" w:cs="Times New Roman"/>
          <w:color w:val="000000" w:themeColor="text1"/>
          <w:sz w:val="24"/>
          <w:szCs w:val="24"/>
        </w:rPr>
        <w:t xml:space="preserve"> 0,05 dengan bentuk pengaruhnya adalah positif karena nilai koefisien regresi </w:t>
      </w:r>
      <w:r>
        <w:rPr>
          <w:rFonts w:ascii="Times New Roman" w:hAnsi="Times New Roman" w:cs="Times New Roman"/>
          <w:color w:val="000000" w:themeColor="text1"/>
          <w:sz w:val="24"/>
          <w:szCs w:val="24"/>
        </w:rPr>
        <w:t>komitmen organisasi</w:t>
      </w:r>
      <w:r w:rsidRPr="000D44D7">
        <w:rPr>
          <w:rFonts w:ascii="Times New Roman" w:hAnsi="Times New Roman" w:cs="Times New Roman"/>
          <w:color w:val="000000" w:themeColor="text1"/>
          <w:sz w:val="24"/>
          <w:szCs w:val="24"/>
        </w:rPr>
        <w:t xml:space="preserve"> sebesar </w:t>
      </w:r>
      <w:r w:rsidRPr="000D44D7">
        <w:rPr>
          <w:rFonts w:ascii="Times New Roman" w:hAnsi="Times New Roman" w:cs="Times New Roman"/>
          <w:color w:val="000000" w:themeColor="text1"/>
          <w:sz w:val="24"/>
          <w:szCs w:val="24"/>
          <w:lang w:val="id-ID"/>
        </w:rPr>
        <w:t>0,25</w:t>
      </w:r>
      <w:r>
        <w:rPr>
          <w:rFonts w:ascii="Times New Roman" w:hAnsi="Times New Roman" w:cs="Times New Roman"/>
          <w:color w:val="000000" w:themeColor="text1"/>
          <w:sz w:val="24"/>
          <w:szCs w:val="24"/>
        </w:rPr>
        <w:t>5</w:t>
      </w:r>
      <w:r w:rsidRPr="000D44D7">
        <w:rPr>
          <w:rFonts w:ascii="Times New Roman" w:hAnsi="Times New Roman" w:cs="Times New Roman"/>
          <w:color w:val="000000" w:themeColor="text1"/>
          <w:sz w:val="24"/>
          <w:szCs w:val="24"/>
        </w:rPr>
        <w:t>.</w:t>
      </w:r>
    </w:p>
    <w:p w:rsidR="00AC07A6" w:rsidRDefault="00AC07A6" w:rsidP="00AC07A6">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00528F">
        <w:rPr>
          <w:rFonts w:ascii="Times New Roman" w:hAnsi="Times New Roman" w:cs="Times New Roman"/>
          <w:color w:val="000000" w:themeColor="text1"/>
          <w:sz w:val="24"/>
          <w:szCs w:val="24"/>
          <w:lang w:val="id-ID"/>
        </w:rPr>
        <w:t xml:space="preserve">Melalui </w:t>
      </w:r>
      <w:r>
        <w:rPr>
          <w:rFonts w:ascii="Times New Roman" w:hAnsi="Times New Roman" w:cs="Times New Roman"/>
          <w:color w:val="000000" w:themeColor="text1"/>
          <w:sz w:val="24"/>
          <w:szCs w:val="24"/>
        </w:rPr>
        <w:t>komitmen</w:t>
      </w:r>
      <w:r w:rsidRPr="0000528F">
        <w:rPr>
          <w:rFonts w:ascii="Times New Roman" w:hAnsi="Times New Roman" w:cs="Times New Roman"/>
          <w:color w:val="000000" w:themeColor="text1"/>
          <w:sz w:val="24"/>
          <w:szCs w:val="24"/>
          <w:lang w:val="id-ID"/>
        </w:rPr>
        <w:t xml:space="preserve"> mencerminkan kekuatan dan keberhasilan dalam peke</w:t>
      </w:r>
      <w:r>
        <w:rPr>
          <w:rFonts w:ascii="Times New Roman" w:hAnsi="Times New Roman" w:cs="Times New Roman"/>
          <w:color w:val="000000" w:themeColor="text1"/>
          <w:sz w:val="24"/>
          <w:szCs w:val="24"/>
          <w:lang w:val="id-ID"/>
        </w:rPr>
        <w:t xml:space="preserve">rjaannya. </w:t>
      </w:r>
      <w:r w:rsidRPr="0000528F">
        <w:rPr>
          <w:rFonts w:ascii="Times New Roman" w:hAnsi="Times New Roman" w:cs="Times New Roman"/>
          <w:color w:val="000000" w:themeColor="text1"/>
          <w:sz w:val="24"/>
          <w:szCs w:val="24"/>
          <w:lang w:val="id-ID"/>
        </w:rPr>
        <w:t xml:space="preserve">Dalam hal ini terdapat hubungan yang signifikan antara </w:t>
      </w:r>
      <w:r>
        <w:rPr>
          <w:rFonts w:ascii="Times New Roman" w:hAnsi="Times New Roman" w:cs="Times New Roman"/>
          <w:color w:val="000000" w:themeColor="text1"/>
          <w:sz w:val="24"/>
          <w:szCs w:val="24"/>
        </w:rPr>
        <w:t>komitmen organisasi</w:t>
      </w:r>
      <w:r w:rsidRPr="0000528F">
        <w:rPr>
          <w:rFonts w:ascii="Times New Roman" w:hAnsi="Times New Roman" w:cs="Times New Roman"/>
          <w:color w:val="000000" w:themeColor="text1"/>
          <w:sz w:val="24"/>
          <w:szCs w:val="24"/>
          <w:lang w:val="id-ID"/>
        </w:rPr>
        <w:t xml:space="preserve"> dengan</w:t>
      </w:r>
      <w:r>
        <w:rPr>
          <w:rFonts w:ascii="Times New Roman" w:hAnsi="Times New Roman" w:cs="Times New Roman"/>
          <w:color w:val="000000" w:themeColor="text1"/>
          <w:sz w:val="24"/>
          <w:szCs w:val="24"/>
        </w:rPr>
        <w:t xml:space="preserve"> disiplin</w:t>
      </w:r>
      <w:r w:rsidRPr="0000528F">
        <w:rPr>
          <w:rFonts w:ascii="Times New Roman" w:hAnsi="Times New Roman" w:cs="Times New Roman"/>
          <w:color w:val="000000" w:themeColor="text1"/>
          <w:sz w:val="24"/>
          <w:szCs w:val="24"/>
          <w:lang w:val="id-ID"/>
        </w:rPr>
        <w:t xml:space="preserve"> kerja karyawan. Oleh sebab itu, apabila ingin meningkatkan </w:t>
      </w:r>
      <w:r>
        <w:rPr>
          <w:rFonts w:ascii="Times New Roman" w:hAnsi="Times New Roman" w:cs="Times New Roman"/>
          <w:color w:val="000000" w:themeColor="text1"/>
          <w:sz w:val="24"/>
          <w:szCs w:val="24"/>
        </w:rPr>
        <w:t>prestasi</w:t>
      </w:r>
      <w:r w:rsidRPr="0000528F">
        <w:rPr>
          <w:rFonts w:ascii="Times New Roman" w:hAnsi="Times New Roman" w:cs="Times New Roman"/>
          <w:color w:val="000000" w:themeColor="text1"/>
          <w:sz w:val="24"/>
          <w:szCs w:val="24"/>
          <w:lang w:val="id-ID"/>
        </w:rPr>
        <w:t xml:space="preserve"> kerja  karyawan, salah satunya yang perlu diperhatikan adalah memberikan </w:t>
      </w:r>
      <w:r>
        <w:rPr>
          <w:rFonts w:ascii="Times New Roman" w:hAnsi="Times New Roman" w:cs="Times New Roman"/>
          <w:color w:val="000000" w:themeColor="text1"/>
          <w:sz w:val="24"/>
          <w:szCs w:val="24"/>
        </w:rPr>
        <w:t xml:space="preserve">komitmen </w:t>
      </w:r>
      <w:r w:rsidRPr="0000528F">
        <w:rPr>
          <w:rFonts w:ascii="Times New Roman" w:hAnsi="Times New Roman" w:cs="Times New Roman"/>
          <w:color w:val="000000" w:themeColor="text1"/>
          <w:sz w:val="24"/>
          <w:szCs w:val="24"/>
          <w:lang w:val="id-ID"/>
        </w:rPr>
        <w:t xml:space="preserve">yang tinggi kepada karyawan. </w:t>
      </w:r>
    </w:p>
    <w:p w:rsidR="00AC07A6" w:rsidRDefault="00AC07A6" w:rsidP="00AC07A6">
      <w:pPr>
        <w:autoSpaceDE w:val="0"/>
        <w:autoSpaceDN w:val="0"/>
        <w:adjustRightInd w:val="0"/>
        <w:spacing w:after="0" w:line="360" w:lineRule="auto"/>
        <w:ind w:firstLine="720"/>
        <w:jc w:val="both"/>
        <w:rPr>
          <w:rFonts w:ascii="Times New Roman" w:hAnsi="Times New Roman" w:cs="Times New Roman"/>
          <w:sz w:val="24"/>
          <w:szCs w:val="24"/>
        </w:rPr>
      </w:pPr>
      <w:r w:rsidRPr="00584319">
        <w:rPr>
          <w:rFonts w:ascii="Times New Roman" w:hAnsi="Times New Roman" w:cs="Times New Roman"/>
          <w:sz w:val="24"/>
          <w:szCs w:val="24"/>
        </w:rPr>
        <w:t xml:space="preserve">Hal ini menunjukkan semakin meningkatnya </w:t>
      </w:r>
      <w:r>
        <w:rPr>
          <w:rFonts w:ascii="Times New Roman" w:hAnsi="Times New Roman" w:cs="Times New Roman"/>
          <w:sz w:val="24"/>
          <w:szCs w:val="24"/>
        </w:rPr>
        <w:t>komitmen organisasi berakibat meningkatnya disiplin</w:t>
      </w:r>
      <w:r w:rsidRPr="00584319">
        <w:rPr>
          <w:rFonts w:ascii="Times New Roman" w:hAnsi="Times New Roman" w:cs="Times New Roman"/>
          <w:sz w:val="24"/>
          <w:szCs w:val="24"/>
        </w:rPr>
        <w:t xml:space="preserve"> kerja pegawai pada PT </w:t>
      </w:r>
      <w:r>
        <w:rPr>
          <w:rFonts w:ascii="Times New Roman" w:hAnsi="Times New Roman" w:cs="Times New Roman"/>
          <w:sz w:val="24"/>
          <w:szCs w:val="24"/>
        </w:rPr>
        <w:t>Hutama Karya (Persero)</w:t>
      </w:r>
      <w:r w:rsidRPr="00584319">
        <w:rPr>
          <w:rFonts w:ascii="Times New Roman" w:hAnsi="Times New Roman" w:cs="Times New Roman"/>
          <w:sz w:val="24"/>
          <w:szCs w:val="24"/>
        </w:rPr>
        <w:t xml:space="preserve"> dan sebaliknya jika </w:t>
      </w:r>
      <w:r>
        <w:rPr>
          <w:rFonts w:ascii="Times New Roman" w:hAnsi="Times New Roman" w:cs="Times New Roman"/>
          <w:sz w:val="24"/>
          <w:szCs w:val="24"/>
        </w:rPr>
        <w:t>komitmen organisasi menurun</w:t>
      </w:r>
      <w:r w:rsidRPr="00584319">
        <w:rPr>
          <w:rFonts w:ascii="Times New Roman" w:hAnsi="Times New Roman" w:cs="Times New Roman"/>
          <w:sz w:val="24"/>
          <w:szCs w:val="24"/>
        </w:rPr>
        <w:t xml:space="preserve"> maka </w:t>
      </w:r>
      <w:r>
        <w:rPr>
          <w:rFonts w:ascii="Times New Roman" w:hAnsi="Times New Roman" w:cs="Times New Roman"/>
          <w:sz w:val="24"/>
          <w:szCs w:val="24"/>
        </w:rPr>
        <w:t>disiplin</w:t>
      </w:r>
      <w:r w:rsidRPr="00584319">
        <w:rPr>
          <w:rFonts w:ascii="Times New Roman" w:hAnsi="Times New Roman" w:cs="Times New Roman"/>
          <w:sz w:val="24"/>
          <w:szCs w:val="24"/>
        </w:rPr>
        <w:t xml:space="preserve"> kerja juga menurun. Hal ini menunjukkan </w:t>
      </w:r>
      <w:r>
        <w:rPr>
          <w:rFonts w:ascii="Times New Roman" w:hAnsi="Times New Roman" w:cs="Times New Roman"/>
          <w:sz w:val="24"/>
          <w:szCs w:val="24"/>
        </w:rPr>
        <w:t>disiplin</w:t>
      </w:r>
      <w:r w:rsidRPr="00584319">
        <w:rPr>
          <w:rFonts w:ascii="Times New Roman" w:hAnsi="Times New Roman" w:cs="Times New Roman"/>
          <w:sz w:val="24"/>
          <w:szCs w:val="24"/>
        </w:rPr>
        <w:t xml:space="preserve"> kerja PT </w:t>
      </w:r>
      <w:r>
        <w:rPr>
          <w:rFonts w:ascii="Times New Roman" w:hAnsi="Times New Roman" w:cs="Times New Roman"/>
          <w:sz w:val="24"/>
          <w:szCs w:val="24"/>
        </w:rPr>
        <w:t>Hutama Karya (Persero)</w:t>
      </w:r>
      <w:r w:rsidRPr="00584319">
        <w:rPr>
          <w:rFonts w:ascii="Times New Roman" w:hAnsi="Times New Roman" w:cs="Times New Roman"/>
          <w:sz w:val="24"/>
          <w:szCs w:val="24"/>
        </w:rPr>
        <w:t xml:space="preserve"> dipengaruhi oleh</w:t>
      </w:r>
      <w:r>
        <w:rPr>
          <w:rFonts w:ascii="Times New Roman" w:hAnsi="Times New Roman" w:cs="Times New Roman"/>
          <w:sz w:val="24"/>
          <w:szCs w:val="24"/>
        </w:rPr>
        <w:t xml:space="preserve"> komitmen sehingga disiplin</w:t>
      </w:r>
      <w:r w:rsidRPr="00584319">
        <w:rPr>
          <w:rFonts w:ascii="Times New Roman" w:hAnsi="Times New Roman" w:cs="Times New Roman"/>
          <w:sz w:val="24"/>
          <w:szCs w:val="24"/>
        </w:rPr>
        <w:t xml:space="preserve"> kerja yang dihasilkan oleh pegawai sangat dipengaruhi oleh instruksi-instruksi</w:t>
      </w:r>
      <w:r>
        <w:rPr>
          <w:rFonts w:ascii="Times New Roman" w:hAnsi="Times New Roman" w:cs="Times New Roman"/>
          <w:sz w:val="24"/>
          <w:szCs w:val="24"/>
        </w:rPr>
        <w:t xml:space="preserve"> yang diberikan atasan. </w:t>
      </w:r>
      <w:r>
        <w:rPr>
          <w:rFonts w:ascii="Times New Roman" w:hAnsi="Times New Roman" w:cs="Times New Roman"/>
          <w:sz w:val="24"/>
          <w:szCs w:val="24"/>
          <w:lang w:val="id-ID"/>
        </w:rPr>
        <w:t>Nilai koefisien regresi</w:t>
      </w:r>
      <w:r w:rsidRPr="00584319">
        <w:rPr>
          <w:rFonts w:ascii="Times New Roman" w:hAnsi="Times New Roman" w:cs="Times New Roman"/>
          <w:sz w:val="24"/>
          <w:szCs w:val="24"/>
        </w:rPr>
        <w:t xml:space="preserve"> antara </w:t>
      </w:r>
      <w:r w:rsidR="00AD2FD3">
        <w:rPr>
          <w:rFonts w:ascii="Times New Roman" w:hAnsi="Times New Roman" w:cs="Times New Roman"/>
          <w:sz w:val="24"/>
          <w:szCs w:val="24"/>
        </w:rPr>
        <w:t>lingkungan kerja</w:t>
      </w:r>
      <w:r w:rsidRPr="00584319">
        <w:rPr>
          <w:rFonts w:ascii="Times New Roman" w:hAnsi="Times New Roman" w:cs="Times New Roman"/>
          <w:sz w:val="24"/>
          <w:szCs w:val="24"/>
        </w:rPr>
        <w:t xml:space="preserve"> dengan </w:t>
      </w:r>
      <w:r w:rsidR="00AD2FD3">
        <w:rPr>
          <w:rFonts w:ascii="Times New Roman" w:hAnsi="Times New Roman" w:cs="Times New Roman"/>
          <w:sz w:val="24"/>
          <w:szCs w:val="24"/>
        </w:rPr>
        <w:t>disiplin</w:t>
      </w:r>
      <w:r w:rsidRPr="00584319">
        <w:rPr>
          <w:rFonts w:ascii="Times New Roman" w:hAnsi="Times New Roman" w:cs="Times New Roman"/>
          <w:sz w:val="24"/>
          <w:szCs w:val="24"/>
        </w:rPr>
        <w:t xml:space="preserve"> kerja diperoleh sebesar </w:t>
      </w:r>
      <w:r w:rsidRPr="000D44D7">
        <w:rPr>
          <w:rFonts w:ascii="Times New Roman" w:hAnsi="Times New Roman" w:cs="Times New Roman"/>
          <w:color w:val="000000" w:themeColor="text1"/>
          <w:sz w:val="24"/>
          <w:szCs w:val="24"/>
        </w:rPr>
        <w:t>0,25</w:t>
      </w:r>
      <w:r>
        <w:rPr>
          <w:rFonts w:ascii="Times New Roman" w:hAnsi="Times New Roman" w:cs="Times New Roman"/>
          <w:color w:val="000000" w:themeColor="text1"/>
          <w:sz w:val="24"/>
          <w:szCs w:val="24"/>
        </w:rPr>
        <w:t xml:space="preserve">5 </w:t>
      </w:r>
      <w:r>
        <w:rPr>
          <w:rFonts w:ascii="Times New Roman" w:hAnsi="Times New Roman" w:cs="Times New Roman"/>
          <w:sz w:val="24"/>
          <w:szCs w:val="24"/>
        </w:rPr>
        <w:t>dengan tingkat signifikan 0,029</w:t>
      </w:r>
      <w:r w:rsidRPr="00584319">
        <w:rPr>
          <w:rFonts w:ascii="Times New Roman" w:hAnsi="Times New Roman" w:cs="Times New Roman"/>
          <w:sz w:val="24"/>
          <w:szCs w:val="24"/>
        </w:rPr>
        <w:t xml:space="preserve"> lebih kecil dari 0,05 berarti antara </w:t>
      </w:r>
      <w:r>
        <w:rPr>
          <w:rFonts w:ascii="Times New Roman" w:hAnsi="Times New Roman" w:cs="Times New Roman"/>
          <w:sz w:val="24"/>
          <w:szCs w:val="24"/>
        </w:rPr>
        <w:t>komitmen</w:t>
      </w:r>
      <w:r w:rsidRPr="00584319">
        <w:rPr>
          <w:rFonts w:ascii="Times New Roman" w:hAnsi="Times New Roman" w:cs="Times New Roman"/>
          <w:sz w:val="24"/>
          <w:szCs w:val="24"/>
        </w:rPr>
        <w:t xml:space="preserve"> dengan </w:t>
      </w:r>
      <w:r>
        <w:rPr>
          <w:rFonts w:ascii="Times New Roman" w:hAnsi="Times New Roman" w:cs="Times New Roman"/>
          <w:sz w:val="24"/>
          <w:szCs w:val="24"/>
        </w:rPr>
        <w:t xml:space="preserve">disiplin </w:t>
      </w:r>
      <w:r w:rsidRPr="00584319">
        <w:rPr>
          <w:rFonts w:ascii="Times New Roman" w:hAnsi="Times New Roman" w:cs="Times New Roman"/>
          <w:sz w:val="24"/>
          <w:szCs w:val="24"/>
        </w:rPr>
        <w:t xml:space="preserve">kerja. Hasil tersebut menunjukkan terjadi hubungan positif dan signifikan antara </w:t>
      </w:r>
      <w:r>
        <w:rPr>
          <w:rFonts w:ascii="Times New Roman" w:hAnsi="Times New Roman" w:cs="Times New Roman"/>
          <w:sz w:val="24"/>
          <w:szCs w:val="24"/>
        </w:rPr>
        <w:t>komitmen organisasi</w:t>
      </w:r>
      <w:r w:rsidRPr="00584319">
        <w:rPr>
          <w:rFonts w:ascii="Times New Roman" w:hAnsi="Times New Roman" w:cs="Times New Roman"/>
          <w:sz w:val="24"/>
          <w:szCs w:val="24"/>
        </w:rPr>
        <w:t xml:space="preserve"> dan </w:t>
      </w:r>
      <w:r>
        <w:rPr>
          <w:rFonts w:ascii="Times New Roman" w:hAnsi="Times New Roman" w:cs="Times New Roman"/>
          <w:sz w:val="24"/>
          <w:szCs w:val="24"/>
        </w:rPr>
        <w:t>disiplin</w:t>
      </w:r>
      <w:r w:rsidRPr="00584319">
        <w:rPr>
          <w:rFonts w:ascii="Times New Roman" w:hAnsi="Times New Roman" w:cs="Times New Roman"/>
          <w:sz w:val="24"/>
          <w:szCs w:val="24"/>
        </w:rPr>
        <w:t xml:space="preserve"> kerja pegawai pada PT </w:t>
      </w:r>
      <w:r>
        <w:rPr>
          <w:rFonts w:ascii="Times New Roman" w:hAnsi="Times New Roman" w:cs="Times New Roman"/>
          <w:sz w:val="24"/>
          <w:szCs w:val="24"/>
        </w:rPr>
        <w:t>Hutama Karya (Persero).</w:t>
      </w:r>
    </w:p>
    <w:p w:rsidR="008A677A" w:rsidRDefault="00DB2BF2" w:rsidP="00F754A4">
      <w:pPr>
        <w:pStyle w:val="ListParagraph"/>
        <w:tabs>
          <w:tab w:val="left" w:pos="0"/>
        </w:tabs>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sejalan dengan </w:t>
      </w:r>
      <w:r>
        <w:rPr>
          <w:rFonts w:ascii="Times New Roman" w:hAnsi="Times New Roman" w:cs="Times New Roman"/>
          <w:sz w:val="24"/>
          <w:szCs w:val="24"/>
          <w:lang w:val="id-ID"/>
        </w:rPr>
        <w:t>hasil penelitian yang dilakukan oleh</w:t>
      </w:r>
      <w:r w:rsidR="008A677A">
        <w:rPr>
          <w:rFonts w:ascii="Times New Roman" w:hAnsi="Times New Roman" w:cs="Times New Roman"/>
          <w:bCs/>
          <w:sz w:val="24"/>
          <w:szCs w:val="24"/>
        </w:rPr>
        <w:t xml:space="preserve"> Zhara Mauli</w:t>
      </w:r>
      <w:r w:rsidR="008A677A" w:rsidRPr="006672FD">
        <w:rPr>
          <w:rFonts w:ascii="Times New Roman" w:hAnsi="Times New Roman" w:cs="Times New Roman"/>
          <w:bCs/>
          <w:sz w:val="24"/>
          <w:szCs w:val="24"/>
        </w:rPr>
        <w:t xml:space="preserve"> (201</w:t>
      </w:r>
      <w:r w:rsidR="008A677A">
        <w:rPr>
          <w:rFonts w:ascii="Times New Roman" w:hAnsi="Times New Roman" w:cs="Times New Roman"/>
          <w:bCs/>
          <w:sz w:val="24"/>
          <w:szCs w:val="24"/>
        </w:rPr>
        <w:t>8</w:t>
      </w:r>
      <w:r w:rsidR="008A677A" w:rsidRPr="006672FD">
        <w:rPr>
          <w:rFonts w:ascii="Times New Roman" w:hAnsi="Times New Roman" w:cs="Times New Roman"/>
          <w:bCs/>
          <w:sz w:val="24"/>
          <w:szCs w:val="24"/>
        </w:rPr>
        <w:t xml:space="preserve">) </w:t>
      </w:r>
      <w:r w:rsidR="00F754A4" w:rsidRPr="006672FD">
        <w:rPr>
          <w:rFonts w:ascii="Times New Roman" w:hAnsi="Times New Roman" w:cs="Times New Roman"/>
          <w:bCs/>
          <w:sz w:val="24"/>
          <w:szCs w:val="24"/>
          <w:lang w:val="id-ID"/>
        </w:rPr>
        <w:t xml:space="preserve">yang menyatakan bahwa </w:t>
      </w:r>
      <w:r w:rsidR="00F754A4" w:rsidRPr="006672FD">
        <w:rPr>
          <w:rFonts w:ascii="Times New Roman" w:hAnsi="Times New Roman" w:cs="Times New Roman"/>
          <w:sz w:val="24"/>
          <w:szCs w:val="24"/>
          <w:lang w:val="id-ID"/>
        </w:rPr>
        <w:t>a</w:t>
      </w:r>
      <w:r w:rsidR="00F754A4" w:rsidRPr="006672FD">
        <w:rPr>
          <w:rFonts w:ascii="Times New Roman" w:hAnsi="Times New Roman" w:cs="Times New Roman"/>
          <w:sz w:val="24"/>
          <w:szCs w:val="24"/>
        </w:rPr>
        <w:t xml:space="preserve">da pengaruh positif signifikan dari variabel pengaruh antara </w:t>
      </w:r>
      <w:r w:rsidR="00F754A4">
        <w:rPr>
          <w:rFonts w:ascii="Times New Roman" w:hAnsi="Times New Roman" w:cs="Times New Roman"/>
          <w:sz w:val="24"/>
          <w:szCs w:val="24"/>
        </w:rPr>
        <w:t>komitmen organisasi</w:t>
      </w:r>
      <w:r w:rsidR="00F754A4" w:rsidRPr="006672FD">
        <w:rPr>
          <w:rFonts w:ascii="Times New Roman" w:hAnsi="Times New Roman" w:cs="Times New Roman"/>
          <w:sz w:val="24"/>
          <w:szCs w:val="24"/>
        </w:rPr>
        <w:t xml:space="preserve"> terhadap </w:t>
      </w:r>
      <w:r w:rsidR="00F754A4">
        <w:rPr>
          <w:rFonts w:ascii="Times New Roman" w:hAnsi="Times New Roman" w:cs="Times New Roman"/>
          <w:sz w:val="24"/>
          <w:szCs w:val="24"/>
        </w:rPr>
        <w:t>disiplin</w:t>
      </w:r>
      <w:r w:rsidR="00F754A4" w:rsidRPr="006672FD">
        <w:rPr>
          <w:rFonts w:ascii="Times New Roman" w:hAnsi="Times New Roman" w:cs="Times New Roman"/>
          <w:sz w:val="24"/>
          <w:szCs w:val="24"/>
        </w:rPr>
        <w:t xml:space="preserve"> kerja karyawan </w:t>
      </w:r>
      <w:r w:rsidR="00F754A4">
        <w:rPr>
          <w:rFonts w:ascii="Times New Roman" w:hAnsi="Times New Roman" w:cs="Times New Roman"/>
          <w:sz w:val="24"/>
          <w:szCs w:val="24"/>
        </w:rPr>
        <w:t>PT Plasa Simpanglima Semarang</w:t>
      </w:r>
      <w:r w:rsidR="00F754A4" w:rsidRPr="006672FD">
        <w:rPr>
          <w:rFonts w:ascii="Times New Roman" w:hAnsi="Times New Roman" w:cs="Times New Roman"/>
          <w:sz w:val="24"/>
          <w:szCs w:val="24"/>
        </w:rPr>
        <w:t xml:space="preserve">. Hal ini ditunjukkan dengan nilai koefisien regresi untuk </w:t>
      </w:r>
      <w:r w:rsidR="00F754A4">
        <w:rPr>
          <w:rFonts w:ascii="Times New Roman" w:hAnsi="Times New Roman" w:cs="Times New Roman"/>
          <w:sz w:val="24"/>
          <w:szCs w:val="24"/>
        </w:rPr>
        <w:t xml:space="preserve">variable komitmen organisasi </w:t>
      </w:r>
      <w:r w:rsidR="00F754A4" w:rsidRPr="006672FD">
        <w:rPr>
          <w:rFonts w:ascii="Times New Roman" w:hAnsi="Times New Roman" w:cs="Times New Roman"/>
          <w:sz w:val="24"/>
          <w:szCs w:val="24"/>
        </w:rPr>
        <w:t>(X</w:t>
      </w:r>
      <w:r w:rsidR="00F754A4">
        <w:rPr>
          <w:rFonts w:ascii="Times New Roman" w:hAnsi="Times New Roman" w:cs="Times New Roman"/>
          <w:sz w:val="24"/>
          <w:szCs w:val="24"/>
        </w:rPr>
        <w:t>2</w:t>
      </w:r>
      <w:r w:rsidR="00F754A4" w:rsidRPr="006672FD">
        <w:rPr>
          <w:rFonts w:ascii="Times New Roman" w:hAnsi="Times New Roman" w:cs="Times New Roman"/>
          <w:sz w:val="24"/>
          <w:szCs w:val="24"/>
        </w:rPr>
        <w:t xml:space="preserve">) adalah sebesar </w:t>
      </w:r>
      <w:r w:rsidR="00F754A4" w:rsidRPr="006A3C0D">
        <w:rPr>
          <w:rFonts w:ascii="Times New Roman" w:eastAsiaTheme="minorEastAsia" w:hAnsi="Times New Roman" w:cs="Times New Roman"/>
          <w:sz w:val="24"/>
          <w:szCs w:val="24"/>
        </w:rPr>
        <w:t>0,</w:t>
      </w:r>
      <w:r w:rsidR="00E34A21">
        <w:rPr>
          <w:rFonts w:ascii="Times New Roman" w:eastAsiaTheme="minorEastAsia" w:hAnsi="Times New Roman" w:cs="Times New Roman"/>
          <w:sz w:val="24"/>
          <w:szCs w:val="24"/>
        </w:rPr>
        <w:t>835</w:t>
      </w:r>
      <w:r w:rsidR="00F754A4">
        <w:rPr>
          <w:rFonts w:ascii="Times New Roman" w:eastAsiaTheme="minorEastAsia" w:hAnsi="Times New Roman" w:cs="Times New Roman"/>
          <w:sz w:val="24"/>
          <w:szCs w:val="24"/>
        </w:rPr>
        <w:t xml:space="preserve"> </w:t>
      </w:r>
      <w:r w:rsidR="00F754A4" w:rsidRPr="006672FD">
        <w:rPr>
          <w:rFonts w:ascii="Times New Roman" w:hAnsi="Times New Roman" w:cs="Times New Roman"/>
          <w:sz w:val="24"/>
          <w:szCs w:val="24"/>
        </w:rPr>
        <w:t>dan nilai t hitung (</w:t>
      </w:r>
      <w:r w:rsidR="00E34A21">
        <w:rPr>
          <w:rFonts w:ascii="Times New Roman" w:eastAsia="Times New Roman" w:hAnsi="Times New Roman"/>
        </w:rPr>
        <w:t>4,659</w:t>
      </w:r>
      <w:r w:rsidR="00F754A4" w:rsidRPr="006672FD">
        <w:rPr>
          <w:rFonts w:ascii="Times New Roman" w:hAnsi="Times New Roman" w:cs="Times New Roman"/>
          <w:sz w:val="24"/>
          <w:szCs w:val="24"/>
        </w:rPr>
        <w:t xml:space="preserve">) &gt; t tabel (1,694), artinya jika </w:t>
      </w:r>
      <w:r w:rsidR="00E34A21">
        <w:rPr>
          <w:rFonts w:ascii="Times New Roman" w:hAnsi="Times New Roman" w:cs="Times New Roman"/>
          <w:sz w:val="24"/>
          <w:szCs w:val="24"/>
        </w:rPr>
        <w:t>komitmen</w:t>
      </w:r>
      <w:r w:rsidR="00F754A4" w:rsidRPr="006672FD">
        <w:rPr>
          <w:rFonts w:ascii="Times New Roman" w:hAnsi="Times New Roman" w:cs="Times New Roman"/>
          <w:sz w:val="24"/>
          <w:szCs w:val="24"/>
        </w:rPr>
        <w:t xml:space="preserve"> kerja meningkat maka </w:t>
      </w:r>
      <w:r w:rsidR="00E34A21">
        <w:rPr>
          <w:rFonts w:ascii="Times New Roman" w:hAnsi="Times New Roman" w:cs="Times New Roman"/>
          <w:sz w:val="24"/>
          <w:szCs w:val="24"/>
        </w:rPr>
        <w:t>disiplin</w:t>
      </w:r>
      <w:r w:rsidR="00F754A4" w:rsidRPr="006672FD">
        <w:rPr>
          <w:rFonts w:ascii="Times New Roman" w:hAnsi="Times New Roman" w:cs="Times New Roman"/>
          <w:sz w:val="24"/>
          <w:szCs w:val="24"/>
        </w:rPr>
        <w:t xml:space="preserve"> kerja </w:t>
      </w:r>
      <w:r w:rsidR="00E34A21">
        <w:rPr>
          <w:rFonts w:ascii="Times New Roman" w:hAnsi="Times New Roman" w:cs="Times New Roman"/>
          <w:sz w:val="24"/>
          <w:szCs w:val="24"/>
        </w:rPr>
        <w:t>PT Plasa Simpanglima Semarang</w:t>
      </w:r>
      <w:r w:rsidR="00F754A4" w:rsidRPr="006672FD">
        <w:rPr>
          <w:rFonts w:ascii="Times New Roman" w:hAnsi="Times New Roman" w:cs="Times New Roman"/>
          <w:sz w:val="24"/>
          <w:szCs w:val="24"/>
        </w:rPr>
        <w:t xml:space="preserve"> akan meningkat</w:t>
      </w:r>
      <w:r w:rsidR="00C734E2">
        <w:rPr>
          <w:rFonts w:ascii="Times New Roman" w:hAnsi="Times New Roman" w:cs="Times New Roman"/>
          <w:sz w:val="24"/>
          <w:szCs w:val="24"/>
        </w:rPr>
        <w:t>.</w:t>
      </w:r>
    </w:p>
    <w:p w:rsidR="00975A9E" w:rsidRDefault="00C734E2" w:rsidP="00975A9E">
      <w:pPr>
        <w:pStyle w:val="ListParagraph"/>
        <w:tabs>
          <w:tab w:val="left" w:pos="0"/>
        </w:tabs>
        <w:spacing w:line="360" w:lineRule="auto"/>
        <w:ind w:left="0"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Jadi jika dibandingkan pengaruh</w:t>
      </w:r>
      <w:r w:rsidR="006D7E36">
        <w:rPr>
          <w:rFonts w:ascii="Times New Roman" w:hAnsi="Times New Roman" w:cs="Times New Roman"/>
          <w:sz w:val="24"/>
          <w:szCs w:val="24"/>
        </w:rPr>
        <w:t xml:space="preserve"> antara pengaruh lingkungkan kerja terhadap disiplin kerja dan pengaruh komitmen organisasi terhadap disiplin kerja yang memiliki pengaruh lebih besar yaitu pengaruh lingkungan kerja terhadap disiplin kerja dari hasil uji t hitung </w:t>
      </w:r>
      <w:r w:rsidR="006D7E36" w:rsidRPr="00871DA3">
        <w:rPr>
          <w:rFonts w:ascii="Times New Roman" w:eastAsiaTheme="minorEastAsia" w:hAnsi="Times New Roman" w:cs="Times New Roman"/>
          <w:sz w:val="24"/>
          <w:szCs w:val="24"/>
        </w:rPr>
        <w:t xml:space="preserve">yang dilakukan t hitung </w:t>
      </w:r>
      <w:r w:rsidR="006D7E36">
        <w:rPr>
          <w:rFonts w:ascii="Times New Roman" w:eastAsiaTheme="minorEastAsia" w:hAnsi="Times New Roman" w:cs="Times New Roman"/>
          <w:color w:val="000000" w:themeColor="text1"/>
          <w:sz w:val="24"/>
          <w:szCs w:val="24"/>
        </w:rPr>
        <w:t>3,014</w:t>
      </w:r>
      <w:r w:rsidR="006D7E36" w:rsidRPr="00871DA3">
        <w:rPr>
          <w:rFonts w:ascii="Times New Roman" w:eastAsiaTheme="minorEastAsia" w:hAnsi="Times New Roman" w:cs="Times New Roman"/>
          <w:color w:val="000000" w:themeColor="text1"/>
          <w:sz w:val="24"/>
          <w:szCs w:val="24"/>
        </w:rPr>
        <w:t xml:space="preserve"> </w:t>
      </w:r>
      <w:r w:rsidR="006D7E36" w:rsidRPr="00871DA3">
        <w:rPr>
          <w:rFonts w:ascii="Times New Roman" w:eastAsiaTheme="minorEastAsia" w:hAnsi="Times New Roman" w:cs="Times New Roman"/>
          <w:sz w:val="24"/>
          <w:szCs w:val="24"/>
        </w:rPr>
        <w:t xml:space="preserve">yakni lebih besar dari t </w:t>
      </w:r>
      <w:r w:rsidR="006D7E36">
        <w:rPr>
          <w:rFonts w:ascii="Times New Roman" w:eastAsiaTheme="minorEastAsia" w:hAnsi="Times New Roman" w:cs="Times New Roman"/>
          <w:sz w:val="24"/>
          <w:szCs w:val="24"/>
        </w:rPr>
        <w:t>table</w:t>
      </w:r>
      <w:r w:rsidR="006D7E36">
        <w:rPr>
          <w:rFonts w:ascii="Times New Roman" w:eastAsiaTheme="minorEastAsia" w:hAnsi="Times New Roman" w:cs="Times New Roman"/>
          <w:sz w:val="24"/>
          <w:szCs w:val="24"/>
          <w:lang w:val="en-US"/>
        </w:rPr>
        <w:t xml:space="preserve"> </w:t>
      </w:r>
      <w:r w:rsidR="006D7E36" w:rsidRPr="00871DA3">
        <w:rPr>
          <w:rFonts w:ascii="Times New Roman" w:eastAsiaTheme="minorEastAsia" w:hAnsi="Times New Roman" w:cs="Times New Roman"/>
          <w:sz w:val="24"/>
          <w:szCs w:val="24"/>
        </w:rPr>
        <w:t xml:space="preserve">dengan tingkat </w:t>
      </w:r>
      <w:r w:rsidR="006D7E36" w:rsidRPr="00871DA3">
        <w:rPr>
          <w:rFonts w:ascii="Times New Roman" w:eastAsiaTheme="minorEastAsia" w:hAnsi="Times New Roman" w:cs="Times New Roman"/>
          <w:sz w:val="24"/>
          <w:szCs w:val="24"/>
        </w:rPr>
        <w:lastRenderedPageBreak/>
        <w:t xml:space="preserve">signifikan </w:t>
      </w:r>
      <w:r w:rsidR="006D7E36" w:rsidRPr="00871DA3">
        <w:rPr>
          <w:rFonts w:ascii="Times New Roman" w:eastAsiaTheme="minorEastAsia" w:hAnsi="Times New Roman" w:cs="Times New Roman"/>
          <w:color w:val="000000" w:themeColor="text1"/>
          <w:sz w:val="24"/>
          <w:szCs w:val="24"/>
        </w:rPr>
        <w:t>0,0</w:t>
      </w:r>
      <w:r w:rsidR="006D7E36">
        <w:rPr>
          <w:rFonts w:ascii="Times New Roman" w:eastAsiaTheme="minorEastAsia" w:hAnsi="Times New Roman" w:cs="Times New Roman"/>
          <w:color w:val="000000" w:themeColor="text1"/>
          <w:sz w:val="24"/>
          <w:szCs w:val="24"/>
        </w:rPr>
        <w:t>04</w:t>
      </w:r>
      <w:r w:rsidR="006D7E36" w:rsidRPr="00871DA3">
        <w:rPr>
          <w:rFonts w:ascii="Times New Roman" w:eastAsiaTheme="minorEastAsia" w:hAnsi="Times New Roman" w:cs="Times New Roman"/>
          <w:color w:val="000000" w:themeColor="text1"/>
          <w:sz w:val="24"/>
          <w:szCs w:val="24"/>
        </w:rPr>
        <w:t xml:space="preserve"> </w:t>
      </w:r>
      <w:r w:rsidR="006D7E36" w:rsidRPr="00871DA3">
        <w:rPr>
          <w:rFonts w:ascii="Times New Roman" w:eastAsiaTheme="minorEastAsia" w:hAnsi="Times New Roman" w:cs="Times New Roman"/>
          <w:sz w:val="24"/>
          <w:szCs w:val="24"/>
        </w:rPr>
        <w:t xml:space="preserve">di bawah </w:t>
      </w:r>
      <w:r w:rsidR="006D7E36" w:rsidRPr="00871DA3">
        <w:rPr>
          <w:rFonts w:ascii="Times New Roman" w:eastAsiaTheme="minorEastAsia" w:hAnsi="Times New Roman" w:cs="Times New Roman"/>
          <w:i/>
          <w:sz w:val="24"/>
          <w:szCs w:val="24"/>
        </w:rPr>
        <w:t xml:space="preserve">level of significant </w:t>
      </w:r>
      <w:r w:rsidR="006D7E36" w:rsidRPr="00871DA3">
        <w:rPr>
          <w:rFonts w:ascii="Times New Roman" w:eastAsiaTheme="minorEastAsia" w:hAnsi="Times New Roman" w:cs="Times New Roman"/>
          <w:sz w:val="24"/>
          <w:szCs w:val="24"/>
        </w:rPr>
        <w:t xml:space="preserve">yaitu 0,05 dengan bentuk pengaruh adalah positif dikarenakan nilai koefisien regresi kepuasan </w:t>
      </w:r>
      <w:r w:rsidR="006D7E36" w:rsidRPr="00871DA3">
        <w:rPr>
          <w:rFonts w:ascii="Times New Roman" w:eastAsiaTheme="minorEastAsia" w:hAnsi="Times New Roman" w:cs="Times New Roman"/>
          <w:color w:val="000000" w:themeColor="text1"/>
          <w:sz w:val="24"/>
          <w:szCs w:val="24"/>
          <w:lang w:val="id-ID"/>
        </w:rPr>
        <w:t>0,</w:t>
      </w:r>
      <w:r w:rsidR="006D7E36" w:rsidRPr="00871DA3">
        <w:rPr>
          <w:rFonts w:ascii="Times New Roman" w:eastAsiaTheme="minorEastAsia" w:hAnsi="Times New Roman" w:cs="Times New Roman"/>
          <w:color w:val="000000" w:themeColor="text1"/>
          <w:sz w:val="24"/>
          <w:szCs w:val="24"/>
        </w:rPr>
        <w:t>405</w:t>
      </w:r>
      <w:r w:rsidR="006D7E36" w:rsidRPr="00871DA3">
        <w:rPr>
          <w:rFonts w:ascii="Times New Roman" w:eastAsiaTheme="minorEastAsia" w:hAnsi="Times New Roman" w:cs="Times New Roman"/>
          <w:color w:val="FF0000"/>
          <w:sz w:val="24"/>
          <w:szCs w:val="24"/>
        </w:rPr>
        <w:t>.</w:t>
      </w:r>
      <w:r w:rsidR="006D7E36">
        <w:rPr>
          <w:rFonts w:ascii="Times New Roman" w:eastAsiaTheme="minorEastAsia" w:hAnsi="Times New Roman" w:cs="Times New Roman"/>
          <w:sz w:val="24"/>
          <w:szCs w:val="24"/>
        </w:rPr>
        <w:t xml:space="preserve"> Dan pengaruh komitmen organisasi terhadap disiplin kerja</w:t>
      </w:r>
      <w:r w:rsidR="00975A9E">
        <w:rPr>
          <w:rFonts w:ascii="Times New Roman" w:eastAsiaTheme="minorEastAsia" w:hAnsi="Times New Roman" w:cs="Times New Roman"/>
          <w:sz w:val="24"/>
          <w:szCs w:val="24"/>
        </w:rPr>
        <w:t xml:space="preserve"> hasilnya lebih kecil yaitu </w:t>
      </w:r>
      <w:r w:rsidR="00975A9E" w:rsidRPr="00584319">
        <w:rPr>
          <w:rFonts w:ascii="Times New Roman" w:hAnsi="Times New Roman" w:cs="Times New Roman"/>
          <w:sz w:val="24"/>
          <w:szCs w:val="24"/>
        </w:rPr>
        <w:t xml:space="preserve">hasil uji t yang dilakukan menghasilkan t hitung sebesar </w:t>
      </w:r>
      <w:r w:rsidR="00975A9E">
        <w:rPr>
          <w:rFonts w:ascii="Times New Roman" w:hAnsi="Times New Roman" w:cs="Times New Roman"/>
          <w:color w:val="000000" w:themeColor="text1"/>
          <w:sz w:val="24"/>
          <w:szCs w:val="24"/>
        </w:rPr>
        <w:t>1</w:t>
      </w:r>
      <w:r w:rsidR="00975A9E">
        <w:rPr>
          <w:rFonts w:ascii="Times New Roman" w:hAnsi="Times New Roman" w:cs="Times New Roman"/>
          <w:color w:val="000000" w:themeColor="text1"/>
          <w:sz w:val="24"/>
          <w:szCs w:val="24"/>
          <w:lang w:val="id-ID"/>
        </w:rPr>
        <w:t>,</w:t>
      </w:r>
      <w:r w:rsidR="00975A9E">
        <w:rPr>
          <w:rFonts w:ascii="Times New Roman" w:hAnsi="Times New Roman" w:cs="Times New Roman"/>
          <w:color w:val="000000" w:themeColor="text1"/>
          <w:sz w:val="24"/>
          <w:szCs w:val="24"/>
        </w:rPr>
        <w:t>722</w:t>
      </w:r>
      <w:r w:rsidR="00975A9E" w:rsidRPr="000D44D7">
        <w:rPr>
          <w:rFonts w:ascii="Times New Roman" w:hAnsi="Times New Roman" w:cs="Times New Roman"/>
          <w:color w:val="000000" w:themeColor="text1"/>
          <w:sz w:val="24"/>
          <w:szCs w:val="24"/>
        </w:rPr>
        <w:t xml:space="preserve"> </w:t>
      </w:r>
      <w:r w:rsidR="00975A9E">
        <w:rPr>
          <w:rFonts w:ascii="Times New Roman" w:hAnsi="Times New Roman" w:cs="Times New Roman"/>
          <w:color w:val="000000" w:themeColor="text1"/>
          <w:sz w:val="24"/>
          <w:szCs w:val="24"/>
        </w:rPr>
        <w:t>dengan tingkat signifikan 0,029</w:t>
      </w:r>
      <w:r w:rsidR="00975A9E" w:rsidRPr="000D44D7">
        <w:rPr>
          <w:rFonts w:ascii="Times New Roman" w:hAnsi="Times New Roman" w:cs="Times New Roman"/>
          <w:color w:val="000000" w:themeColor="text1"/>
          <w:sz w:val="24"/>
          <w:szCs w:val="24"/>
        </w:rPr>
        <w:t xml:space="preserve"> dibawah </w:t>
      </w:r>
      <w:r w:rsidR="00975A9E" w:rsidRPr="000D44D7">
        <w:rPr>
          <w:rFonts w:ascii="Times New Roman" w:hAnsi="Times New Roman" w:cs="Times New Roman"/>
          <w:i/>
          <w:color w:val="000000" w:themeColor="text1"/>
          <w:sz w:val="24"/>
          <w:szCs w:val="24"/>
        </w:rPr>
        <w:t>level of significant</w:t>
      </w:r>
      <w:r w:rsidR="00975A9E" w:rsidRPr="000D44D7">
        <w:rPr>
          <w:rFonts w:ascii="Times New Roman" w:hAnsi="Times New Roman" w:cs="Times New Roman"/>
          <w:color w:val="000000" w:themeColor="text1"/>
          <w:sz w:val="24"/>
          <w:szCs w:val="24"/>
        </w:rPr>
        <w:t xml:space="preserve"> 0,05 dengan bentuk pengaruhnya adalah positif karena nilai koefisien regresi </w:t>
      </w:r>
      <w:r w:rsidR="00975A9E">
        <w:rPr>
          <w:rFonts w:ascii="Times New Roman" w:hAnsi="Times New Roman" w:cs="Times New Roman"/>
          <w:color w:val="000000" w:themeColor="text1"/>
          <w:sz w:val="24"/>
          <w:szCs w:val="24"/>
        </w:rPr>
        <w:t>komitmen organisasi</w:t>
      </w:r>
      <w:r w:rsidR="00975A9E" w:rsidRPr="000D44D7">
        <w:rPr>
          <w:rFonts w:ascii="Times New Roman" w:hAnsi="Times New Roman" w:cs="Times New Roman"/>
          <w:color w:val="000000" w:themeColor="text1"/>
          <w:sz w:val="24"/>
          <w:szCs w:val="24"/>
        </w:rPr>
        <w:t xml:space="preserve"> sebesar </w:t>
      </w:r>
      <w:r w:rsidR="00975A9E" w:rsidRPr="000D44D7">
        <w:rPr>
          <w:rFonts w:ascii="Times New Roman" w:hAnsi="Times New Roman" w:cs="Times New Roman"/>
          <w:color w:val="000000" w:themeColor="text1"/>
          <w:sz w:val="24"/>
          <w:szCs w:val="24"/>
          <w:lang w:val="id-ID"/>
        </w:rPr>
        <w:t>0,25</w:t>
      </w:r>
      <w:r w:rsidR="00975A9E">
        <w:rPr>
          <w:rFonts w:ascii="Times New Roman" w:hAnsi="Times New Roman" w:cs="Times New Roman"/>
          <w:color w:val="000000" w:themeColor="text1"/>
          <w:sz w:val="24"/>
          <w:szCs w:val="24"/>
        </w:rPr>
        <w:t>5</w:t>
      </w:r>
      <w:r w:rsidR="00975A9E" w:rsidRPr="000D44D7">
        <w:rPr>
          <w:rFonts w:ascii="Times New Roman" w:hAnsi="Times New Roman" w:cs="Times New Roman"/>
          <w:color w:val="000000" w:themeColor="text1"/>
          <w:sz w:val="24"/>
          <w:szCs w:val="24"/>
        </w:rPr>
        <w:t>.</w:t>
      </w:r>
      <w:r w:rsidR="00975A9E">
        <w:rPr>
          <w:rFonts w:ascii="Times New Roman" w:hAnsi="Times New Roman" w:cs="Times New Roman"/>
          <w:color w:val="000000" w:themeColor="text1"/>
          <w:sz w:val="24"/>
          <w:szCs w:val="24"/>
        </w:rPr>
        <w:t xml:space="preserve"> Jadi pengaruh yang lebih besar yaitu pengaruh lingkungan kerja terhadap disiplin kerja</w:t>
      </w:r>
      <w:r w:rsidR="001F341E">
        <w:rPr>
          <w:rFonts w:ascii="Times New Roman" w:hAnsi="Times New Roman" w:cs="Times New Roman"/>
          <w:color w:val="000000" w:themeColor="text1"/>
          <w:sz w:val="24"/>
          <w:szCs w:val="24"/>
        </w:rPr>
        <w:t xml:space="preserve"> Menurut pendapat saya kenapa lingkungan kerja memiliki pengaruh lebih besar terhadap disiplin kerja karena dapat dilihat bahwa penelitian ini di ambil dilingkunga </w:t>
      </w:r>
      <w:r w:rsidR="001F341E" w:rsidRPr="001F341E">
        <w:rPr>
          <w:rFonts w:ascii="Times New Roman" w:hAnsi="Times New Roman" w:cs="Times New Roman"/>
          <w:i/>
          <w:iCs/>
          <w:color w:val="000000" w:themeColor="text1"/>
          <w:sz w:val="24"/>
          <w:szCs w:val="24"/>
        </w:rPr>
        <w:t>project</w:t>
      </w:r>
      <w:r w:rsidR="001F341E" w:rsidRPr="001F341E">
        <w:rPr>
          <w:rFonts w:ascii="Times New Roman" w:hAnsi="Times New Roman" w:cs="Times New Roman"/>
          <w:color w:val="000000" w:themeColor="text1"/>
          <w:sz w:val="24"/>
          <w:szCs w:val="24"/>
        </w:rPr>
        <w:t xml:space="preserve"> </w:t>
      </w:r>
      <w:r w:rsidR="001F341E">
        <w:rPr>
          <w:rFonts w:ascii="Times New Roman" w:hAnsi="Times New Roman" w:cs="Times New Roman"/>
          <w:color w:val="000000" w:themeColor="text1"/>
          <w:sz w:val="24"/>
          <w:szCs w:val="24"/>
        </w:rPr>
        <w:t>siklsus pembangkit listrik menajadikan lingkungan yang paling berpengaruh terhadap disiplin kerja.</w:t>
      </w:r>
    </w:p>
    <w:p w:rsidR="00C734E2" w:rsidRPr="006D7E36" w:rsidRDefault="00C734E2" w:rsidP="00F754A4">
      <w:pPr>
        <w:pStyle w:val="ListParagraph"/>
        <w:tabs>
          <w:tab w:val="left" w:pos="0"/>
        </w:tabs>
        <w:spacing w:line="360" w:lineRule="auto"/>
        <w:ind w:left="0" w:firstLine="720"/>
        <w:jc w:val="both"/>
        <w:rPr>
          <w:rFonts w:ascii="Times New Roman" w:hAnsi="Times New Roman" w:cs="Times New Roman"/>
          <w:sz w:val="24"/>
          <w:szCs w:val="24"/>
        </w:rPr>
      </w:pPr>
    </w:p>
    <w:p w:rsidR="00AC07A6" w:rsidRPr="00871DA3" w:rsidRDefault="00AC07A6" w:rsidP="008D3038">
      <w:pPr>
        <w:pStyle w:val="ListParagraph"/>
        <w:keepNext/>
        <w:keepLines/>
        <w:numPr>
          <w:ilvl w:val="1"/>
          <w:numId w:val="63"/>
        </w:numPr>
        <w:spacing w:after="0" w:line="360" w:lineRule="auto"/>
        <w:ind w:hanging="660"/>
        <w:jc w:val="both"/>
        <w:outlineLvl w:val="1"/>
        <w:rPr>
          <w:rFonts w:ascii="Times New Roman" w:eastAsiaTheme="majorEastAsia" w:hAnsi="Times New Roman" w:cs="Times New Roman"/>
          <w:b/>
          <w:bCs/>
          <w:sz w:val="24"/>
          <w:szCs w:val="24"/>
        </w:rPr>
      </w:pPr>
      <w:r w:rsidRPr="00871DA3">
        <w:rPr>
          <w:rFonts w:ascii="Times New Roman" w:eastAsiaTheme="majorEastAsia" w:hAnsi="Times New Roman" w:cs="Times New Roman"/>
          <w:b/>
          <w:bCs/>
          <w:sz w:val="24"/>
          <w:szCs w:val="24"/>
        </w:rPr>
        <w:t>Hasil Observasi</w:t>
      </w:r>
    </w:p>
    <w:p w:rsidR="00001344" w:rsidRPr="00001344" w:rsidRDefault="00DC0831" w:rsidP="008D3038">
      <w:pPr>
        <w:pStyle w:val="ListParagraph"/>
        <w:numPr>
          <w:ilvl w:val="0"/>
          <w:numId w:val="64"/>
        </w:numPr>
        <w:spacing w:after="0" w:line="360" w:lineRule="auto"/>
        <w:jc w:val="both"/>
        <w:rPr>
          <w:rFonts w:ascii="Times New Roman" w:eastAsiaTheme="minorEastAsia" w:hAnsi="Times New Roman" w:cs="Times New Roman"/>
          <w:sz w:val="24"/>
          <w:szCs w:val="24"/>
          <w:lang w:val="id-ID"/>
        </w:rPr>
      </w:pPr>
      <w:r w:rsidRPr="00DC0831">
        <w:rPr>
          <w:rFonts w:ascii="Times New Roman" w:eastAsiaTheme="minorEastAsia" w:hAnsi="Times New Roman" w:cs="Times New Roman"/>
          <w:sz w:val="24"/>
          <w:szCs w:val="24"/>
          <w:lang w:val="id-ID"/>
        </w:rPr>
        <w:t xml:space="preserve">Hasil </w:t>
      </w:r>
      <w:r>
        <w:rPr>
          <w:rFonts w:ascii="Times New Roman" w:eastAsiaTheme="minorEastAsia" w:hAnsi="Times New Roman" w:cs="Times New Roman"/>
          <w:sz w:val="24"/>
          <w:szCs w:val="24"/>
          <w:lang w:val="en-US"/>
        </w:rPr>
        <w:t>O</w:t>
      </w:r>
      <w:r w:rsidRPr="00DC0831">
        <w:rPr>
          <w:rFonts w:ascii="Times New Roman" w:eastAsiaTheme="minorEastAsia" w:hAnsi="Times New Roman" w:cs="Times New Roman"/>
          <w:sz w:val="24"/>
          <w:szCs w:val="24"/>
          <w:lang w:val="id-ID"/>
        </w:rPr>
        <w:t xml:space="preserve">bservasi </w:t>
      </w:r>
      <w:r>
        <w:rPr>
          <w:rFonts w:ascii="Times New Roman" w:eastAsiaTheme="minorEastAsia" w:hAnsi="Times New Roman" w:cs="Times New Roman"/>
          <w:sz w:val="24"/>
          <w:szCs w:val="24"/>
          <w:lang w:val="en-US"/>
        </w:rPr>
        <w:t>Variabel Disiplin Kerja (</w:t>
      </w:r>
      <w:r w:rsidRPr="00DC0831">
        <w:rPr>
          <w:rFonts w:ascii="Times New Roman" w:eastAsiaTheme="minorEastAsia" w:hAnsi="Times New Roman" w:cs="Times New Roman"/>
          <w:sz w:val="24"/>
          <w:szCs w:val="24"/>
          <w:lang w:val="id-ID"/>
        </w:rPr>
        <w:t>Y</w:t>
      </w:r>
      <w:r>
        <w:rPr>
          <w:rFonts w:ascii="Times New Roman" w:eastAsiaTheme="minorEastAsia" w:hAnsi="Times New Roman" w:cs="Times New Roman"/>
          <w:sz w:val="24"/>
          <w:szCs w:val="24"/>
          <w:lang w:val="en-US"/>
        </w:rPr>
        <w:t>)</w:t>
      </w:r>
    </w:p>
    <w:p w:rsidR="00793731" w:rsidRPr="00001344" w:rsidRDefault="00001344" w:rsidP="00001344">
      <w:pPr>
        <w:spacing w:after="0"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en-US"/>
        </w:rPr>
        <w:t xml:space="preserve">            </w:t>
      </w:r>
      <w:r w:rsidR="00F1364F" w:rsidRPr="00001344">
        <w:rPr>
          <w:rFonts w:ascii="Times New Roman" w:eastAsiaTheme="minorEastAsia" w:hAnsi="Times New Roman" w:cs="Times New Roman"/>
          <w:sz w:val="24"/>
          <w:szCs w:val="24"/>
          <w:lang w:val="en-US"/>
        </w:rPr>
        <w:t xml:space="preserve">Skor terendah berada pada indikator tanggung jawab tinggi dengan pertanyaan </w:t>
      </w:r>
      <w:r>
        <w:rPr>
          <w:rFonts w:ascii="Times New Roman" w:eastAsiaTheme="minorEastAsia" w:hAnsi="Times New Roman" w:cs="Times New Roman"/>
          <w:sz w:val="24"/>
          <w:szCs w:val="24"/>
          <w:lang w:val="en-US"/>
        </w:rPr>
        <w:t xml:space="preserve">A9 </w:t>
      </w:r>
      <w:r w:rsidR="00F1364F" w:rsidRPr="00001344">
        <w:rPr>
          <w:rFonts w:ascii="Times New Roman" w:eastAsiaTheme="minorEastAsia" w:hAnsi="Times New Roman" w:cs="Times New Roman"/>
          <w:sz w:val="24"/>
          <w:szCs w:val="24"/>
          <w:lang w:val="en-US"/>
        </w:rPr>
        <w:t>adalah ‘</w:t>
      </w:r>
      <w:r w:rsidR="00F1364F" w:rsidRPr="00001344">
        <w:rPr>
          <w:rFonts w:ascii="Times New Roman" w:eastAsiaTheme="minorEastAsia" w:hAnsi="Times New Roman" w:cs="Times New Roman"/>
          <w:sz w:val="24"/>
          <w:szCs w:val="24"/>
          <w:lang w:val="id-ID"/>
        </w:rPr>
        <w:t>Saya selalu mengerjakan pekerjaan saya dengan tepat waktu</w:t>
      </w:r>
      <w:r w:rsidR="00F1364F" w:rsidRPr="00001344">
        <w:rPr>
          <w:rFonts w:ascii="Times New Roman" w:eastAsiaTheme="minorEastAsia" w:hAnsi="Times New Roman" w:cs="Times New Roman"/>
          <w:sz w:val="24"/>
          <w:szCs w:val="24"/>
          <w:lang w:val="en-US"/>
        </w:rPr>
        <w:t xml:space="preserve"> skor 182 dan r hitung 0.275</w:t>
      </w:r>
      <w:r w:rsidR="005277C7" w:rsidRPr="00001344">
        <w:rPr>
          <w:rFonts w:ascii="Times New Roman" w:eastAsiaTheme="minorEastAsia" w:hAnsi="Times New Roman" w:cs="Times New Roman"/>
          <w:sz w:val="24"/>
          <w:szCs w:val="24"/>
          <w:lang w:val="en-US"/>
        </w:rPr>
        <w:t xml:space="preserve">. </w:t>
      </w:r>
      <w:r w:rsidR="004C1CE2" w:rsidRPr="00001344">
        <w:rPr>
          <w:rFonts w:ascii="Times New Roman" w:eastAsiaTheme="minorEastAsia" w:hAnsi="Times New Roman" w:cs="Times New Roman"/>
          <w:sz w:val="24"/>
          <w:szCs w:val="24"/>
          <w:lang w:val="en-US"/>
        </w:rPr>
        <w:t xml:space="preserve">dan juga skor terendah </w:t>
      </w:r>
      <w:r>
        <w:rPr>
          <w:rFonts w:ascii="Times New Roman" w:eastAsiaTheme="minorEastAsia" w:hAnsi="Times New Roman" w:cs="Times New Roman"/>
          <w:sz w:val="24"/>
          <w:szCs w:val="24"/>
          <w:lang w:val="en-US"/>
        </w:rPr>
        <w:t xml:space="preserve">juga </w:t>
      </w:r>
      <w:r w:rsidR="004C1CE2" w:rsidRPr="00001344">
        <w:rPr>
          <w:rFonts w:ascii="Times New Roman" w:eastAsiaTheme="minorEastAsia" w:hAnsi="Times New Roman" w:cs="Times New Roman"/>
          <w:sz w:val="24"/>
          <w:szCs w:val="24"/>
          <w:lang w:val="en-US"/>
        </w:rPr>
        <w:t>pada indikator ketepatan waktu</w:t>
      </w:r>
      <w:r w:rsidR="00591E5C" w:rsidRPr="00001344">
        <w:rPr>
          <w:rFonts w:ascii="Times New Roman" w:eastAsiaTheme="minorEastAsia" w:hAnsi="Times New Roman" w:cs="Times New Roman"/>
          <w:sz w:val="24"/>
          <w:szCs w:val="24"/>
          <w:lang w:val="en-US"/>
        </w:rPr>
        <w:t xml:space="preserve"> pada pertanyaan</w:t>
      </w:r>
      <w:r w:rsidR="004C1CE2" w:rsidRPr="00001344">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A1 “</w:t>
      </w:r>
      <w:r w:rsidR="00591E5C" w:rsidRPr="00001344">
        <w:rPr>
          <w:rFonts w:ascii="Times New Roman" w:eastAsiaTheme="minorEastAsia" w:hAnsi="Times New Roman" w:cs="Times New Roman"/>
          <w:sz w:val="24"/>
          <w:szCs w:val="24"/>
          <w:lang w:val="en-US"/>
        </w:rPr>
        <w:t>s</w:t>
      </w:r>
      <w:r w:rsidR="004C1CE2" w:rsidRPr="00001344">
        <w:rPr>
          <w:rFonts w:ascii="Times New Roman" w:eastAsiaTheme="minorEastAsia" w:hAnsi="Times New Roman" w:cs="Times New Roman"/>
          <w:sz w:val="24"/>
          <w:szCs w:val="24"/>
          <w:lang w:val="en-US"/>
        </w:rPr>
        <w:t>ay</w:t>
      </w:r>
      <w:r>
        <w:rPr>
          <w:rFonts w:ascii="Times New Roman" w:eastAsiaTheme="minorEastAsia" w:hAnsi="Times New Roman" w:cs="Times New Roman"/>
          <w:sz w:val="24"/>
          <w:szCs w:val="24"/>
          <w:lang w:val="en-US"/>
        </w:rPr>
        <w:t xml:space="preserve">a </w:t>
      </w:r>
      <w:r w:rsidR="004C1CE2" w:rsidRPr="00001344">
        <w:rPr>
          <w:rFonts w:ascii="Times New Roman" w:eastAsiaTheme="minorEastAsia" w:hAnsi="Times New Roman" w:cs="Times New Roman"/>
          <w:sz w:val="24"/>
          <w:szCs w:val="24"/>
          <w:lang w:val="en-US"/>
        </w:rPr>
        <w:t>selalu menaati jam masuk kerja</w:t>
      </w:r>
      <w:r>
        <w:rPr>
          <w:rFonts w:ascii="Times New Roman" w:eastAsiaTheme="minorEastAsia" w:hAnsi="Times New Roman" w:cs="Times New Roman"/>
          <w:sz w:val="24"/>
          <w:szCs w:val="24"/>
          <w:lang w:val="en-US"/>
        </w:rPr>
        <w:t>”</w:t>
      </w:r>
      <w:r w:rsidR="004C1CE2" w:rsidRPr="00001344">
        <w:rPr>
          <w:rFonts w:ascii="Times New Roman" w:eastAsiaTheme="minorEastAsia" w:hAnsi="Times New Roman" w:cs="Times New Roman"/>
          <w:sz w:val="24"/>
          <w:szCs w:val="24"/>
          <w:lang w:val="en-US"/>
        </w:rPr>
        <w:t xml:space="preserve"> dengan skor 150 dan r hitung 0.667. </w:t>
      </w:r>
      <w:r w:rsidR="00ED3583" w:rsidRPr="00001344">
        <w:rPr>
          <w:rFonts w:ascii="Times New Roman" w:eastAsiaTheme="minorEastAsia" w:hAnsi="Times New Roman" w:cs="Times New Roman"/>
          <w:sz w:val="24"/>
          <w:szCs w:val="24"/>
        </w:rPr>
        <w:t>Berkaitan dengan hasil observasi yang dilakukan untuk variable disiplin kerja (Y) menunjukkan bahwa masih sulit untuk disiplin dengan yang disebabkan oleh factor ketepatan waktu dan tanggung jawab</w:t>
      </w:r>
      <w:r w:rsidR="005A499C" w:rsidRPr="00001344">
        <w:rPr>
          <w:rFonts w:ascii="Times New Roman" w:eastAsiaTheme="minorEastAsia" w:hAnsi="Times New Roman" w:cs="Times New Roman"/>
          <w:sz w:val="24"/>
          <w:szCs w:val="24"/>
        </w:rPr>
        <w:t>.</w:t>
      </w:r>
    </w:p>
    <w:p w:rsidR="009C4DFC" w:rsidRPr="009C4DFC" w:rsidRDefault="00DC0831" w:rsidP="008D3038">
      <w:pPr>
        <w:pStyle w:val="ListParagraph"/>
        <w:numPr>
          <w:ilvl w:val="0"/>
          <w:numId w:val="64"/>
        </w:numPr>
        <w:spacing w:after="0" w:line="360" w:lineRule="auto"/>
        <w:jc w:val="both"/>
        <w:rPr>
          <w:rFonts w:ascii="Times New Roman" w:eastAsiaTheme="minorEastAsia" w:hAnsi="Times New Roman" w:cs="Times New Roman"/>
          <w:sz w:val="24"/>
          <w:szCs w:val="24"/>
          <w:lang w:val="id-ID"/>
        </w:rPr>
      </w:pPr>
      <w:r w:rsidRPr="00DC0831">
        <w:rPr>
          <w:rFonts w:ascii="Times New Roman" w:eastAsiaTheme="minorEastAsia" w:hAnsi="Times New Roman" w:cs="Times New Roman"/>
          <w:sz w:val="24"/>
          <w:szCs w:val="24"/>
          <w:lang w:val="id-ID"/>
        </w:rPr>
        <w:t xml:space="preserve">Hasil </w:t>
      </w:r>
      <w:r>
        <w:rPr>
          <w:rFonts w:ascii="Times New Roman" w:eastAsiaTheme="minorEastAsia" w:hAnsi="Times New Roman" w:cs="Times New Roman"/>
          <w:sz w:val="24"/>
          <w:szCs w:val="24"/>
          <w:lang w:val="en-US"/>
        </w:rPr>
        <w:t>O</w:t>
      </w:r>
      <w:r w:rsidRPr="00DC0831">
        <w:rPr>
          <w:rFonts w:ascii="Times New Roman" w:eastAsiaTheme="minorEastAsia" w:hAnsi="Times New Roman" w:cs="Times New Roman"/>
          <w:sz w:val="24"/>
          <w:szCs w:val="24"/>
          <w:lang w:val="id-ID"/>
        </w:rPr>
        <w:t xml:space="preserve">bservasi </w:t>
      </w:r>
      <w:r>
        <w:rPr>
          <w:rFonts w:ascii="Times New Roman" w:eastAsiaTheme="minorEastAsia" w:hAnsi="Times New Roman" w:cs="Times New Roman"/>
          <w:sz w:val="24"/>
          <w:szCs w:val="24"/>
          <w:lang w:val="en-US"/>
        </w:rPr>
        <w:t>Variabel Lingkungan Kerja (X1)</w:t>
      </w:r>
    </w:p>
    <w:p w:rsidR="009C4DFC" w:rsidRPr="005277C7" w:rsidRDefault="00F1364F" w:rsidP="00001344">
      <w:pPr>
        <w:spacing w:after="0" w:line="360" w:lineRule="auto"/>
        <w:ind w:firstLine="72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Skor terendah berada pada indikator hubungan dengan rekan kerja dengan pertanyaan </w:t>
      </w:r>
      <w:r w:rsidR="00F57B1C">
        <w:rPr>
          <w:rFonts w:ascii="Times New Roman" w:eastAsiaTheme="minorEastAsia" w:hAnsi="Times New Roman" w:cs="Times New Roman"/>
          <w:sz w:val="24"/>
          <w:szCs w:val="24"/>
          <w:lang w:val="en-US"/>
        </w:rPr>
        <w:t xml:space="preserve">B1 </w:t>
      </w:r>
      <w:r>
        <w:rPr>
          <w:rFonts w:ascii="Times New Roman" w:eastAsiaTheme="minorEastAsia" w:hAnsi="Times New Roman" w:cs="Times New Roman"/>
          <w:sz w:val="24"/>
          <w:szCs w:val="24"/>
          <w:lang w:val="en-US"/>
        </w:rPr>
        <w:t>“</w:t>
      </w:r>
      <w:r w:rsidRPr="00F1364F">
        <w:rPr>
          <w:rFonts w:ascii="Times New Roman" w:eastAsiaTheme="minorEastAsia" w:hAnsi="Times New Roman" w:cs="Times New Roman"/>
          <w:sz w:val="24"/>
          <w:szCs w:val="24"/>
          <w:lang w:val="en-US"/>
        </w:rPr>
        <w:t>Saya merasakan hubungan antara sesama rekan kerja membantu saya dalam bekerja dan menjalankan tugas-tugas dilingkungan Perusahaa</w:t>
      </w:r>
      <w:r>
        <w:rPr>
          <w:rFonts w:ascii="Times New Roman" w:eastAsiaTheme="minorEastAsia" w:hAnsi="Times New Roman" w:cs="Times New Roman"/>
          <w:sz w:val="24"/>
          <w:szCs w:val="24"/>
          <w:lang w:val="en-US"/>
        </w:rPr>
        <w:t>n” dengan skor 172</w:t>
      </w:r>
      <w:r w:rsidR="005277C7">
        <w:rPr>
          <w:rFonts w:ascii="Times New Roman" w:eastAsiaTheme="minorEastAsia" w:hAnsi="Times New Roman" w:cs="Times New Roman"/>
          <w:sz w:val="24"/>
          <w:szCs w:val="24"/>
          <w:lang w:val="en-US"/>
        </w:rPr>
        <w:t xml:space="preserve"> dan </w:t>
      </w:r>
      <w:r w:rsidR="005277C7" w:rsidRPr="00F1364F">
        <w:rPr>
          <w:rFonts w:ascii="Times New Roman" w:eastAsiaTheme="minorEastAsia" w:hAnsi="Times New Roman" w:cs="Times New Roman"/>
          <w:sz w:val="24"/>
          <w:szCs w:val="24"/>
          <w:lang w:val="en-US"/>
        </w:rPr>
        <w:t>r hitung</w:t>
      </w:r>
      <w:r w:rsidR="005277C7">
        <w:rPr>
          <w:rFonts w:ascii="Times New Roman" w:eastAsiaTheme="minorEastAsia" w:hAnsi="Times New Roman" w:cs="Times New Roman"/>
          <w:sz w:val="24"/>
          <w:szCs w:val="24"/>
          <w:lang w:val="en-US"/>
        </w:rPr>
        <w:t xml:space="preserve"> 0.278. </w:t>
      </w:r>
      <w:r w:rsidR="009C4DFC" w:rsidRPr="009C4DFC">
        <w:rPr>
          <w:rFonts w:ascii="Times New Roman" w:eastAsiaTheme="minorEastAsia" w:hAnsi="Times New Roman" w:cs="Times New Roman"/>
          <w:sz w:val="24"/>
          <w:szCs w:val="24"/>
        </w:rPr>
        <w:t>Berkaitan dengan hasil observasi yang dilakukan untuk variabel lingkungan kerja (X</w:t>
      </w:r>
      <w:r w:rsidR="009C4DFC" w:rsidRPr="009C4DFC">
        <w:rPr>
          <w:rFonts w:ascii="Times New Roman" w:eastAsiaTheme="minorEastAsia" w:hAnsi="Times New Roman" w:cs="Times New Roman"/>
          <w:sz w:val="24"/>
          <w:szCs w:val="24"/>
          <w:vertAlign w:val="subscript"/>
        </w:rPr>
        <w:t>1</w:t>
      </w:r>
      <w:r w:rsidR="009C4DFC" w:rsidRPr="009C4DFC">
        <w:rPr>
          <w:rFonts w:ascii="Times New Roman" w:eastAsiaTheme="minorEastAsia" w:hAnsi="Times New Roman" w:cs="Times New Roman"/>
          <w:sz w:val="24"/>
          <w:szCs w:val="24"/>
        </w:rPr>
        <w:t xml:space="preserve">) menunjukkan bahwa lingkungan kerja yang diterapkan pada </w:t>
      </w:r>
      <w:r w:rsidR="009C4DFC" w:rsidRPr="009C4DFC">
        <w:rPr>
          <w:rFonts w:ascii="Times New Roman" w:hAnsi="Times New Roman" w:cs="Times New Roman"/>
          <w:sz w:val="24"/>
          <w:szCs w:val="24"/>
        </w:rPr>
        <w:t xml:space="preserve">PT Hutama Karya (Persero). </w:t>
      </w:r>
      <w:r w:rsidR="009C4DFC" w:rsidRPr="009C4DFC">
        <w:rPr>
          <w:rFonts w:ascii="Times New Roman" w:eastAsiaTheme="minorEastAsia" w:hAnsi="Times New Roman" w:cs="Times New Roman"/>
          <w:sz w:val="24"/>
          <w:szCs w:val="24"/>
        </w:rPr>
        <w:t xml:space="preserve">menunjukkan bahwa masih ada para karyawan yang lingkungan kerjanya masih sulit untuk dapat mereka rasakan yang disebabkan oleh faktor </w:t>
      </w:r>
      <w:r w:rsidR="00ED3583">
        <w:rPr>
          <w:rFonts w:ascii="Times New Roman" w:eastAsia="Times New Roman" w:hAnsi="Times New Roman" w:cs="Times New Roman"/>
          <w:color w:val="000000"/>
          <w:sz w:val="24"/>
          <w:szCs w:val="24"/>
        </w:rPr>
        <w:t>h</w:t>
      </w:r>
      <w:r w:rsidR="009C4DFC" w:rsidRPr="009C4DFC">
        <w:rPr>
          <w:rFonts w:ascii="Times New Roman" w:eastAsia="Times New Roman" w:hAnsi="Times New Roman" w:cs="Times New Roman"/>
          <w:color w:val="000000"/>
          <w:sz w:val="24"/>
          <w:szCs w:val="24"/>
        </w:rPr>
        <w:t xml:space="preserve">ubungan dengan rekan kerja, </w:t>
      </w:r>
      <w:r w:rsidR="00ED3583">
        <w:rPr>
          <w:rFonts w:ascii="Times New Roman" w:eastAsia="Times New Roman" w:hAnsi="Times New Roman" w:cs="Times New Roman"/>
          <w:color w:val="000000"/>
          <w:sz w:val="24"/>
          <w:szCs w:val="24"/>
        </w:rPr>
        <w:t>h</w:t>
      </w:r>
      <w:r w:rsidR="009C4DFC" w:rsidRPr="009C4DFC">
        <w:rPr>
          <w:rFonts w:ascii="Times New Roman" w:eastAsia="Times New Roman" w:hAnsi="Times New Roman" w:cs="Times New Roman"/>
          <w:color w:val="000000"/>
          <w:sz w:val="24"/>
          <w:szCs w:val="24"/>
        </w:rPr>
        <w:t>ubungan antara bawahan dengan atasan</w:t>
      </w:r>
      <w:r w:rsidR="009C4DFC" w:rsidRPr="009C4DFC">
        <w:rPr>
          <w:rFonts w:ascii="Times New Roman" w:eastAsiaTheme="minorEastAsia" w:hAnsi="Times New Roman" w:cs="Times New Roman"/>
          <w:sz w:val="24"/>
          <w:szCs w:val="24"/>
        </w:rPr>
        <w:t xml:space="preserve"> dan </w:t>
      </w:r>
      <w:r w:rsidR="00F142B1">
        <w:rPr>
          <w:rFonts w:ascii="Times New Roman" w:eastAsia="Times New Roman" w:hAnsi="Times New Roman" w:cs="Times New Roman"/>
          <w:color w:val="000000"/>
          <w:sz w:val="24"/>
          <w:szCs w:val="24"/>
        </w:rPr>
        <w:t>f</w:t>
      </w:r>
      <w:r w:rsidR="009C4DFC" w:rsidRPr="009C4DFC">
        <w:rPr>
          <w:rFonts w:ascii="Times New Roman" w:eastAsia="Times New Roman" w:hAnsi="Times New Roman" w:cs="Times New Roman"/>
          <w:color w:val="000000"/>
          <w:sz w:val="24"/>
          <w:szCs w:val="24"/>
        </w:rPr>
        <w:t>asilitas kerja</w:t>
      </w:r>
      <w:r w:rsidR="009C4DFC" w:rsidRPr="009C4DFC">
        <w:rPr>
          <w:rFonts w:ascii="Times New Roman" w:eastAsiaTheme="minorEastAsia" w:hAnsi="Times New Roman" w:cs="Times New Roman"/>
          <w:sz w:val="24"/>
          <w:szCs w:val="24"/>
        </w:rPr>
        <w:t xml:space="preserve">. Dalam hal ini para pimpinan perlu melakukan perhatian lebih, seperti </w:t>
      </w:r>
      <w:r w:rsidR="009C4DFC" w:rsidRPr="009C4DFC">
        <w:rPr>
          <w:rFonts w:ascii="Times New Roman" w:eastAsiaTheme="minorEastAsia" w:hAnsi="Times New Roman" w:cs="Times New Roman"/>
          <w:sz w:val="24"/>
          <w:szCs w:val="24"/>
        </w:rPr>
        <w:lastRenderedPageBreak/>
        <w:t>memberi fasilitas yang baik dan menjaga hubungan antara karyawan dan atasan dengan baik mencoba untuk berkkomunikasi, agar para karyawan dapat bersungguh-sungguh dan semangat dalam bekerjanya.</w:t>
      </w:r>
    </w:p>
    <w:p w:rsidR="00DC0831" w:rsidRPr="00DC0831" w:rsidRDefault="00DC0831" w:rsidP="008D3038">
      <w:pPr>
        <w:pStyle w:val="ListParagraph"/>
        <w:numPr>
          <w:ilvl w:val="0"/>
          <w:numId w:val="64"/>
        </w:numPr>
        <w:spacing w:after="0" w:line="360" w:lineRule="auto"/>
        <w:jc w:val="both"/>
        <w:rPr>
          <w:rFonts w:ascii="Times New Roman" w:eastAsiaTheme="minorEastAsia" w:hAnsi="Times New Roman" w:cs="Times New Roman"/>
          <w:sz w:val="24"/>
          <w:szCs w:val="24"/>
          <w:lang w:val="id-ID"/>
        </w:rPr>
      </w:pPr>
      <w:r w:rsidRPr="00DC0831">
        <w:rPr>
          <w:rFonts w:ascii="Times New Roman" w:eastAsiaTheme="minorEastAsia" w:hAnsi="Times New Roman" w:cs="Times New Roman"/>
          <w:sz w:val="24"/>
          <w:szCs w:val="24"/>
          <w:lang w:val="id-ID"/>
        </w:rPr>
        <w:t xml:space="preserve">Hasil </w:t>
      </w:r>
      <w:r>
        <w:rPr>
          <w:rFonts w:ascii="Times New Roman" w:eastAsiaTheme="minorEastAsia" w:hAnsi="Times New Roman" w:cs="Times New Roman"/>
          <w:sz w:val="24"/>
          <w:szCs w:val="24"/>
          <w:lang w:val="en-US"/>
        </w:rPr>
        <w:t>O</w:t>
      </w:r>
      <w:r w:rsidRPr="00DC0831">
        <w:rPr>
          <w:rFonts w:ascii="Times New Roman" w:eastAsiaTheme="minorEastAsia" w:hAnsi="Times New Roman" w:cs="Times New Roman"/>
          <w:sz w:val="24"/>
          <w:szCs w:val="24"/>
          <w:lang w:val="id-ID"/>
        </w:rPr>
        <w:t xml:space="preserve">bservasi </w:t>
      </w:r>
      <w:r>
        <w:rPr>
          <w:rFonts w:ascii="Times New Roman" w:eastAsiaTheme="minorEastAsia" w:hAnsi="Times New Roman" w:cs="Times New Roman"/>
          <w:sz w:val="24"/>
          <w:szCs w:val="24"/>
          <w:lang w:val="en-US"/>
        </w:rPr>
        <w:t xml:space="preserve">Variabel </w:t>
      </w:r>
      <w:r w:rsidR="009C4DFC">
        <w:rPr>
          <w:rFonts w:ascii="Times New Roman" w:eastAsiaTheme="minorEastAsia" w:hAnsi="Times New Roman" w:cs="Times New Roman"/>
          <w:sz w:val="24"/>
          <w:szCs w:val="24"/>
          <w:lang w:val="en-US"/>
        </w:rPr>
        <w:t>Komitmen</w:t>
      </w:r>
      <w:r>
        <w:rPr>
          <w:rFonts w:ascii="Times New Roman" w:eastAsiaTheme="minorEastAsia" w:hAnsi="Times New Roman" w:cs="Times New Roman"/>
          <w:sz w:val="24"/>
          <w:szCs w:val="24"/>
          <w:lang w:val="en-US"/>
        </w:rPr>
        <w:t xml:space="preserve"> Kerja (X2)</w:t>
      </w:r>
    </w:p>
    <w:p w:rsidR="003000C0" w:rsidRPr="00674D23" w:rsidRDefault="005277C7" w:rsidP="008A00A4">
      <w:pPr>
        <w:spacing w:after="0" w:line="360" w:lineRule="auto"/>
        <w:ind w:firstLine="660"/>
        <w:jc w:val="both"/>
        <w:rPr>
          <w:rFonts w:ascii="Times New Roman" w:eastAsiaTheme="minorEastAsia" w:hAnsi="Times New Roman" w:cs="Times New Roman"/>
          <w:sz w:val="24"/>
          <w:szCs w:val="24"/>
        </w:rPr>
      </w:pPr>
      <w:r w:rsidRPr="00F1364F">
        <w:rPr>
          <w:rFonts w:ascii="Times New Roman" w:eastAsiaTheme="minorEastAsia" w:hAnsi="Times New Roman" w:cs="Times New Roman"/>
          <w:sz w:val="24"/>
          <w:szCs w:val="24"/>
          <w:lang w:val="en-US"/>
        </w:rPr>
        <w:t xml:space="preserve">Skor terendah berada pada indikator tanggung jawab tinggi dengan pertanyaan </w:t>
      </w:r>
      <w:r w:rsidR="00F57B1C">
        <w:rPr>
          <w:rFonts w:ascii="Times New Roman" w:eastAsiaTheme="minorEastAsia" w:hAnsi="Times New Roman" w:cs="Times New Roman"/>
          <w:sz w:val="24"/>
          <w:szCs w:val="24"/>
          <w:lang w:val="en-US"/>
        </w:rPr>
        <w:t xml:space="preserve">C8 </w:t>
      </w:r>
      <w:r w:rsidRPr="00F1364F">
        <w:rPr>
          <w:rFonts w:ascii="Times New Roman" w:eastAsiaTheme="minorEastAsia" w:hAnsi="Times New Roman" w:cs="Times New Roman"/>
          <w:sz w:val="24"/>
          <w:szCs w:val="24"/>
          <w:lang w:val="en-US"/>
        </w:rPr>
        <w:t>adalah ‘</w:t>
      </w:r>
      <w:r w:rsidRPr="005277C7">
        <w:rPr>
          <w:rFonts w:ascii="Times New Roman" w:eastAsiaTheme="minorEastAsia" w:hAnsi="Times New Roman" w:cs="Times New Roman"/>
          <w:sz w:val="24"/>
          <w:szCs w:val="24"/>
          <w:lang w:val="id-ID"/>
        </w:rPr>
        <w:t>Saya merasa berat jika meninggalkan organisasi meski saya ingin</w:t>
      </w:r>
      <w:r>
        <w:rPr>
          <w:rFonts w:ascii="Times New Roman" w:eastAsiaTheme="minorEastAsia" w:hAnsi="Times New Roman" w:cs="Times New Roman"/>
          <w:sz w:val="24"/>
          <w:szCs w:val="24"/>
          <w:lang w:val="en-US"/>
        </w:rPr>
        <w:t>”</w:t>
      </w:r>
      <w:r w:rsidRPr="00F1364F">
        <w:rPr>
          <w:rFonts w:ascii="Times New Roman" w:eastAsiaTheme="minorEastAsia" w:hAnsi="Times New Roman" w:cs="Times New Roman"/>
          <w:sz w:val="24"/>
          <w:szCs w:val="24"/>
          <w:lang w:val="en-US"/>
        </w:rPr>
        <w:t xml:space="preserve"> skor 1</w:t>
      </w:r>
      <w:r>
        <w:rPr>
          <w:rFonts w:ascii="Times New Roman" w:eastAsiaTheme="minorEastAsia" w:hAnsi="Times New Roman" w:cs="Times New Roman"/>
          <w:sz w:val="24"/>
          <w:szCs w:val="24"/>
          <w:lang w:val="en-US"/>
        </w:rPr>
        <w:t xml:space="preserve">50 dan </w:t>
      </w:r>
      <w:r w:rsidRPr="00F1364F">
        <w:rPr>
          <w:rFonts w:ascii="Times New Roman" w:eastAsiaTheme="minorEastAsia" w:hAnsi="Times New Roman" w:cs="Times New Roman"/>
          <w:sz w:val="24"/>
          <w:szCs w:val="24"/>
          <w:lang w:val="en-US"/>
        </w:rPr>
        <w:t>r hitung 0.</w:t>
      </w:r>
      <w:r>
        <w:rPr>
          <w:rFonts w:ascii="Times New Roman" w:eastAsiaTheme="minorEastAsia" w:hAnsi="Times New Roman" w:cs="Times New Roman"/>
          <w:sz w:val="24"/>
          <w:szCs w:val="24"/>
          <w:lang w:val="en-US"/>
        </w:rPr>
        <w:t>1</w:t>
      </w:r>
      <w:r w:rsidRPr="00F1364F">
        <w:rPr>
          <w:rFonts w:ascii="Times New Roman" w:eastAsiaTheme="minorEastAsia" w:hAnsi="Times New Roman" w:cs="Times New Roman"/>
          <w:sz w:val="24"/>
          <w:szCs w:val="24"/>
          <w:lang w:val="en-US"/>
        </w:rPr>
        <w:t>7</w:t>
      </w:r>
      <w:r>
        <w:rPr>
          <w:rFonts w:ascii="Times New Roman" w:eastAsiaTheme="minorEastAsia" w:hAnsi="Times New Roman" w:cs="Times New Roman"/>
          <w:sz w:val="24"/>
          <w:szCs w:val="24"/>
          <w:lang w:val="en-US"/>
        </w:rPr>
        <w:t>4</w:t>
      </w:r>
      <w:r>
        <w:rPr>
          <w:rFonts w:ascii="Times New Roman" w:eastAsiaTheme="minorEastAsia" w:hAnsi="Times New Roman" w:cs="Times New Roman"/>
          <w:sz w:val="24"/>
          <w:szCs w:val="24"/>
        </w:rPr>
        <w:t xml:space="preserve">. </w:t>
      </w:r>
      <w:r w:rsidR="00AC07A6" w:rsidRPr="00674D23">
        <w:rPr>
          <w:rFonts w:ascii="Times New Roman" w:eastAsiaTheme="minorEastAsia" w:hAnsi="Times New Roman" w:cs="Times New Roman"/>
          <w:sz w:val="24"/>
          <w:szCs w:val="24"/>
        </w:rPr>
        <w:t xml:space="preserve">Hasil observasi yang dilakukan untuk variabel </w:t>
      </w:r>
      <w:r w:rsidR="00AC07A6">
        <w:rPr>
          <w:rFonts w:ascii="Times New Roman" w:eastAsiaTheme="minorEastAsia" w:hAnsi="Times New Roman" w:cs="Times New Roman"/>
          <w:sz w:val="24"/>
          <w:szCs w:val="24"/>
        </w:rPr>
        <w:t>komitmen organisasi</w:t>
      </w:r>
      <w:r w:rsidR="00AC07A6" w:rsidRPr="00674D23">
        <w:rPr>
          <w:rFonts w:ascii="Times New Roman" w:eastAsiaTheme="minorEastAsia" w:hAnsi="Times New Roman" w:cs="Times New Roman"/>
          <w:sz w:val="24"/>
          <w:szCs w:val="24"/>
        </w:rPr>
        <w:t xml:space="preserve"> (X</w:t>
      </w:r>
      <w:r w:rsidR="00AC07A6" w:rsidRPr="00674D23">
        <w:rPr>
          <w:rFonts w:ascii="Times New Roman" w:eastAsiaTheme="minorEastAsia" w:hAnsi="Times New Roman" w:cs="Times New Roman"/>
          <w:sz w:val="24"/>
          <w:szCs w:val="24"/>
          <w:vertAlign w:val="subscript"/>
        </w:rPr>
        <w:t>2</w:t>
      </w:r>
      <w:r w:rsidR="00AC07A6" w:rsidRPr="00674D23">
        <w:rPr>
          <w:rFonts w:ascii="Times New Roman" w:eastAsiaTheme="minorEastAsia" w:hAnsi="Times New Roman" w:cs="Times New Roman"/>
          <w:sz w:val="24"/>
          <w:szCs w:val="24"/>
        </w:rPr>
        <w:t xml:space="preserve">) </w:t>
      </w:r>
      <w:r w:rsidR="00AC07A6">
        <w:rPr>
          <w:rFonts w:ascii="Times New Roman" w:eastAsiaTheme="minorEastAsia" w:hAnsi="Times New Roman" w:cs="Times New Roman"/>
          <w:sz w:val="24"/>
          <w:szCs w:val="24"/>
        </w:rPr>
        <w:t xml:space="preserve">terhadap disiplin kejrja (Y) </w:t>
      </w:r>
      <w:r w:rsidR="00AC07A6" w:rsidRPr="00674D23">
        <w:rPr>
          <w:rFonts w:ascii="Times New Roman" w:eastAsiaTheme="minorEastAsia" w:hAnsi="Times New Roman" w:cs="Times New Roman"/>
          <w:sz w:val="24"/>
          <w:szCs w:val="24"/>
        </w:rPr>
        <w:t xml:space="preserve">menunjukkan bahwa </w:t>
      </w:r>
      <w:r w:rsidR="00AC07A6">
        <w:rPr>
          <w:rFonts w:ascii="Times New Roman" w:eastAsiaTheme="minorEastAsia" w:hAnsi="Times New Roman" w:cs="Times New Roman"/>
          <w:sz w:val="24"/>
          <w:szCs w:val="24"/>
        </w:rPr>
        <w:t>komitmen organisasi</w:t>
      </w:r>
      <w:r w:rsidR="00AC07A6" w:rsidRPr="00674D23">
        <w:rPr>
          <w:rFonts w:ascii="Times New Roman" w:eastAsiaTheme="minorEastAsia" w:hAnsi="Times New Roman" w:cs="Times New Roman"/>
          <w:sz w:val="24"/>
          <w:szCs w:val="24"/>
        </w:rPr>
        <w:t xml:space="preserve"> yang diterapkan pada </w:t>
      </w:r>
      <w:r w:rsidR="00AC07A6" w:rsidRPr="00584319">
        <w:rPr>
          <w:rFonts w:ascii="Times New Roman" w:hAnsi="Times New Roman" w:cs="Times New Roman"/>
          <w:sz w:val="24"/>
          <w:szCs w:val="24"/>
        </w:rPr>
        <w:t xml:space="preserve">PT </w:t>
      </w:r>
      <w:r w:rsidR="00AC07A6">
        <w:rPr>
          <w:rFonts w:ascii="Times New Roman" w:hAnsi="Times New Roman" w:cs="Times New Roman"/>
          <w:sz w:val="24"/>
          <w:szCs w:val="24"/>
        </w:rPr>
        <w:t>Hutama Karya (Persero)</w:t>
      </w:r>
      <w:r w:rsidR="00AC07A6" w:rsidRPr="00674D23">
        <w:rPr>
          <w:rFonts w:ascii="Times New Roman" w:eastAsiaTheme="minorEastAsia" w:hAnsi="Times New Roman" w:cs="Times New Roman"/>
          <w:sz w:val="24"/>
          <w:szCs w:val="24"/>
        </w:rPr>
        <w:t xml:space="preserve"> sudah cukup baik, hanya saja perlu ada perhatian lebih terkait dengan sanksi </w:t>
      </w:r>
      <w:r w:rsidR="00AC07A6">
        <w:rPr>
          <w:rFonts w:ascii="Times New Roman" w:eastAsiaTheme="minorEastAsia" w:hAnsi="Times New Roman" w:cs="Times New Roman"/>
          <w:sz w:val="24"/>
          <w:szCs w:val="24"/>
        </w:rPr>
        <w:t xml:space="preserve">untuk pelanggaran disiplin </w:t>
      </w:r>
      <w:r w:rsidR="00AC07A6" w:rsidRPr="00674D23">
        <w:rPr>
          <w:rFonts w:ascii="Times New Roman" w:eastAsiaTheme="minorEastAsia" w:hAnsi="Times New Roman" w:cs="Times New Roman"/>
          <w:sz w:val="24"/>
          <w:szCs w:val="24"/>
        </w:rPr>
        <w:t xml:space="preserve">yang diberikan oleh </w:t>
      </w:r>
      <w:r w:rsidR="00AC07A6" w:rsidRPr="00584319">
        <w:rPr>
          <w:rFonts w:ascii="Times New Roman" w:hAnsi="Times New Roman" w:cs="Times New Roman"/>
          <w:sz w:val="24"/>
          <w:szCs w:val="24"/>
        </w:rPr>
        <w:t xml:space="preserve">PT </w:t>
      </w:r>
      <w:r w:rsidR="00AC07A6">
        <w:rPr>
          <w:rFonts w:ascii="Times New Roman" w:hAnsi="Times New Roman" w:cs="Times New Roman"/>
          <w:sz w:val="24"/>
          <w:szCs w:val="24"/>
        </w:rPr>
        <w:t xml:space="preserve">Hutama Karya (Persero) </w:t>
      </w:r>
      <w:r w:rsidR="00AC07A6" w:rsidRPr="00674D23">
        <w:rPr>
          <w:rFonts w:ascii="Times New Roman" w:eastAsiaTheme="minorEastAsia" w:hAnsi="Times New Roman" w:cs="Times New Roman"/>
          <w:sz w:val="24"/>
          <w:szCs w:val="24"/>
        </w:rPr>
        <w:t>harus lebih optimal dan lebih tegas.</w:t>
      </w:r>
      <w:r w:rsidR="00AC07A6">
        <w:rPr>
          <w:rFonts w:ascii="Times New Roman" w:eastAsiaTheme="minorEastAsia" w:hAnsi="Times New Roman" w:cs="Times New Roman"/>
          <w:sz w:val="24"/>
          <w:szCs w:val="24"/>
        </w:rPr>
        <w:t xml:space="preserve"> Seperti membuat aturan tertulis yang telah ditetapkan perusahaan dan tidak lupa memberikan sanksi nyata agar karyawan tidak mengulangi kesalahan dimulai dari hal sederhana seperti diberlakukannya sanksi potongan gaji untuk yang terlambat atau sanksi yang lebih besar jika karyawan ketahuan menggunakan fasilitas kantor untuk keperluan pribadi, maka karyawan harus ganti rugi.</w:t>
      </w:r>
    </w:p>
    <w:p w:rsidR="00AC07A6" w:rsidRPr="00875C22" w:rsidRDefault="00AC07A6" w:rsidP="008D3038">
      <w:pPr>
        <w:pStyle w:val="ListParagraph"/>
        <w:keepNext/>
        <w:keepLines/>
        <w:numPr>
          <w:ilvl w:val="1"/>
          <w:numId w:val="63"/>
        </w:numPr>
        <w:spacing w:after="0" w:line="360" w:lineRule="auto"/>
        <w:jc w:val="both"/>
        <w:outlineLvl w:val="1"/>
        <w:rPr>
          <w:rFonts w:ascii="Times New Roman" w:eastAsiaTheme="majorEastAsia" w:hAnsi="Times New Roman" w:cs="Times New Roman"/>
          <w:b/>
          <w:bCs/>
          <w:sz w:val="24"/>
          <w:szCs w:val="24"/>
        </w:rPr>
      </w:pPr>
      <w:r w:rsidRPr="00875C22">
        <w:rPr>
          <w:rFonts w:ascii="Times New Roman" w:eastAsiaTheme="majorEastAsia" w:hAnsi="Times New Roman" w:cs="Times New Roman"/>
          <w:b/>
          <w:bCs/>
          <w:sz w:val="24"/>
          <w:szCs w:val="24"/>
        </w:rPr>
        <w:t>Kelemahan Penelitian</w:t>
      </w:r>
    </w:p>
    <w:p w:rsidR="00AC07A6" w:rsidRPr="00F51EE4" w:rsidRDefault="00AC07A6" w:rsidP="00AC07A6">
      <w:pPr>
        <w:spacing w:after="0" w:line="360" w:lineRule="auto"/>
        <w:ind w:firstLine="720"/>
        <w:jc w:val="both"/>
        <w:rPr>
          <w:rFonts w:ascii="Times New Roman" w:eastAsiaTheme="minorEastAsia" w:hAnsi="Times New Roman" w:cs="Times New Roman"/>
          <w:sz w:val="24"/>
          <w:szCs w:val="24"/>
        </w:rPr>
      </w:pPr>
      <w:r w:rsidRPr="00F51EE4">
        <w:rPr>
          <w:rFonts w:ascii="Times New Roman" w:eastAsiaTheme="minorEastAsia" w:hAnsi="Times New Roman" w:cs="Times New Roman"/>
          <w:sz w:val="24"/>
          <w:szCs w:val="24"/>
          <w:lang w:val="id-ID"/>
        </w:rPr>
        <w:t>Dalam melakukan penelitian tentunya muncul kendala dan permasalahan sebagai kelemahan penelitian seringkali tidak dapat dihindari. Demikian halnya pada penelitian ini terdapat beberapa kelemahan penelitian se</w:t>
      </w:r>
      <w:r w:rsidRPr="00F51EE4">
        <w:rPr>
          <w:rFonts w:ascii="Times New Roman" w:eastAsiaTheme="minorEastAsia" w:hAnsi="Times New Roman" w:cs="Times New Roman"/>
          <w:sz w:val="24"/>
          <w:szCs w:val="24"/>
        </w:rPr>
        <w:t>bagai berikut:</w:t>
      </w:r>
    </w:p>
    <w:p w:rsidR="00AC07A6" w:rsidRPr="00F51EE4" w:rsidRDefault="00AC07A6" w:rsidP="008D3038">
      <w:pPr>
        <w:pStyle w:val="ListParagraph"/>
        <w:numPr>
          <w:ilvl w:val="0"/>
          <w:numId w:val="23"/>
        </w:numPr>
        <w:spacing w:after="0" w:line="360" w:lineRule="auto"/>
        <w:ind w:left="360"/>
        <w:jc w:val="both"/>
        <w:rPr>
          <w:rFonts w:ascii="Times New Roman" w:hAnsi="Times New Roman" w:cs="Times New Roman"/>
          <w:sz w:val="24"/>
          <w:szCs w:val="24"/>
        </w:rPr>
      </w:pPr>
      <w:r w:rsidRPr="00F51EE4">
        <w:rPr>
          <w:rFonts w:ascii="Times New Roman" w:hAnsi="Times New Roman" w:cs="Times New Roman"/>
          <w:sz w:val="24"/>
          <w:szCs w:val="24"/>
        </w:rPr>
        <w:t>Instrumen penelitian bersifat umum dan sifatnya tertutup sehingga memungkinkan ditanggapi secara biasa oleh responden.</w:t>
      </w:r>
    </w:p>
    <w:p w:rsidR="00AC07A6" w:rsidRPr="00F51EE4" w:rsidRDefault="00AC07A6" w:rsidP="008D3038">
      <w:pPr>
        <w:pStyle w:val="ListParagraph"/>
        <w:numPr>
          <w:ilvl w:val="0"/>
          <w:numId w:val="23"/>
        </w:numPr>
        <w:spacing w:after="0" w:line="360" w:lineRule="auto"/>
        <w:ind w:left="360"/>
        <w:jc w:val="both"/>
        <w:rPr>
          <w:rFonts w:ascii="Times New Roman" w:hAnsi="Times New Roman" w:cs="Times New Roman"/>
          <w:sz w:val="24"/>
          <w:szCs w:val="24"/>
        </w:rPr>
      </w:pPr>
      <w:r w:rsidRPr="00F51EE4">
        <w:rPr>
          <w:rFonts w:ascii="Times New Roman" w:hAnsi="Times New Roman" w:cs="Times New Roman"/>
          <w:sz w:val="24"/>
          <w:szCs w:val="24"/>
        </w:rPr>
        <w:t>Dalam menanggapi kuesioner, ada keterbatasan dalam menjawab kuesioner. Responden tidak langsung memberikan jawaban ketika kuesioner diberikan, sehingga kemungkinan adanya saling memengaruhi di antara responden.</w:t>
      </w:r>
    </w:p>
    <w:p w:rsidR="00500EAB" w:rsidRPr="00B05CB4" w:rsidRDefault="00F50BA1" w:rsidP="00B05CB4">
      <w:pPr>
        <w:pStyle w:val="ListParagraph"/>
        <w:tabs>
          <w:tab w:val="left" w:pos="0"/>
        </w:tabs>
        <w:spacing w:line="360" w:lineRule="auto"/>
        <w:ind w:left="0"/>
        <w:jc w:val="both"/>
        <w:rPr>
          <w:rFonts w:ascii="Times New Roman" w:eastAsiaTheme="minorEastAsia" w:hAnsi="Times New Roman" w:cs="Times New Roman"/>
          <w:sz w:val="24"/>
          <w:szCs w:val="24"/>
        </w:rPr>
        <w:sectPr w:rsidR="00500EAB" w:rsidRPr="00B05CB4" w:rsidSect="003A4A5C">
          <w:headerReference w:type="default" r:id="rId36"/>
          <w:footerReference w:type="default" r:id="rId37"/>
          <w:pgSz w:w="12240" w:h="15840" w:code="1"/>
          <w:pgMar w:top="1701" w:right="1701" w:bottom="1701" w:left="2268" w:header="708" w:footer="708" w:gutter="0"/>
          <w:cols w:space="708"/>
          <w:docGrid w:linePitch="360"/>
        </w:sectPr>
      </w:pPr>
      <w:r>
        <w:rPr>
          <w:rFonts w:ascii="Times New Roman" w:hAnsi="Times New Roman" w:cs="Times New Roman"/>
          <w:sz w:val="24"/>
          <w:szCs w:val="24"/>
        </w:rPr>
        <w:tab/>
      </w:r>
      <w:r w:rsidR="00AC07A6" w:rsidRPr="00674D23">
        <w:rPr>
          <w:rFonts w:ascii="Times New Roman" w:hAnsi="Times New Roman" w:cs="Times New Roman"/>
          <w:sz w:val="24"/>
          <w:szCs w:val="24"/>
        </w:rPr>
        <w:t xml:space="preserve">Perlu dilakukan penelitian lebih lanjut terhadap variabel-variabel lain selain </w:t>
      </w:r>
      <w:r w:rsidR="00AC07A6">
        <w:rPr>
          <w:rFonts w:ascii="Times New Roman" w:hAnsi="Times New Roman" w:cs="Times New Roman"/>
          <w:sz w:val="24"/>
          <w:szCs w:val="24"/>
        </w:rPr>
        <w:t>lingkungan</w:t>
      </w:r>
      <w:r w:rsidR="00AC07A6" w:rsidRPr="00674D23">
        <w:rPr>
          <w:rFonts w:ascii="Times New Roman" w:hAnsi="Times New Roman" w:cs="Times New Roman"/>
          <w:sz w:val="24"/>
          <w:szCs w:val="24"/>
        </w:rPr>
        <w:t xml:space="preserve"> kerja</w:t>
      </w:r>
      <w:r w:rsidR="00AC07A6" w:rsidRPr="00674D23">
        <w:rPr>
          <w:rFonts w:ascii="Times New Roman" w:hAnsi="Times New Roman" w:cs="Times New Roman"/>
          <w:sz w:val="24"/>
          <w:szCs w:val="24"/>
          <w:lang w:val="id-ID"/>
        </w:rPr>
        <w:t xml:space="preserve"> </w:t>
      </w:r>
      <w:r w:rsidR="00AC07A6" w:rsidRPr="00674D23">
        <w:rPr>
          <w:rFonts w:ascii="Times New Roman" w:hAnsi="Times New Roman" w:cs="Times New Roman"/>
          <w:sz w:val="24"/>
          <w:szCs w:val="24"/>
        </w:rPr>
        <w:t xml:space="preserve">serta </w:t>
      </w:r>
      <w:r w:rsidR="00AC07A6">
        <w:rPr>
          <w:rFonts w:ascii="Times New Roman" w:hAnsi="Times New Roman" w:cs="Times New Roman"/>
          <w:sz w:val="24"/>
          <w:szCs w:val="24"/>
        </w:rPr>
        <w:t>serta komitmen organisasi</w:t>
      </w:r>
      <w:r w:rsidR="00AC07A6" w:rsidRPr="00674D23">
        <w:rPr>
          <w:rFonts w:ascii="Times New Roman" w:hAnsi="Times New Roman" w:cs="Times New Roman"/>
          <w:sz w:val="24"/>
          <w:szCs w:val="24"/>
        </w:rPr>
        <w:t xml:space="preserve">. Karena dalam penelitian ini variabel-variabel tersebut hanya mampu menjelaskan variasi yang ada dalam variabel dependen </w:t>
      </w:r>
      <w:r w:rsidR="00AC07A6" w:rsidRPr="005E6E46">
        <w:rPr>
          <w:rFonts w:ascii="Times New Roman" w:hAnsi="Times New Roman" w:cs="Times New Roman"/>
          <w:color w:val="000000" w:themeColor="text1"/>
          <w:sz w:val="24"/>
          <w:szCs w:val="24"/>
        </w:rPr>
        <w:t xml:space="preserve">sebesar </w:t>
      </w:r>
      <w:r w:rsidR="00720AFD">
        <w:rPr>
          <w:rFonts w:ascii="Times New Roman" w:hAnsi="Times New Roman" w:cs="Times New Roman"/>
          <w:color w:val="000000" w:themeColor="text1"/>
          <w:sz w:val="24"/>
          <w:szCs w:val="24"/>
        </w:rPr>
        <w:t>5</w:t>
      </w:r>
      <w:r w:rsidR="00AC07A6">
        <w:rPr>
          <w:rFonts w:ascii="Times New Roman" w:hAnsi="Times New Roman" w:cs="Times New Roman"/>
          <w:color w:val="000000" w:themeColor="text1"/>
          <w:sz w:val="24"/>
          <w:szCs w:val="24"/>
        </w:rPr>
        <w:t>4</w:t>
      </w:r>
      <w:r w:rsidR="00AC07A6" w:rsidRPr="005E6E46">
        <w:rPr>
          <w:rFonts w:ascii="Times New Roman" w:hAnsi="Times New Roman" w:cs="Times New Roman"/>
          <w:color w:val="000000" w:themeColor="text1"/>
          <w:sz w:val="24"/>
          <w:szCs w:val="24"/>
        </w:rPr>
        <w:t>,</w:t>
      </w:r>
      <w:r w:rsidR="00720AFD">
        <w:rPr>
          <w:rFonts w:ascii="Times New Roman" w:hAnsi="Times New Roman" w:cs="Times New Roman"/>
          <w:color w:val="000000" w:themeColor="text1"/>
          <w:sz w:val="24"/>
          <w:szCs w:val="24"/>
        </w:rPr>
        <w:t>5</w:t>
      </w:r>
      <w:r w:rsidR="00AC07A6" w:rsidRPr="005E6E46">
        <w:rPr>
          <w:rFonts w:ascii="Times New Roman" w:hAnsi="Times New Roman" w:cs="Times New Roman"/>
          <w:color w:val="000000" w:themeColor="text1"/>
          <w:sz w:val="24"/>
          <w:szCs w:val="24"/>
        </w:rPr>
        <w:t xml:space="preserve">%, sedangkan sisanya </w:t>
      </w:r>
      <w:r w:rsidR="00720AFD">
        <w:rPr>
          <w:rFonts w:ascii="Times New Roman" w:hAnsi="Times New Roman" w:cs="Times New Roman"/>
          <w:color w:val="000000" w:themeColor="text1"/>
          <w:sz w:val="24"/>
          <w:szCs w:val="24"/>
        </w:rPr>
        <w:t>45</w:t>
      </w:r>
      <w:r w:rsidR="00AC07A6" w:rsidRPr="005E6E46">
        <w:rPr>
          <w:rFonts w:ascii="Times New Roman" w:hAnsi="Times New Roman" w:cs="Times New Roman"/>
          <w:color w:val="000000" w:themeColor="text1"/>
          <w:sz w:val="24"/>
          <w:szCs w:val="24"/>
        </w:rPr>
        <w:t>,</w:t>
      </w:r>
      <w:r w:rsidR="00720AFD">
        <w:rPr>
          <w:rFonts w:ascii="Times New Roman" w:hAnsi="Times New Roman" w:cs="Times New Roman"/>
          <w:color w:val="000000" w:themeColor="text1"/>
          <w:sz w:val="24"/>
          <w:szCs w:val="24"/>
        </w:rPr>
        <w:t>5</w:t>
      </w:r>
      <w:r w:rsidR="00AC07A6" w:rsidRPr="005E6E46">
        <w:rPr>
          <w:rFonts w:ascii="Times New Roman" w:hAnsi="Times New Roman" w:cs="Times New Roman"/>
          <w:color w:val="000000" w:themeColor="text1"/>
          <w:sz w:val="24"/>
          <w:szCs w:val="24"/>
        </w:rPr>
        <w:t>% dipengaruhi oleh variabel lain yang tidak ada dalam penelitian ini</w:t>
      </w:r>
      <w:r w:rsidR="00B05CB4">
        <w:rPr>
          <w:rFonts w:ascii="Times New Roman" w:hAnsi="Times New Roman" w:cs="Times New Roman"/>
          <w:color w:val="000000" w:themeColor="text1"/>
          <w:sz w:val="24"/>
          <w:szCs w:val="24"/>
        </w:rPr>
        <w:t>.</w:t>
      </w:r>
      <w:bookmarkEnd w:id="5"/>
    </w:p>
    <w:p w:rsidR="00500EAB" w:rsidRDefault="00500EAB" w:rsidP="00500EAB">
      <w:pPr>
        <w:spacing w:after="200" w:line="360" w:lineRule="auto"/>
        <w:jc w:val="cente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lastRenderedPageBreak/>
        <w:t>BAB V</w:t>
      </w:r>
    </w:p>
    <w:p w:rsidR="00500EAB" w:rsidRDefault="00500EAB" w:rsidP="00500EAB">
      <w:pPr>
        <w:spacing w:after="200" w:line="360" w:lineRule="auto"/>
        <w:jc w:val="cente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SIMPULAN DAN SARAN</w:t>
      </w:r>
    </w:p>
    <w:p w:rsidR="00500EAB" w:rsidRDefault="00500EAB" w:rsidP="00500EAB">
      <w:pPr>
        <w:spacing w:after="200" w:line="240" w:lineRule="auto"/>
        <w:jc w:val="center"/>
        <w:rPr>
          <w:rFonts w:ascii="Times New Roman" w:eastAsiaTheme="minorEastAsia" w:hAnsi="Times New Roman" w:cs="Times New Roman"/>
          <w:b/>
          <w:sz w:val="24"/>
          <w:szCs w:val="24"/>
          <w:lang w:val="en-US"/>
        </w:rPr>
      </w:pPr>
    </w:p>
    <w:p w:rsidR="00500EAB" w:rsidRDefault="00500EAB" w:rsidP="008D3038">
      <w:pPr>
        <w:pStyle w:val="ListParagraph"/>
        <w:numPr>
          <w:ilvl w:val="1"/>
          <w:numId w:val="24"/>
        </w:numPr>
        <w:spacing w:after="200" w:line="360" w:lineRule="auto"/>
        <w:ind w:left="360"/>
        <w:jc w:val="both"/>
        <w:rPr>
          <w:rFonts w:ascii="Times New Roman" w:eastAsiaTheme="minorEastAsia" w:hAnsi="Times New Roman" w:cs="Times New Roman"/>
          <w:b/>
          <w:sz w:val="24"/>
          <w:szCs w:val="24"/>
          <w:lang w:val="en-US"/>
        </w:rPr>
      </w:pPr>
      <w:r w:rsidRPr="00F51EE4">
        <w:rPr>
          <w:rFonts w:ascii="Times New Roman" w:eastAsiaTheme="minorEastAsia" w:hAnsi="Times New Roman" w:cs="Times New Roman"/>
          <w:b/>
          <w:sz w:val="24"/>
          <w:szCs w:val="24"/>
          <w:lang w:val="en-US"/>
        </w:rPr>
        <w:t xml:space="preserve">Simpulan </w:t>
      </w:r>
    </w:p>
    <w:p w:rsidR="00F50BA1" w:rsidRDefault="00F50BA1" w:rsidP="00F50BA1">
      <w:pPr>
        <w:pStyle w:val="ListParagraph"/>
        <w:spacing w:line="360" w:lineRule="auto"/>
        <w:ind w:left="0" w:firstLine="720"/>
        <w:jc w:val="both"/>
        <w:rPr>
          <w:rFonts w:ascii="Times New Roman" w:hAnsi="Times New Roman"/>
          <w:sz w:val="24"/>
          <w:szCs w:val="24"/>
        </w:rPr>
      </w:pPr>
      <w:bookmarkStart w:id="10" w:name="_Hlk49566507"/>
      <w:r>
        <w:rPr>
          <w:rFonts w:ascii="Times New Roman" w:hAnsi="Times New Roman"/>
          <w:sz w:val="24"/>
          <w:szCs w:val="24"/>
        </w:rPr>
        <w:t>Berdasarkan hasil penelitian dan pembahasan tentang pengaruh lingkungan kerja dan komitmen organisasi terhadap disiplin kerja karyawan pada PT Hutama Karya (Persero), sebagaimana telah diuraikan pada bab sebelumnya maka diperoleh simpulan penelitian sebagai berikut:</w:t>
      </w:r>
    </w:p>
    <w:p w:rsidR="00BF4D34" w:rsidRPr="00BF4D34" w:rsidRDefault="00BF4D34" w:rsidP="008D3038">
      <w:pPr>
        <w:pStyle w:val="ListParagraph"/>
        <w:numPr>
          <w:ilvl w:val="0"/>
          <w:numId w:val="58"/>
        </w:numPr>
        <w:tabs>
          <w:tab w:val="left" w:pos="90"/>
        </w:tabs>
        <w:spacing w:after="200" w:line="360" w:lineRule="auto"/>
        <w:ind w:left="360"/>
        <w:jc w:val="both"/>
        <w:rPr>
          <w:rFonts w:ascii="Times New Roman" w:hAnsi="Times New Roman"/>
          <w:color w:val="000000" w:themeColor="text1"/>
          <w:sz w:val="24"/>
          <w:szCs w:val="24"/>
        </w:rPr>
      </w:pPr>
      <w:r>
        <w:rPr>
          <w:rFonts w:ascii="Times New Roman" w:hAnsi="Times New Roman" w:cs="Times New Roman"/>
          <w:color w:val="000000" w:themeColor="text1"/>
          <w:sz w:val="24"/>
          <w:szCs w:val="24"/>
        </w:rPr>
        <w:t>L</w:t>
      </w:r>
      <w:r w:rsidR="00F50BA1" w:rsidRPr="00BF4D34">
        <w:rPr>
          <w:rFonts w:ascii="Times New Roman" w:hAnsi="Times New Roman" w:cs="Times New Roman"/>
          <w:color w:val="000000" w:themeColor="text1"/>
          <w:sz w:val="24"/>
          <w:szCs w:val="24"/>
        </w:rPr>
        <w:t>ingkungan kerja</w:t>
      </w:r>
      <w:r w:rsidR="00F50BA1" w:rsidRPr="00BF4D34">
        <w:rPr>
          <w:rFonts w:ascii="Times New Roman" w:hAnsi="Times New Roman" w:cs="Times New Roman"/>
          <w:color w:val="000000" w:themeColor="text1"/>
          <w:sz w:val="24"/>
          <w:szCs w:val="24"/>
          <w:lang w:val="id-ID"/>
        </w:rPr>
        <w:t xml:space="preserve"> berpengaruh positif terhadap </w:t>
      </w:r>
      <w:r w:rsidR="00F50BA1" w:rsidRPr="00BF4D34">
        <w:rPr>
          <w:rFonts w:ascii="Times New Roman" w:hAnsi="Times New Roman" w:cs="Times New Roman"/>
          <w:color w:val="000000" w:themeColor="text1"/>
          <w:sz w:val="24"/>
          <w:szCs w:val="24"/>
        </w:rPr>
        <w:t>disiplin</w:t>
      </w:r>
      <w:r w:rsidR="00F50BA1" w:rsidRPr="00BF4D34">
        <w:rPr>
          <w:rFonts w:ascii="Times New Roman" w:hAnsi="Times New Roman" w:cs="Times New Roman"/>
          <w:color w:val="000000" w:themeColor="text1"/>
          <w:sz w:val="24"/>
          <w:szCs w:val="24"/>
          <w:lang w:val="id-ID"/>
        </w:rPr>
        <w:t xml:space="preserve"> kerja </w:t>
      </w:r>
      <w:r w:rsidRPr="00BF4D34">
        <w:rPr>
          <w:rFonts w:ascii="Times New Roman" w:hAnsi="Times New Roman" w:cs="Times New Roman"/>
          <w:color w:val="000000" w:themeColor="text1"/>
          <w:sz w:val="24"/>
          <w:szCs w:val="24"/>
          <w:lang w:val="en-US"/>
        </w:rPr>
        <w:t>dengan nilai pengaruh sebesar 0.405 yang artinya setiap kenaikan lingkungan kerja</w:t>
      </w:r>
      <w:r w:rsidR="00F57B1C">
        <w:rPr>
          <w:rFonts w:ascii="Times New Roman" w:hAnsi="Times New Roman" w:cs="Times New Roman"/>
          <w:color w:val="000000" w:themeColor="text1"/>
          <w:sz w:val="24"/>
          <w:szCs w:val="24"/>
          <w:lang w:val="en-US"/>
        </w:rPr>
        <w:t xml:space="preserve"> sebesar </w:t>
      </w:r>
      <w:r w:rsidRPr="00BF4D34">
        <w:rPr>
          <w:rFonts w:ascii="Times New Roman" w:hAnsi="Times New Roman" w:cs="Times New Roman"/>
          <w:color w:val="000000" w:themeColor="text1"/>
          <w:sz w:val="24"/>
          <w:szCs w:val="24"/>
          <w:lang w:val="en-US"/>
        </w:rPr>
        <w:t xml:space="preserve">1 persen akan meningkatkan disiplin kerja </w:t>
      </w:r>
      <w:r w:rsidR="00F50BA1" w:rsidRPr="00BF4D34">
        <w:rPr>
          <w:rFonts w:ascii="Times New Roman" w:hAnsi="Times New Roman" w:cs="Times New Roman"/>
          <w:color w:val="000000" w:themeColor="text1"/>
          <w:sz w:val="24"/>
          <w:szCs w:val="24"/>
          <w:lang w:val="id-ID"/>
        </w:rPr>
        <w:t>karyawan</w:t>
      </w:r>
      <w:r w:rsidRPr="00BF4D34">
        <w:rPr>
          <w:rFonts w:ascii="Times New Roman" w:hAnsi="Times New Roman" w:cs="Times New Roman"/>
          <w:color w:val="000000" w:themeColor="text1"/>
          <w:sz w:val="24"/>
          <w:szCs w:val="24"/>
          <w:lang w:val="en-US"/>
        </w:rPr>
        <w:t xml:space="preserve"> PT Hutama Karya (Persero) sebesar 0.405 persen</w:t>
      </w:r>
      <w:r>
        <w:rPr>
          <w:rFonts w:ascii="Times New Roman" w:hAnsi="Times New Roman" w:cs="Times New Roman"/>
          <w:color w:val="000000" w:themeColor="text1"/>
          <w:sz w:val="24"/>
          <w:szCs w:val="24"/>
          <w:lang w:val="en-US"/>
        </w:rPr>
        <w:t>.</w:t>
      </w:r>
    </w:p>
    <w:p w:rsidR="00F50BA1" w:rsidRPr="00BF4D34" w:rsidRDefault="00BF4D34" w:rsidP="008D3038">
      <w:pPr>
        <w:pStyle w:val="ListParagraph"/>
        <w:numPr>
          <w:ilvl w:val="0"/>
          <w:numId w:val="58"/>
        </w:numPr>
        <w:tabs>
          <w:tab w:val="left" w:pos="90"/>
        </w:tabs>
        <w:spacing w:after="200" w:line="360" w:lineRule="auto"/>
        <w:ind w:left="360"/>
        <w:jc w:val="both"/>
        <w:rPr>
          <w:rFonts w:ascii="Times New Roman" w:hAnsi="Times New Roman"/>
          <w:color w:val="000000" w:themeColor="text1"/>
          <w:sz w:val="24"/>
          <w:szCs w:val="24"/>
        </w:rPr>
      </w:pPr>
      <w:r>
        <w:rPr>
          <w:rFonts w:ascii="Times New Roman" w:hAnsi="Times New Roman" w:cs="Times New Roman"/>
          <w:color w:val="000000" w:themeColor="text1"/>
          <w:sz w:val="24"/>
          <w:szCs w:val="24"/>
          <w:lang w:val="en-US"/>
        </w:rPr>
        <w:t>K</w:t>
      </w:r>
      <w:r>
        <w:rPr>
          <w:rFonts w:ascii="Times New Roman" w:hAnsi="Times New Roman" w:cs="Times New Roman"/>
          <w:color w:val="000000" w:themeColor="text1"/>
          <w:sz w:val="24"/>
          <w:szCs w:val="24"/>
        </w:rPr>
        <w:t>omitemen organisasi</w:t>
      </w:r>
      <w:r w:rsidRPr="00BF4D34">
        <w:rPr>
          <w:rFonts w:ascii="Times New Roman" w:hAnsi="Times New Roman" w:cs="Times New Roman"/>
          <w:color w:val="000000" w:themeColor="text1"/>
          <w:sz w:val="24"/>
          <w:szCs w:val="24"/>
        </w:rPr>
        <w:t xml:space="preserve"> kerja</w:t>
      </w:r>
      <w:r w:rsidRPr="00BF4D34">
        <w:rPr>
          <w:rFonts w:ascii="Times New Roman" w:hAnsi="Times New Roman" w:cs="Times New Roman"/>
          <w:color w:val="000000" w:themeColor="text1"/>
          <w:sz w:val="24"/>
          <w:szCs w:val="24"/>
          <w:lang w:val="id-ID"/>
        </w:rPr>
        <w:t xml:space="preserve"> berpengaruh positif terhadap </w:t>
      </w:r>
      <w:r w:rsidRPr="00BF4D34">
        <w:rPr>
          <w:rFonts w:ascii="Times New Roman" w:hAnsi="Times New Roman" w:cs="Times New Roman"/>
          <w:color w:val="000000" w:themeColor="text1"/>
          <w:sz w:val="24"/>
          <w:szCs w:val="24"/>
        </w:rPr>
        <w:t>disiplin</w:t>
      </w:r>
      <w:r w:rsidRPr="00BF4D34">
        <w:rPr>
          <w:rFonts w:ascii="Times New Roman" w:hAnsi="Times New Roman" w:cs="Times New Roman"/>
          <w:color w:val="000000" w:themeColor="text1"/>
          <w:sz w:val="24"/>
          <w:szCs w:val="24"/>
          <w:lang w:val="id-ID"/>
        </w:rPr>
        <w:t xml:space="preserve"> kerja </w:t>
      </w:r>
      <w:r w:rsidRPr="00BF4D34">
        <w:rPr>
          <w:rFonts w:ascii="Times New Roman" w:hAnsi="Times New Roman" w:cs="Times New Roman"/>
          <w:color w:val="000000" w:themeColor="text1"/>
          <w:sz w:val="24"/>
          <w:szCs w:val="24"/>
          <w:lang w:val="en-US"/>
        </w:rPr>
        <w:t>dengan nilai pengaruh sebesar 0.</w:t>
      </w:r>
      <w:r>
        <w:rPr>
          <w:rFonts w:ascii="Times New Roman" w:hAnsi="Times New Roman" w:cs="Times New Roman"/>
          <w:color w:val="000000" w:themeColor="text1"/>
          <w:sz w:val="24"/>
          <w:szCs w:val="24"/>
          <w:lang w:val="en-US"/>
        </w:rPr>
        <w:t>255</w:t>
      </w:r>
      <w:r w:rsidRPr="00BF4D34">
        <w:rPr>
          <w:rFonts w:ascii="Times New Roman" w:hAnsi="Times New Roman" w:cs="Times New Roman"/>
          <w:color w:val="000000" w:themeColor="text1"/>
          <w:sz w:val="24"/>
          <w:szCs w:val="24"/>
          <w:lang w:val="en-US"/>
        </w:rPr>
        <w:t xml:space="preserve"> yang artinya setiap kenaikan lingkungan kerja </w:t>
      </w:r>
      <w:r w:rsidR="00F57B1C">
        <w:rPr>
          <w:rFonts w:ascii="Times New Roman" w:hAnsi="Times New Roman" w:cs="Times New Roman"/>
          <w:color w:val="000000" w:themeColor="text1"/>
          <w:sz w:val="24"/>
          <w:szCs w:val="24"/>
          <w:lang w:val="en-US"/>
        </w:rPr>
        <w:t>sebesar</w:t>
      </w:r>
      <w:r w:rsidRPr="00BF4D34">
        <w:rPr>
          <w:rFonts w:ascii="Times New Roman" w:hAnsi="Times New Roman" w:cs="Times New Roman"/>
          <w:color w:val="000000" w:themeColor="text1"/>
          <w:sz w:val="24"/>
          <w:szCs w:val="24"/>
          <w:lang w:val="en-US"/>
        </w:rPr>
        <w:t xml:space="preserve"> 1 persen akan meningkatkan disiplin kerja </w:t>
      </w:r>
      <w:r w:rsidRPr="00BF4D34">
        <w:rPr>
          <w:rFonts w:ascii="Times New Roman" w:hAnsi="Times New Roman" w:cs="Times New Roman"/>
          <w:color w:val="000000" w:themeColor="text1"/>
          <w:sz w:val="24"/>
          <w:szCs w:val="24"/>
          <w:lang w:val="id-ID"/>
        </w:rPr>
        <w:t>karyawan</w:t>
      </w:r>
      <w:r w:rsidRPr="00BF4D34">
        <w:rPr>
          <w:rFonts w:ascii="Times New Roman" w:hAnsi="Times New Roman" w:cs="Times New Roman"/>
          <w:color w:val="000000" w:themeColor="text1"/>
          <w:sz w:val="24"/>
          <w:szCs w:val="24"/>
          <w:lang w:val="en-US"/>
        </w:rPr>
        <w:t xml:space="preserve"> PT Hutama Karya (Persero) sebesar 0</w:t>
      </w:r>
      <w:r>
        <w:rPr>
          <w:rFonts w:ascii="Times New Roman" w:hAnsi="Times New Roman" w:cs="Times New Roman"/>
          <w:color w:val="000000" w:themeColor="text1"/>
          <w:sz w:val="24"/>
          <w:szCs w:val="24"/>
          <w:lang w:val="en-US"/>
        </w:rPr>
        <w:t>255</w:t>
      </w:r>
      <w:r w:rsidRPr="00BF4D34">
        <w:rPr>
          <w:rFonts w:ascii="Times New Roman" w:hAnsi="Times New Roman" w:cs="Times New Roman"/>
          <w:color w:val="000000" w:themeColor="text1"/>
          <w:sz w:val="24"/>
          <w:szCs w:val="24"/>
          <w:lang w:val="en-US"/>
        </w:rPr>
        <w:t xml:space="preserve"> persen</w:t>
      </w:r>
      <w:r>
        <w:rPr>
          <w:rFonts w:ascii="Times New Roman" w:hAnsi="Times New Roman" w:cs="Times New Roman"/>
          <w:color w:val="000000" w:themeColor="text1"/>
          <w:sz w:val="24"/>
          <w:szCs w:val="24"/>
          <w:lang w:val="en-US"/>
        </w:rPr>
        <w:t xml:space="preserve">. </w:t>
      </w:r>
    </w:p>
    <w:p w:rsidR="00F57B1C" w:rsidRPr="00F57B1C" w:rsidRDefault="00F50BA1" w:rsidP="008D3038">
      <w:pPr>
        <w:pStyle w:val="ListParagraph"/>
        <w:numPr>
          <w:ilvl w:val="0"/>
          <w:numId w:val="58"/>
        </w:numPr>
        <w:tabs>
          <w:tab w:val="left" w:pos="90"/>
        </w:tabs>
        <w:spacing w:after="200" w:line="360" w:lineRule="auto"/>
        <w:ind w:left="360"/>
        <w:jc w:val="both"/>
        <w:rPr>
          <w:rFonts w:ascii="Times New Roman" w:hAnsi="Times New Roman"/>
          <w:sz w:val="24"/>
          <w:szCs w:val="24"/>
        </w:rPr>
      </w:pPr>
      <w:r>
        <w:rPr>
          <w:rFonts w:ascii="Times New Roman" w:hAnsi="Times New Roman" w:cs="Times New Roman"/>
          <w:color w:val="000000" w:themeColor="text1"/>
          <w:sz w:val="24"/>
          <w:szCs w:val="24"/>
          <w:lang w:val="id-ID"/>
        </w:rPr>
        <w:t xml:space="preserve">Nilai F hitung = </w:t>
      </w:r>
      <w:r>
        <w:rPr>
          <w:rFonts w:ascii="Times New Roman" w:hAnsi="Times New Roman" w:cs="Times New Roman"/>
          <w:color w:val="000000" w:themeColor="text1"/>
          <w:sz w:val="24"/>
          <w:szCs w:val="24"/>
        </w:rPr>
        <w:t>8.977</w:t>
      </w:r>
      <w:r>
        <w:rPr>
          <w:rFonts w:ascii="Times New Roman" w:hAnsi="Times New Roman" w:cs="Times New Roman"/>
          <w:color w:val="000000" w:themeColor="text1"/>
          <w:sz w:val="24"/>
          <w:szCs w:val="24"/>
          <w:lang w:val="id-ID"/>
        </w:rPr>
        <w:t xml:space="preserve"> lebih besar dari nilai F tabel </w:t>
      </w:r>
      <w:r>
        <w:rPr>
          <w:rFonts w:ascii="Times New Roman" w:eastAsiaTheme="minorEastAsia" w:hAnsi="Times New Roman" w:cs="Times New Roman"/>
          <w:sz w:val="24"/>
          <w:szCs w:val="24"/>
        </w:rPr>
        <w:t>(8.977 &gt; 3,18)</w:t>
      </w:r>
      <w:r>
        <w:rPr>
          <w:rFonts w:ascii="Times New Roman" w:hAnsi="Times New Roman" w:cs="Times New Roman"/>
          <w:color w:val="000000" w:themeColor="text1"/>
          <w:sz w:val="24"/>
          <w:szCs w:val="24"/>
          <w:lang w:val="id-ID"/>
        </w:rPr>
        <w:t>.</w:t>
      </w:r>
      <w:r w:rsidR="00F57B1C">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nilai signifkansi lebih kecil dari nilai standar </w:t>
      </w:r>
      <w:r>
        <w:rPr>
          <w:rFonts w:ascii="Times New Roman" w:hAnsi="Times New Roman" w:cs="Times New Roman"/>
          <w:i/>
          <w:color w:val="000000" w:themeColor="text1"/>
          <w:sz w:val="24"/>
          <w:szCs w:val="24"/>
        </w:rPr>
        <w:t>error</w:t>
      </w:r>
      <w:r>
        <w:rPr>
          <w:rFonts w:ascii="Times New Roman" w:hAnsi="Times New Roman" w:cs="Times New Roman"/>
          <w:color w:val="000000" w:themeColor="text1"/>
          <w:sz w:val="24"/>
          <w:szCs w:val="24"/>
        </w:rPr>
        <w:t xml:space="preserve"> yang ditetapkan yaitu (0,000 &lt; 0,05</w:t>
      </w:r>
      <w:r>
        <w:rPr>
          <w:rFonts w:ascii="Times New Roman" w:hAnsi="Times New Roman" w:cs="Times New Roman"/>
          <w:sz w:val="24"/>
          <w:szCs w:val="24"/>
        </w:rPr>
        <w:t>) maka</w:t>
      </w:r>
      <w:r w:rsidR="00F57B1C">
        <w:rPr>
          <w:rFonts w:ascii="Times New Roman" w:hAnsi="Times New Roman" w:cs="Times New Roman"/>
          <w:sz w:val="24"/>
          <w:szCs w:val="24"/>
        </w:rPr>
        <w:t xml:space="preserve"> </w:t>
      </w:r>
      <w:r w:rsidR="00F57B1C">
        <w:rPr>
          <w:rFonts w:ascii="Times New Roman" w:hAnsi="Times New Roman" w:cs="Times New Roman"/>
          <w:sz w:val="24"/>
          <w:szCs w:val="24"/>
          <w:lang w:val="id-ID"/>
        </w:rPr>
        <w:t>m</w:t>
      </w:r>
      <w:r w:rsidR="00F57B1C">
        <w:rPr>
          <w:rFonts w:ascii="Times New Roman" w:hAnsi="Times New Roman" w:cs="Times New Roman"/>
          <w:sz w:val="24"/>
          <w:szCs w:val="24"/>
          <w:lang w:val="en-US"/>
        </w:rPr>
        <w:t>o</w:t>
      </w:r>
      <w:r w:rsidR="00F57B1C">
        <w:rPr>
          <w:rFonts w:ascii="Times New Roman" w:hAnsi="Times New Roman" w:cs="Times New Roman"/>
          <w:sz w:val="24"/>
          <w:szCs w:val="24"/>
          <w:lang w:val="id-ID"/>
        </w:rPr>
        <w:t>del regresi dinyatakan cocok (fit)</w:t>
      </w:r>
      <w:r w:rsidR="00F57B1C">
        <w:rPr>
          <w:rFonts w:ascii="Times New Roman" w:hAnsi="Times New Roman" w:cs="Times New Roman"/>
          <w:sz w:val="24"/>
          <w:szCs w:val="24"/>
          <w:lang w:val="en-US"/>
        </w:rPr>
        <w:t xml:space="preserve">, </w:t>
      </w:r>
      <w:r>
        <w:rPr>
          <w:rFonts w:ascii="Times New Roman" w:hAnsi="Times New Roman" w:cs="Times New Roman"/>
          <w:sz w:val="24"/>
          <w:szCs w:val="24"/>
        </w:rPr>
        <w:t>Hasil ini dapat dikatakan bahwa lingkungan kerja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serta komitmen organisasi dapat dipakai untuk memprediksi disiplin kerja karyawan </w:t>
      </w:r>
      <w:r>
        <w:rPr>
          <w:rFonts w:ascii="Times New Roman" w:hAnsi="Times New Roman"/>
          <w:sz w:val="24"/>
          <w:szCs w:val="24"/>
        </w:rPr>
        <w:t>PT Hutama Karya (Persero)</w:t>
      </w:r>
      <w:r>
        <w:rPr>
          <w:rFonts w:ascii="Times New Roman" w:hAnsi="Times New Roman" w:cs="Times New Roman"/>
          <w:sz w:val="24"/>
          <w:szCs w:val="24"/>
        </w:rPr>
        <w:t>.</w:t>
      </w:r>
    </w:p>
    <w:p w:rsidR="00500EAB" w:rsidRPr="00F57B1C" w:rsidRDefault="00F50BA1" w:rsidP="00F57B1C">
      <w:pPr>
        <w:pStyle w:val="ListParagraph"/>
        <w:tabs>
          <w:tab w:val="left" w:pos="90"/>
        </w:tabs>
        <w:spacing w:after="200" w:line="360" w:lineRule="auto"/>
        <w:ind w:left="360"/>
        <w:jc w:val="both"/>
        <w:rPr>
          <w:rFonts w:ascii="Times New Roman" w:hAnsi="Times New Roman"/>
          <w:sz w:val="24"/>
          <w:szCs w:val="24"/>
        </w:rPr>
      </w:pPr>
      <w:r w:rsidRPr="00F57B1C">
        <w:rPr>
          <w:rFonts w:ascii="Times New Roman" w:hAnsi="Times New Roman" w:cs="Times New Roman"/>
          <w:color w:val="000000" w:themeColor="text1"/>
          <w:sz w:val="24"/>
          <w:szCs w:val="24"/>
          <w:lang w:val="id-ID"/>
        </w:rPr>
        <w:t xml:space="preserve">kontribusi </w:t>
      </w:r>
      <w:r w:rsidRPr="00F57B1C">
        <w:rPr>
          <w:rFonts w:ascii="Times New Roman" w:hAnsi="Times New Roman" w:cs="Times New Roman"/>
          <w:sz w:val="24"/>
          <w:szCs w:val="24"/>
        </w:rPr>
        <w:t>lingkungan kerja</w:t>
      </w:r>
      <w:r w:rsidRPr="00F57B1C">
        <w:rPr>
          <w:rFonts w:ascii="Times New Roman" w:hAnsi="Times New Roman" w:cs="Times New Roman"/>
          <w:color w:val="000000" w:themeColor="text1"/>
          <w:sz w:val="24"/>
          <w:szCs w:val="24"/>
          <w:lang w:val="id-ID"/>
        </w:rPr>
        <w:t xml:space="preserve"> dan </w:t>
      </w:r>
      <w:r w:rsidRPr="00F57B1C">
        <w:rPr>
          <w:rFonts w:ascii="Times New Roman" w:hAnsi="Times New Roman" w:cs="Times New Roman"/>
          <w:sz w:val="24"/>
          <w:szCs w:val="24"/>
        </w:rPr>
        <w:t>komitmen organisasi</w:t>
      </w:r>
      <w:r w:rsidRPr="00F57B1C">
        <w:rPr>
          <w:rFonts w:ascii="Times New Roman" w:hAnsi="Times New Roman" w:cs="Times New Roman"/>
          <w:color w:val="000000" w:themeColor="text1"/>
          <w:sz w:val="24"/>
          <w:szCs w:val="24"/>
          <w:lang w:val="id-ID"/>
        </w:rPr>
        <w:t xml:space="preserve"> secara bersama-sama mempengaruhi disiplin kerja karyawan sebesar 54,5% sedangkan sisanya 45,5% (100% - 54,5%) dipengaruhi oleh faktor lain yang tidak ada dalam penelitian ini</w:t>
      </w:r>
      <w:r w:rsidR="00F502E5" w:rsidRPr="00F57B1C">
        <w:rPr>
          <w:rFonts w:ascii="Times New Roman" w:hAnsi="Times New Roman" w:cs="Times New Roman"/>
          <w:color w:val="000000" w:themeColor="text1"/>
          <w:sz w:val="24"/>
          <w:szCs w:val="24"/>
          <w:lang w:val="en-US"/>
        </w:rPr>
        <w:t>.</w:t>
      </w:r>
      <w:bookmarkEnd w:id="10"/>
    </w:p>
    <w:p w:rsidR="00F502E5" w:rsidRPr="00F502E5" w:rsidRDefault="00F502E5" w:rsidP="00F502E5">
      <w:pPr>
        <w:pStyle w:val="ListParagraph"/>
        <w:tabs>
          <w:tab w:val="left" w:pos="1080"/>
        </w:tabs>
        <w:spacing w:before="120" w:after="100" w:afterAutospacing="1" w:line="360" w:lineRule="auto"/>
        <w:jc w:val="both"/>
        <w:outlineLvl w:val="1"/>
        <w:rPr>
          <w:rFonts w:ascii="Times New Roman" w:hAnsi="Times New Roman" w:cs="Times New Roman"/>
          <w:color w:val="000000" w:themeColor="text1"/>
          <w:sz w:val="24"/>
          <w:szCs w:val="24"/>
          <w:lang w:val="en-US"/>
        </w:rPr>
      </w:pPr>
    </w:p>
    <w:p w:rsidR="00A859A8" w:rsidRDefault="00A859A8" w:rsidP="008D3038">
      <w:pPr>
        <w:pStyle w:val="ListParagraph"/>
        <w:numPr>
          <w:ilvl w:val="1"/>
          <w:numId w:val="24"/>
        </w:numPr>
        <w:spacing w:after="200" w:line="360" w:lineRule="auto"/>
        <w:ind w:left="360"/>
        <w:jc w:val="both"/>
        <w:rPr>
          <w:rFonts w:ascii="Times New Roman" w:hAnsi="Times New Roman" w:cs="Times New Roman"/>
          <w:b/>
          <w:color w:val="000000"/>
          <w:sz w:val="24"/>
          <w:szCs w:val="24"/>
          <w:lang w:val="en-US"/>
        </w:rPr>
        <w:sectPr w:rsidR="00A859A8" w:rsidSect="00F50BA1">
          <w:headerReference w:type="default" r:id="rId38"/>
          <w:footerReference w:type="default" r:id="rId39"/>
          <w:pgSz w:w="12240" w:h="15840" w:code="1"/>
          <w:pgMar w:top="1701" w:right="1701" w:bottom="1701" w:left="2268" w:header="708" w:footer="708" w:gutter="0"/>
          <w:cols w:space="708"/>
          <w:docGrid w:linePitch="360"/>
        </w:sectPr>
      </w:pPr>
    </w:p>
    <w:p w:rsidR="00500EAB" w:rsidRPr="00246C56" w:rsidRDefault="00500EAB" w:rsidP="008D3038">
      <w:pPr>
        <w:pStyle w:val="ListParagraph"/>
        <w:numPr>
          <w:ilvl w:val="1"/>
          <w:numId w:val="24"/>
        </w:numPr>
        <w:spacing w:after="200" w:line="360" w:lineRule="auto"/>
        <w:ind w:left="360"/>
        <w:jc w:val="both"/>
        <w:rPr>
          <w:rFonts w:ascii="Times New Roman" w:hAnsi="Times New Roman"/>
          <w:b/>
          <w:sz w:val="24"/>
          <w:szCs w:val="24"/>
        </w:rPr>
      </w:pPr>
      <w:r w:rsidRPr="00F51EE4">
        <w:rPr>
          <w:rFonts w:ascii="Times New Roman" w:hAnsi="Times New Roman" w:cs="Times New Roman"/>
          <w:b/>
          <w:color w:val="000000"/>
          <w:sz w:val="24"/>
          <w:szCs w:val="24"/>
          <w:lang w:val="en-US"/>
        </w:rPr>
        <w:lastRenderedPageBreak/>
        <w:t>Saran</w:t>
      </w:r>
    </w:p>
    <w:p w:rsidR="00F50BA1" w:rsidRDefault="00F50BA1" w:rsidP="00F50BA1">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Peneliti memberikan saran berdasarkan fenomena yang terjadi terkait penelitian ini dengan harapan dapat bermanfaat bagi pihak yang berkepentingan. Adapun saran tersebut adalah sebagai berikut: </w:t>
      </w:r>
    </w:p>
    <w:p w:rsidR="00E04738" w:rsidRDefault="00E04738" w:rsidP="00F50BA1">
      <w:pPr>
        <w:pStyle w:val="ListParagraph"/>
        <w:spacing w:line="360" w:lineRule="auto"/>
        <w:ind w:left="0" w:firstLine="720"/>
        <w:jc w:val="both"/>
        <w:rPr>
          <w:rFonts w:ascii="Times New Roman" w:hAnsi="Times New Roman" w:cs="Times New Roman"/>
          <w:sz w:val="24"/>
          <w:szCs w:val="24"/>
        </w:rPr>
      </w:pPr>
    </w:p>
    <w:p w:rsidR="00F50BA1" w:rsidRDefault="00F50BA1" w:rsidP="008D3038">
      <w:pPr>
        <w:pStyle w:val="ListParagraph"/>
        <w:numPr>
          <w:ilvl w:val="0"/>
          <w:numId w:val="59"/>
        </w:numPr>
        <w:spacing w:after="200" w:line="360" w:lineRule="auto"/>
        <w:ind w:left="360"/>
        <w:jc w:val="both"/>
        <w:rPr>
          <w:rFonts w:ascii="Times New Roman" w:hAnsi="Times New Roman" w:cs="Times New Roman"/>
          <w:b/>
          <w:sz w:val="24"/>
          <w:szCs w:val="24"/>
        </w:rPr>
      </w:pPr>
      <w:bookmarkStart w:id="11" w:name="_Hlk49566563"/>
      <w:r>
        <w:rPr>
          <w:rFonts w:ascii="Times New Roman" w:hAnsi="Times New Roman" w:cs="Times New Roman"/>
          <w:b/>
          <w:sz w:val="24"/>
          <w:szCs w:val="24"/>
        </w:rPr>
        <w:t>Untuk Perusahaan</w:t>
      </w:r>
    </w:p>
    <w:p w:rsidR="00886EEB" w:rsidRDefault="00F50BA1" w:rsidP="00F50BA1">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t>Dari hasil kuesioner pada variabel disiplin kerja,</w:t>
      </w:r>
      <w:r>
        <w:rPr>
          <w:rFonts w:ascii="Times New Roman" w:hAnsi="Times New Roman" w:cs="Times New Roman"/>
          <w:color w:val="000000" w:themeColor="text1"/>
          <w:sz w:val="24"/>
          <w:szCs w:val="24"/>
          <w:lang w:val="id-ID"/>
        </w:rPr>
        <w:t xml:space="preserve"> </w:t>
      </w:r>
      <w:r>
        <w:rPr>
          <w:rFonts w:ascii="Times New Roman" w:hAnsi="Times New Roman" w:cs="Times New Roman"/>
          <w:sz w:val="24"/>
          <w:szCs w:val="24"/>
        </w:rPr>
        <w:t xml:space="preserve">yang dilakukan oleh </w:t>
      </w:r>
      <w:r w:rsidR="00884361">
        <w:rPr>
          <w:rFonts w:ascii="Times New Roman" w:hAnsi="Times New Roman" w:cs="Times New Roman"/>
          <w:sz w:val="24"/>
          <w:szCs w:val="24"/>
        </w:rPr>
        <w:t xml:space="preserve">perushaan </w:t>
      </w:r>
      <w:r>
        <w:rPr>
          <w:rFonts w:ascii="Times New Roman" w:hAnsi="Times New Roman"/>
          <w:sz w:val="24"/>
          <w:szCs w:val="24"/>
        </w:rPr>
        <w:t>PT Hutama Karya (Persero)</w:t>
      </w:r>
      <w:r w:rsidR="004C1CE2">
        <w:rPr>
          <w:rFonts w:ascii="Times New Roman" w:hAnsi="Times New Roman" w:cs="Times New Roman"/>
          <w:sz w:val="24"/>
          <w:szCs w:val="24"/>
        </w:rPr>
        <w:t xml:space="preserve"> </w:t>
      </w:r>
      <w:r w:rsidR="00886EEB">
        <w:rPr>
          <w:rFonts w:ascii="Times New Roman" w:hAnsi="Times New Roman" w:cs="Times New Roman"/>
          <w:sz w:val="24"/>
          <w:szCs w:val="24"/>
        </w:rPr>
        <w:t>sudah baik dan harus lebih ditingkatkan lagi dari skor jawaban terendah setiap varibel disiplin kerja (Y), lingkungan kerja (X1</w:t>
      </w:r>
      <w:r w:rsidR="009C0C02">
        <w:rPr>
          <w:rFonts w:ascii="Times New Roman" w:hAnsi="Times New Roman" w:cs="Times New Roman"/>
          <w:sz w:val="24"/>
          <w:szCs w:val="24"/>
        </w:rPr>
        <w:t>) dan komitmen organisasi (X2)</w:t>
      </w:r>
    </w:p>
    <w:p w:rsidR="00886EEB" w:rsidRDefault="009C0C02" w:rsidP="008D3038">
      <w:pPr>
        <w:pStyle w:val="ListParagraph"/>
        <w:numPr>
          <w:ilvl w:val="0"/>
          <w:numId w:val="6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disiplin kerja </w:t>
      </w:r>
      <w:r w:rsidR="00884361">
        <w:rPr>
          <w:rFonts w:ascii="Times New Roman" w:hAnsi="Times New Roman" w:cs="Times New Roman"/>
          <w:sz w:val="24"/>
          <w:szCs w:val="24"/>
        </w:rPr>
        <w:t>s</w:t>
      </w:r>
      <w:r w:rsidRPr="00556ED3">
        <w:rPr>
          <w:rFonts w:ascii="Times New Roman" w:hAnsi="Times New Roman" w:cs="Times New Roman"/>
          <w:sz w:val="24"/>
          <w:szCs w:val="24"/>
        </w:rPr>
        <w:t>kor jawaban terendah ada pada indi</w:t>
      </w:r>
      <w:r w:rsidRPr="00556ED3">
        <w:rPr>
          <w:rFonts w:ascii="Times New Roman" w:hAnsi="Times New Roman" w:cs="Times New Roman"/>
          <w:sz w:val="24"/>
          <w:szCs w:val="24"/>
          <w:lang w:val="id-ID"/>
        </w:rPr>
        <w:t>k</w:t>
      </w:r>
      <w:r w:rsidRPr="00556ED3">
        <w:rPr>
          <w:rFonts w:ascii="Times New Roman" w:hAnsi="Times New Roman" w:cs="Times New Roman"/>
          <w:sz w:val="24"/>
          <w:szCs w:val="24"/>
        </w:rPr>
        <w:t>ator</w:t>
      </w:r>
      <w:r w:rsidRPr="00556ED3">
        <w:rPr>
          <w:rFonts w:ascii="Times New Roman" w:hAnsi="Times New Roman" w:cs="Times New Roman"/>
          <w:sz w:val="24"/>
          <w:szCs w:val="24"/>
          <w:lang w:val="id-ID"/>
        </w:rPr>
        <w:t xml:space="preserve"> </w:t>
      </w:r>
      <w:r w:rsidRPr="00556ED3">
        <w:rPr>
          <w:rFonts w:ascii="Times New Roman" w:hAnsi="Times New Roman" w:cs="Times New Roman"/>
          <w:sz w:val="24"/>
          <w:szCs w:val="24"/>
          <w:lang w:val="en-US"/>
        </w:rPr>
        <w:t xml:space="preserve">ketepatan waktu. </w:t>
      </w:r>
      <w:r w:rsidRPr="00556ED3">
        <w:rPr>
          <w:rFonts w:ascii="Times New Roman" w:hAnsi="Times New Roman" w:cs="Times New Roman"/>
          <w:sz w:val="24"/>
          <w:szCs w:val="24"/>
          <w:lang w:val="id-ID"/>
        </w:rPr>
        <w:t xml:space="preserve">Karyawan belum </w:t>
      </w:r>
      <w:r w:rsidRPr="00556ED3">
        <w:rPr>
          <w:rFonts w:ascii="Times New Roman" w:hAnsi="Times New Roman" w:cs="Times New Roman"/>
          <w:sz w:val="24"/>
          <w:szCs w:val="24"/>
        </w:rPr>
        <w:t>merasa selalu menaati jam masuk kerja dengan jam operasional yang ada</w:t>
      </w:r>
      <w:r w:rsidRPr="00556ED3">
        <w:rPr>
          <w:rFonts w:ascii="Times New Roman" w:hAnsi="Times New Roman" w:cs="Times New Roman"/>
          <w:sz w:val="24"/>
          <w:szCs w:val="24"/>
          <w:lang w:val="id-ID"/>
        </w:rPr>
        <w:t xml:space="preserve"> </w:t>
      </w:r>
      <w:r w:rsidRPr="00556ED3">
        <w:rPr>
          <w:rFonts w:ascii="Times New Roman" w:hAnsi="Times New Roman" w:cs="Times New Roman"/>
          <w:sz w:val="24"/>
          <w:szCs w:val="24"/>
        </w:rPr>
        <w:t xml:space="preserve">diperusahaan, yaitu sebesar </w:t>
      </w:r>
      <w:r w:rsidRPr="00556ED3">
        <w:rPr>
          <w:rFonts w:ascii="Times New Roman" w:hAnsi="Times New Roman" w:cs="Times New Roman"/>
          <w:sz w:val="24"/>
          <w:szCs w:val="24"/>
          <w:lang w:val="en-US"/>
        </w:rPr>
        <w:t>150</w:t>
      </w:r>
      <w:r w:rsidRPr="00556ED3">
        <w:rPr>
          <w:rFonts w:ascii="Times New Roman" w:hAnsi="Times New Roman" w:cs="Times New Roman"/>
          <w:sz w:val="24"/>
          <w:szCs w:val="24"/>
        </w:rPr>
        <w:t>. Hal ini menunjukkan bahwa</w:t>
      </w:r>
      <w:r>
        <w:rPr>
          <w:rFonts w:ascii="Times New Roman" w:hAnsi="Times New Roman" w:cs="Times New Roman"/>
          <w:sz w:val="24"/>
          <w:szCs w:val="24"/>
        </w:rPr>
        <w:t xml:space="preserve"> perusahaan harus memberikan tindakan atau sanksi terhadap karyawan yang tidak tepat waktu atau tidak menaati peraturan jam masuk kerja perusahaan.</w:t>
      </w:r>
      <w:r w:rsidRPr="00556ED3">
        <w:rPr>
          <w:rFonts w:ascii="Times New Roman" w:hAnsi="Times New Roman" w:cs="Times New Roman"/>
          <w:sz w:val="24"/>
          <w:szCs w:val="24"/>
        </w:rPr>
        <w:t xml:space="preserve"> </w:t>
      </w:r>
    </w:p>
    <w:p w:rsidR="00884361" w:rsidRDefault="009C0C02" w:rsidP="008D3038">
      <w:pPr>
        <w:pStyle w:val="ListParagraph"/>
        <w:numPr>
          <w:ilvl w:val="0"/>
          <w:numId w:val="66"/>
        </w:numPr>
        <w:spacing w:line="360" w:lineRule="auto"/>
        <w:jc w:val="both"/>
        <w:rPr>
          <w:rFonts w:ascii="Times New Roman" w:hAnsi="Times New Roman" w:cs="Times New Roman"/>
          <w:sz w:val="24"/>
          <w:szCs w:val="24"/>
        </w:rPr>
      </w:pPr>
      <w:r w:rsidRPr="00884361">
        <w:rPr>
          <w:rFonts w:ascii="Times New Roman" w:hAnsi="Times New Roman" w:cs="Times New Roman"/>
          <w:sz w:val="24"/>
          <w:szCs w:val="24"/>
        </w:rPr>
        <w:t xml:space="preserve">Untuk lingkungan kerja </w:t>
      </w:r>
      <w:r w:rsidR="00884361">
        <w:rPr>
          <w:rFonts w:ascii="Times New Roman" w:hAnsi="Times New Roman" w:cs="Times New Roman"/>
          <w:sz w:val="24"/>
          <w:szCs w:val="24"/>
        </w:rPr>
        <w:t>s</w:t>
      </w:r>
      <w:r w:rsidRPr="00884361">
        <w:rPr>
          <w:rFonts w:ascii="Times New Roman" w:hAnsi="Times New Roman" w:cs="Times New Roman"/>
          <w:sz w:val="24"/>
          <w:szCs w:val="24"/>
        </w:rPr>
        <w:t>kor jawaban terendah ada pada indi</w:t>
      </w:r>
      <w:r w:rsidRPr="00884361">
        <w:rPr>
          <w:rFonts w:ascii="Times New Roman" w:hAnsi="Times New Roman" w:cs="Times New Roman"/>
          <w:sz w:val="24"/>
          <w:szCs w:val="24"/>
          <w:lang w:val="id-ID"/>
        </w:rPr>
        <w:t>k</w:t>
      </w:r>
      <w:r w:rsidRPr="00884361">
        <w:rPr>
          <w:rFonts w:ascii="Times New Roman" w:hAnsi="Times New Roman" w:cs="Times New Roman"/>
          <w:sz w:val="24"/>
          <w:szCs w:val="24"/>
        </w:rPr>
        <w:t>ator</w:t>
      </w:r>
      <w:r w:rsidRPr="00884361">
        <w:rPr>
          <w:rFonts w:ascii="Times New Roman" w:hAnsi="Times New Roman" w:cs="Times New Roman"/>
          <w:sz w:val="24"/>
          <w:szCs w:val="24"/>
          <w:lang w:val="id-ID"/>
        </w:rPr>
        <w:t xml:space="preserve"> </w:t>
      </w:r>
      <w:r w:rsidRPr="00884361">
        <w:rPr>
          <w:rFonts w:ascii="Times New Roman" w:hAnsi="Times New Roman" w:cs="Times New Roman"/>
          <w:sz w:val="24"/>
          <w:szCs w:val="24"/>
          <w:lang w:val="en-US"/>
        </w:rPr>
        <w:t xml:space="preserve">hubungan dengan rekan kerja. </w:t>
      </w:r>
      <w:r w:rsidRPr="00884361">
        <w:rPr>
          <w:rFonts w:ascii="Times New Roman" w:hAnsi="Times New Roman" w:cs="Times New Roman"/>
          <w:sz w:val="24"/>
          <w:szCs w:val="24"/>
          <w:lang w:val="id-ID"/>
        </w:rPr>
        <w:t xml:space="preserve">Karyawan belum </w:t>
      </w:r>
      <w:r w:rsidRPr="00884361">
        <w:rPr>
          <w:rFonts w:ascii="Times New Roman" w:hAnsi="Times New Roman" w:cs="Times New Roman"/>
          <w:sz w:val="24"/>
          <w:szCs w:val="24"/>
        </w:rPr>
        <w:t xml:space="preserve">merasa </w:t>
      </w:r>
      <w:r w:rsidRPr="00884361">
        <w:rPr>
          <w:rFonts w:ascii="Times New Roman" w:hAnsi="Times New Roman" w:cs="Times New Roman"/>
          <w:sz w:val="24"/>
          <w:szCs w:val="24"/>
          <w:lang w:val="en-US"/>
        </w:rPr>
        <w:t>hubungan dengan rekan kerja baik</w:t>
      </w:r>
      <w:r w:rsidRPr="00884361">
        <w:rPr>
          <w:rFonts w:ascii="Times New Roman" w:hAnsi="Times New Roman" w:cs="Times New Roman"/>
          <w:sz w:val="24"/>
          <w:szCs w:val="24"/>
        </w:rPr>
        <w:t xml:space="preserve"> yaitu sebesar </w:t>
      </w:r>
      <w:r w:rsidRPr="00884361">
        <w:rPr>
          <w:rFonts w:ascii="Times New Roman" w:hAnsi="Times New Roman" w:cs="Times New Roman"/>
          <w:sz w:val="24"/>
          <w:szCs w:val="24"/>
          <w:lang w:val="en-US"/>
        </w:rPr>
        <w:t>126</w:t>
      </w:r>
      <w:r w:rsidRPr="00884361">
        <w:rPr>
          <w:rFonts w:ascii="Times New Roman" w:hAnsi="Times New Roman" w:cs="Times New Roman"/>
          <w:sz w:val="24"/>
          <w:szCs w:val="24"/>
        </w:rPr>
        <w:t xml:space="preserve">. Perusahaan harus meningkatkan hubungan sesama rekan kerja supaya kerja antar tim berjalan </w:t>
      </w:r>
      <w:r w:rsidR="00884361" w:rsidRPr="00884361">
        <w:rPr>
          <w:rFonts w:ascii="Times New Roman" w:hAnsi="Times New Roman" w:cs="Times New Roman"/>
          <w:sz w:val="24"/>
          <w:szCs w:val="24"/>
        </w:rPr>
        <w:t>dan pekerjaan cepat selesai sehingga sesuai dengan keinginan atau target perusahaan</w:t>
      </w:r>
      <w:r w:rsidR="00884361">
        <w:rPr>
          <w:rFonts w:ascii="Times New Roman" w:hAnsi="Times New Roman" w:cs="Times New Roman"/>
          <w:sz w:val="24"/>
          <w:szCs w:val="24"/>
        </w:rPr>
        <w:t>.</w:t>
      </w:r>
    </w:p>
    <w:p w:rsidR="00F50BA1" w:rsidRDefault="00884361" w:rsidP="00E04738">
      <w:pPr>
        <w:pStyle w:val="ListParagraph"/>
        <w:numPr>
          <w:ilvl w:val="0"/>
          <w:numId w:val="66"/>
        </w:numPr>
        <w:spacing w:line="360" w:lineRule="auto"/>
        <w:jc w:val="both"/>
        <w:rPr>
          <w:rFonts w:ascii="Times New Roman" w:hAnsi="Times New Roman" w:cs="Times New Roman"/>
          <w:sz w:val="24"/>
          <w:szCs w:val="24"/>
        </w:rPr>
      </w:pPr>
      <w:r>
        <w:rPr>
          <w:rFonts w:ascii="Times New Roman" w:hAnsi="Times New Roman" w:cs="Times New Roman"/>
          <w:sz w:val="24"/>
          <w:szCs w:val="24"/>
        </w:rPr>
        <w:t>Untuk Komitmen Organisai s</w:t>
      </w:r>
      <w:r w:rsidRPr="00884361">
        <w:rPr>
          <w:rFonts w:ascii="Times New Roman" w:hAnsi="Times New Roman" w:cs="Times New Roman"/>
          <w:sz w:val="24"/>
          <w:szCs w:val="24"/>
        </w:rPr>
        <w:t>kor jawaban terendah ada pada indi</w:t>
      </w:r>
      <w:r w:rsidRPr="00884361">
        <w:rPr>
          <w:rFonts w:ascii="Times New Roman" w:hAnsi="Times New Roman" w:cs="Times New Roman"/>
          <w:sz w:val="24"/>
          <w:szCs w:val="24"/>
          <w:lang w:val="id-ID"/>
        </w:rPr>
        <w:t>k</w:t>
      </w:r>
      <w:r w:rsidRPr="00884361">
        <w:rPr>
          <w:rFonts w:ascii="Times New Roman" w:hAnsi="Times New Roman" w:cs="Times New Roman"/>
          <w:sz w:val="24"/>
          <w:szCs w:val="24"/>
        </w:rPr>
        <w:t>ator</w:t>
      </w:r>
      <w:r w:rsidRPr="00884361">
        <w:rPr>
          <w:rFonts w:ascii="Times New Roman" w:hAnsi="Times New Roman" w:cs="Times New Roman"/>
          <w:sz w:val="24"/>
          <w:szCs w:val="24"/>
          <w:lang w:val="id-ID"/>
        </w:rPr>
        <w:t xml:space="preserve"> </w:t>
      </w:r>
      <w:r w:rsidRPr="00884361">
        <w:rPr>
          <w:rFonts w:ascii="Times New Roman" w:eastAsia="Times New Roman" w:hAnsi="Times New Roman" w:cs="Times New Roman"/>
          <w:i/>
          <w:iCs/>
          <w:color w:val="000000"/>
          <w:sz w:val="24"/>
          <w:szCs w:val="24"/>
          <w:lang w:val="en-US"/>
        </w:rPr>
        <w:t>Normative commitment</w:t>
      </w:r>
      <w:r w:rsidRPr="00884361">
        <w:rPr>
          <w:rFonts w:ascii="Times New Roman" w:hAnsi="Times New Roman" w:cs="Times New Roman"/>
          <w:sz w:val="24"/>
          <w:szCs w:val="24"/>
          <w:lang w:val="en-US"/>
        </w:rPr>
        <w:t xml:space="preserve">. </w:t>
      </w:r>
      <w:r w:rsidRPr="00884361">
        <w:rPr>
          <w:rFonts w:ascii="Times New Roman" w:hAnsi="Times New Roman" w:cs="Times New Roman"/>
          <w:sz w:val="24"/>
          <w:szCs w:val="24"/>
          <w:lang w:val="id-ID"/>
        </w:rPr>
        <w:t xml:space="preserve">Karyawan belum </w:t>
      </w:r>
      <w:r w:rsidRPr="00884361">
        <w:rPr>
          <w:rFonts w:ascii="Times New Roman" w:hAnsi="Times New Roman" w:cs="Times New Roman"/>
          <w:sz w:val="24"/>
          <w:szCs w:val="24"/>
        </w:rPr>
        <w:t xml:space="preserve">merasa </w:t>
      </w:r>
      <w:r w:rsidRPr="00884361">
        <w:rPr>
          <w:rFonts w:ascii="Times New Roman" w:eastAsia="Times New Roman" w:hAnsi="Times New Roman" w:cs="Times New Roman"/>
          <w:color w:val="000000"/>
          <w:sz w:val="24"/>
          <w:szCs w:val="24"/>
          <w:lang w:val="en-US"/>
        </w:rPr>
        <w:t>ingin mengabdikan dirinya di perusahaan ini sebagai bentuk balas budi saya karena telah diberi kesempatan untuk mengembangkan diri di perusahaan</w:t>
      </w:r>
      <w:r w:rsidRPr="00884361">
        <w:rPr>
          <w:rFonts w:ascii="Times New Roman" w:hAnsi="Times New Roman" w:cs="Times New Roman"/>
          <w:sz w:val="24"/>
          <w:szCs w:val="24"/>
          <w:lang w:val="en-US"/>
        </w:rPr>
        <w:t xml:space="preserve"> </w:t>
      </w:r>
      <w:r w:rsidRPr="00884361">
        <w:rPr>
          <w:rFonts w:ascii="Times New Roman" w:hAnsi="Times New Roman" w:cs="Times New Roman"/>
          <w:sz w:val="24"/>
          <w:szCs w:val="24"/>
        </w:rPr>
        <w:t xml:space="preserve">yaitu sebesar </w:t>
      </w:r>
      <w:r w:rsidRPr="00884361">
        <w:rPr>
          <w:rFonts w:ascii="Times New Roman" w:hAnsi="Times New Roman" w:cs="Times New Roman"/>
          <w:sz w:val="24"/>
          <w:szCs w:val="24"/>
          <w:lang w:val="en-US"/>
        </w:rPr>
        <w:t>126</w:t>
      </w:r>
      <w:r w:rsidRPr="00884361">
        <w:rPr>
          <w:rFonts w:ascii="Times New Roman" w:hAnsi="Times New Roman" w:cs="Times New Roman"/>
          <w:sz w:val="24"/>
          <w:szCs w:val="24"/>
        </w:rPr>
        <w:t>. Hal ini menunjukkan bahwa para karyawan merasa masih belum memi</w:t>
      </w:r>
      <w:r>
        <w:rPr>
          <w:rFonts w:ascii="Times New Roman" w:hAnsi="Times New Roman" w:cs="Times New Roman"/>
          <w:sz w:val="24"/>
          <w:szCs w:val="24"/>
        </w:rPr>
        <w:t>lih</w:t>
      </w:r>
      <w:r w:rsidRPr="00884361">
        <w:rPr>
          <w:rFonts w:ascii="Times New Roman" w:hAnsi="Times New Roman" w:cs="Times New Roman"/>
          <w:sz w:val="24"/>
          <w:szCs w:val="24"/>
        </w:rPr>
        <w:t xml:space="preserve"> tetap tinggal di dalam perushaan. </w:t>
      </w:r>
    </w:p>
    <w:p w:rsidR="00E04738" w:rsidRPr="00E04738" w:rsidRDefault="00E04738" w:rsidP="00E04738">
      <w:pPr>
        <w:pStyle w:val="ListParagraph"/>
        <w:spacing w:line="360" w:lineRule="auto"/>
        <w:ind w:left="360"/>
        <w:jc w:val="both"/>
        <w:rPr>
          <w:rFonts w:ascii="Times New Roman" w:hAnsi="Times New Roman" w:cs="Times New Roman"/>
          <w:sz w:val="24"/>
          <w:szCs w:val="24"/>
        </w:rPr>
      </w:pPr>
    </w:p>
    <w:p w:rsidR="00884361" w:rsidRPr="00884361" w:rsidRDefault="00F50BA1" w:rsidP="008D3038">
      <w:pPr>
        <w:pStyle w:val="ListParagraph"/>
        <w:numPr>
          <w:ilvl w:val="0"/>
          <w:numId w:val="59"/>
        </w:numPr>
        <w:autoSpaceDE w:val="0"/>
        <w:autoSpaceDN w:val="0"/>
        <w:adjustRightInd w:val="0"/>
        <w:spacing w:after="0" w:line="360" w:lineRule="auto"/>
        <w:ind w:left="360"/>
        <w:jc w:val="both"/>
        <w:rPr>
          <w:rFonts w:ascii="Times New Roman" w:hAnsi="Times New Roman" w:cs="Times New Roman"/>
          <w:b/>
          <w:color w:val="000000" w:themeColor="text1"/>
          <w:sz w:val="24"/>
          <w:szCs w:val="24"/>
          <w:lang w:val="id-ID"/>
        </w:rPr>
      </w:pPr>
      <w:r>
        <w:rPr>
          <w:rFonts w:ascii="Times New Roman" w:hAnsi="Times New Roman" w:cs="Times New Roman"/>
          <w:b/>
          <w:bCs/>
          <w:color w:val="000000" w:themeColor="text1"/>
          <w:sz w:val="24"/>
          <w:szCs w:val="24"/>
          <w:lang w:val="id-ID"/>
        </w:rPr>
        <w:t xml:space="preserve">Untuk </w:t>
      </w:r>
      <w:r>
        <w:rPr>
          <w:rFonts w:ascii="Times New Roman" w:hAnsi="Times New Roman" w:cs="Times New Roman"/>
          <w:b/>
          <w:bCs/>
          <w:color w:val="000000" w:themeColor="text1"/>
          <w:sz w:val="24"/>
          <w:szCs w:val="24"/>
        </w:rPr>
        <w:t>Karyawan</w:t>
      </w:r>
    </w:p>
    <w:p w:rsidR="00F50BA1" w:rsidRPr="00A47A0A" w:rsidRDefault="00884361" w:rsidP="00A47A0A">
      <w:pPr>
        <w:autoSpaceDE w:val="0"/>
        <w:autoSpaceDN w:val="0"/>
        <w:adjustRightInd w:val="0"/>
        <w:spacing w:after="0" w:line="360" w:lineRule="auto"/>
        <w:ind w:firstLine="360"/>
        <w:jc w:val="both"/>
        <w:rPr>
          <w:rFonts w:ascii="Times New Roman" w:hAnsi="Times New Roman" w:cs="Times New Roman"/>
          <w:color w:val="000000" w:themeColor="text1"/>
          <w:sz w:val="24"/>
          <w:szCs w:val="24"/>
          <w:lang w:val="en-US"/>
        </w:rPr>
      </w:pPr>
      <w:r w:rsidRPr="00A47A0A">
        <w:rPr>
          <w:rFonts w:ascii="Times New Roman" w:hAnsi="Times New Roman" w:cs="Times New Roman"/>
          <w:color w:val="000000" w:themeColor="text1"/>
          <w:sz w:val="24"/>
          <w:szCs w:val="24"/>
        </w:rPr>
        <w:t>Dari hasil kuesioner pada variabel disiplin kerja,</w:t>
      </w:r>
      <w:r w:rsidRPr="00A47A0A">
        <w:rPr>
          <w:rFonts w:ascii="Times New Roman" w:hAnsi="Times New Roman" w:cs="Times New Roman"/>
          <w:color w:val="000000" w:themeColor="text1"/>
          <w:sz w:val="24"/>
          <w:szCs w:val="24"/>
          <w:lang w:val="id-ID"/>
        </w:rPr>
        <w:t xml:space="preserve"> </w:t>
      </w:r>
      <w:r w:rsidRPr="00A47A0A">
        <w:rPr>
          <w:rFonts w:ascii="Times New Roman" w:hAnsi="Times New Roman" w:cs="Times New Roman"/>
          <w:sz w:val="24"/>
          <w:szCs w:val="24"/>
        </w:rPr>
        <w:t xml:space="preserve">yang dilakukan oleh karyawan </w:t>
      </w:r>
      <w:r w:rsidRPr="00A47A0A">
        <w:rPr>
          <w:rFonts w:ascii="Times New Roman" w:hAnsi="Times New Roman"/>
          <w:sz w:val="24"/>
          <w:szCs w:val="24"/>
        </w:rPr>
        <w:t>PT Hutama Karya (Persero)</w:t>
      </w:r>
      <w:r w:rsidRPr="00A47A0A">
        <w:rPr>
          <w:rFonts w:ascii="Times New Roman" w:hAnsi="Times New Roman" w:cs="Times New Roman"/>
          <w:sz w:val="24"/>
          <w:szCs w:val="24"/>
        </w:rPr>
        <w:t xml:space="preserve"> </w:t>
      </w:r>
      <w:r w:rsidRPr="00A47A0A">
        <w:rPr>
          <w:rFonts w:ascii="Times New Roman" w:hAnsi="Times New Roman" w:cs="Times New Roman"/>
          <w:color w:val="000000" w:themeColor="text1"/>
          <w:sz w:val="24"/>
          <w:szCs w:val="24"/>
          <w:lang w:val="en-US"/>
        </w:rPr>
        <w:t xml:space="preserve">sudah cukup baik dan harus lebih meningkatkan lagi skor kuesioner terendah antara lain. </w:t>
      </w:r>
    </w:p>
    <w:p w:rsidR="00B04295" w:rsidRDefault="00884361" w:rsidP="008D3038">
      <w:pPr>
        <w:pStyle w:val="ListParagraph"/>
        <w:numPr>
          <w:ilvl w:val="0"/>
          <w:numId w:val="67"/>
        </w:numPr>
        <w:spacing w:line="360" w:lineRule="auto"/>
        <w:jc w:val="both"/>
        <w:rPr>
          <w:rFonts w:ascii="Times New Roman" w:hAnsi="Times New Roman" w:cs="Times New Roman"/>
          <w:sz w:val="24"/>
          <w:szCs w:val="24"/>
        </w:rPr>
      </w:pPr>
      <w:r w:rsidRPr="00884361">
        <w:rPr>
          <w:rFonts w:ascii="Times New Roman" w:hAnsi="Times New Roman" w:cs="Times New Roman"/>
          <w:sz w:val="24"/>
          <w:szCs w:val="24"/>
        </w:rPr>
        <w:lastRenderedPageBreak/>
        <w:t>Untuk disiplin kerja skor jawaban terendah ada pada indi</w:t>
      </w:r>
      <w:r w:rsidRPr="00884361">
        <w:rPr>
          <w:rFonts w:ascii="Times New Roman" w:hAnsi="Times New Roman" w:cs="Times New Roman"/>
          <w:sz w:val="24"/>
          <w:szCs w:val="24"/>
          <w:lang w:val="id-ID"/>
        </w:rPr>
        <w:t>k</w:t>
      </w:r>
      <w:r w:rsidRPr="00884361">
        <w:rPr>
          <w:rFonts w:ascii="Times New Roman" w:hAnsi="Times New Roman" w:cs="Times New Roman"/>
          <w:sz w:val="24"/>
          <w:szCs w:val="24"/>
        </w:rPr>
        <w:t>ator</w:t>
      </w:r>
      <w:r w:rsidRPr="00884361">
        <w:rPr>
          <w:rFonts w:ascii="Times New Roman" w:hAnsi="Times New Roman" w:cs="Times New Roman"/>
          <w:sz w:val="24"/>
          <w:szCs w:val="24"/>
          <w:lang w:val="id-ID"/>
        </w:rPr>
        <w:t xml:space="preserve"> </w:t>
      </w:r>
      <w:r w:rsidRPr="00884361">
        <w:rPr>
          <w:rFonts w:ascii="Times New Roman" w:hAnsi="Times New Roman" w:cs="Times New Roman"/>
          <w:sz w:val="24"/>
          <w:szCs w:val="24"/>
          <w:lang w:val="en-US"/>
        </w:rPr>
        <w:t xml:space="preserve">ketepatan waktu. </w:t>
      </w:r>
      <w:r w:rsidRPr="00884361">
        <w:rPr>
          <w:rFonts w:ascii="Times New Roman" w:hAnsi="Times New Roman" w:cs="Times New Roman"/>
          <w:sz w:val="24"/>
          <w:szCs w:val="24"/>
          <w:lang w:val="id-ID"/>
        </w:rPr>
        <w:t xml:space="preserve">Karyawan belum </w:t>
      </w:r>
      <w:r w:rsidRPr="00884361">
        <w:rPr>
          <w:rFonts w:ascii="Times New Roman" w:hAnsi="Times New Roman" w:cs="Times New Roman"/>
          <w:sz w:val="24"/>
          <w:szCs w:val="24"/>
        </w:rPr>
        <w:t>merasa selalu menaati jam masuk kerja dengan jam operasional yang ada</w:t>
      </w:r>
      <w:r w:rsidRPr="00884361">
        <w:rPr>
          <w:rFonts w:ascii="Times New Roman" w:hAnsi="Times New Roman" w:cs="Times New Roman"/>
          <w:sz w:val="24"/>
          <w:szCs w:val="24"/>
          <w:lang w:val="id-ID"/>
        </w:rPr>
        <w:t xml:space="preserve"> </w:t>
      </w:r>
      <w:r w:rsidRPr="00884361">
        <w:rPr>
          <w:rFonts w:ascii="Times New Roman" w:hAnsi="Times New Roman" w:cs="Times New Roman"/>
          <w:sz w:val="24"/>
          <w:szCs w:val="24"/>
        </w:rPr>
        <w:t xml:space="preserve">diperusahaan, yaitu sebesar </w:t>
      </w:r>
      <w:r w:rsidRPr="00884361">
        <w:rPr>
          <w:rFonts w:ascii="Times New Roman" w:hAnsi="Times New Roman" w:cs="Times New Roman"/>
          <w:sz w:val="24"/>
          <w:szCs w:val="24"/>
          <w:lang w:val="en-US"/>
        </w:rPr>
        <w:t>150</w:t>
      </w:r>
      <w:r w:rsidRPr="00884361">
        <w:rPr>
          <w:rFonts w:ascii="Times New Roman" w:hAnsi="Times New Roman" w:cs="Times New Roman"/>
          <w:sz w:val="24"/>
          <w:szCs w:val="24"/>
        </w:rPr>
        <w:t xml:space="preserve">. Hal ini menunjukkan bahwa </w:t>
      </w:r>
      <w:r>
        <w:rPr>
          <w:rFonts w:ascii="Times New Roman" w:hAnsi="Times New Roman" w:cs="Times New Roman"/>
          <w:sz w:val="24"/>
          <w:szCs w:val="24"/>
        </w:rPr>
        <w:t>karyawan</w:t>
      </w:r>
      <w:r w:rsidRPr="00884361">
        <w:rPr>
          <w:rFonts w:ascii="Times New Roman" w:hAnsi="Times New Roman" w:cs="Times New Roman"/>
          <w:sz w:val="24"/>
          <w:szCs w:val="24"/>
        </w:rPr>
        <w:t xml:space="preserve"> harus </w:t>
      </w:r>
      <w:r>
        <w:rPr>
          <w:rFonts w:ascii="Times New Roman" w:hAnsi="Times New Roman" w:cs="Times New Roman"/>
          <w:sz w:val="24"/>
          <w:szCs w:val="24"/>
        </w:rPr>
        <w:t>meningkatkan disiplin kerja yaitu ketika karayawan masuk atau bekerja dalam sebuah perushaan adanya</w:t>
      </w:r>
      <w:r w:rsidR="00B04295">
        <w:rPr>
          <w:rFonts w:ascii="Times New Roman" w:hAnsi="Times New Roman" w:cs="Times New Roman"/>
          <w:sz w:val="24"/>
          <w:szCs w:val="24"/>
        </w:rPr>
        <w:t xml:space="preserve"> kontrak kerja yang dibuat perusahaan di mana kontra tersebut terdapat peraturan tentang jam operasional atau jam kerja bagi karyawan untuk itu karyawan harus menuruti apa yang sudah dibuat oleh perusahan jika karyawan dating tepat waktu maka pekerjaannya akan cepat selesai </w:t>
      </w:r>
    </w:p>
    <w:p w:rsidR="00B04295" w:rsidRDefault="00884361" w:rsidP="008D3038">
      <w:pPr>
        <w:pStyle w:val="ListParagraph"/>
        <w:numPr>
          <w:ilvl w:val="0"/>
          <w:numId w:val="67"/>
        </w:numPr>
        <w:spacing w:line="360" w:lineRule="auto"/>
        <w:jc w:val="both"/>
        <w:rPr>
          <w:rFonts w:ascii="Times New Roman" w:hAnsi="Times New Roman" w:cs="Times New Roman"/>
          <w:sz w:val="24"/>
          <w:szCs w:val="24"/>
        </w:rPr>
      </w:pPr>
      <w:r w:rsidRPr="00B04295">
        <w:rPr>
          <w:rFonts w:ascii="Times New Roman" w:hAnsi="Times New Roman" w:cs="Times New Roman"/>
          <w:sz w:val="24"/>
          <w:szCs w:val="24"/>
        </w:rPr>
        <w:t>Untuk lingkungan kerja skor jawaban terendah ada pada indi</w:t>
      </w:r>
      <w:r w:rsidRPr="00B04295">
        <w:rPr>
          <w:rFonts w:ascii="Times New Roman" w:hAnsi="Times New Roman" w:cs="Times New Roman"/>
          <w:sz w:val="24"/>
          <w:szCs w:val="24"/>
          <w:lang w:val="id-ID"/>
        </w:rPr>
        <w:t>k</w:t>
      </w:r>
      <w:r w:rsidRPr="00B04295">
        <w:rPr>
          <w:rFonts w:ascii="Times New Roman" w:hAnsi="Times New Roman" w:cs="Times New Roman"/>
          <w:sz w:val="24"/>
          <w:szCs w:val="24"/>
        </w:rPr>
        <w:t>ator</w:t>
      </w:r>
      <w:r w:rsidRPr="00B04295">
        <w:rPr>
          <w:rFonts w:ascii="Times New Roman" w:hAnsi="Times New Roman" w:cs="Times New Roman"/>
          <w:sz w:val="24"/>
          <w:szCs w:val="24"/>
          <w:lang w:val="id-ID"/>
        </w:rPr>
        <w:t xml:space="preserve"> </w:t>
      </w:r>
      <w:r w:rsidRPr="00B04295">
        <w:rPr>
          <w:rFonts w:ascii="Times New Roman" w:hAnsi="Times New Roman" w:cs="Times New Roman"/>
          <w:sz w:val="24"/>
          <w:szCs w:val="24"/>
          <w:lang w:val="en-US"/>
        </w:rPr>
        <w:t xml:space="preserve">hubungan dengan rekan kerja. </w:t>
      </w:r>
      <w:r w:rsidRPr="00B04295">
        <w:rPr>
          <w:rFonts w:ascii="Times New Roman" w:hAnsi="Times New Roman" w:cs="Times New Roman"/>
          <w:sz w:val="24"/>
          <w:szCs w:val="24"/>
          <w:lang w:val="id-ID"/>
        </w:rPr>
        <w:t xml:space="preserve">Karyawan belum </w:t>
      </w:r>
      <w:r w:rsidRPr="00B04295">
        <w:rPr>
          <w:rFonts w:ascii="Times New Roman" w:hAnsi="Times New Roman" w:cs="Times New Roman"/>
          <w:sz w:val="24"/>
          <w:szCs w:val="24"/>
        </w:rPr>
        <w:t xml:space="preserve">merasa </w:t>
      </w:r>
      <w:r w:rsidRPr="00B04295">
        <w:rPr>
          <w:rFonts w:ascii="Times New Roman" w:hAnsi="Times New Roman" w:cs="Times New Roman"/>
          <w:sz w:val="24"/>
          <w:szCs w:val="24"/>
          <w:lang w:val="en-US"/>
        </w:rPr>
        <w:t>hubungan dengan rekan kerja baik</w:t>
      </w:r>
      <w:r w:rsidRPr="00B04295">
        <w:rPr>
          <w:rFonts w:ascii="Times New Roman" w:hAnsi="Times New Roman" w:cs="Times New Roman"/>
          <w:sz w:val="24"/>
          <w:szCs w:val="24"/>
        </w:rPr>
        <w:t xml:space="preserve"> yaitu sebesar </w:t>
      </w:r>
      <w:r w:rsidRPr="00B04295">
        <w:rPr>
          <w:rFonts w:ascii="Times New Roman" w:hAnsi="Times New Roman" w:cs="Times New Roman"/>
          <w:sz w:val="24"/>
          <w:szCs w:val="24"/>
          <w:lang w:val="en-US"/>
        </w:rPr>
        <w:t>126</w:t>
      </w:r>
      <w:r w:rsidRPr="00B04295">
        <w:rPr>
          <w:rFonts w:ascii="Times New Roman" w:hAnsi="Times New Roman" w:cs="Times New Roman"/>
          <w:sz w:val="24"/>
          <w:szCs w:val="24"/>
        </w:rPr>
        <w:t xml:space="preserve">. </w:t>
      </w:r>
      <w:r w:rsidR="00B04295">
        <w:rPr>
          <w:rFonts w:ascii="Times New Roman" w:hAnsi="Times New Roman" w:cs="Times New Roman"/>
          <w:sz w:val="24"/>
          <w:szCs w:val="24"/>
        </w:rPr>
        <w:t>karayawan</w:t>
      </w:r>
      <w:r w:rsidRPr="00B04295">
        <w:rPr>
          <w:rFonts w:ascii="Times New Roman" w:hAnsi="Times New Roman" w:cs="Times New Roman"/>
          <w:sz w:val="24"/>
          <w:szCs w:val="24"/>
        </w:rPr>
        <w:t xml:space="preserve"> harus meningkatkan</w:t>
      </w:r>
      <w:r w:rsidR="00B04295">
        <w:rPr>
          <w:rFonts w:ascii="Times New Roman" w:hAnsi="Times New Roman" w:cs="Times New Roman"/>
          <w:sz w:val="24"/>
          <w:szCs w:val="24"/>
        </w:rPr>
        <w:t xml:space="preserve"> dan menjaga</w:t>
      </w:r>
      <w:r w:rsidRPr="00B04295">
        <w:rPr>
          <w:rFonts w:ascii="Times New Roman" w:hAnsi="Times New Roman" w:cs="Times New Roman"/>
          <w:sz w:val="24"/>
          <w:szCs w:val="24"/>
        </w:rPr>
        <w:t xml:space="preserve"> hubungan sesama rekan kerja supaya kerja antar tim </w:t>
      </w:r>
      <w:r w:rsidR="00B04295">
        <w:rPr>
          <w:rFonts w:ascii="Times New Roman" w:hAnsi="Times New Roman" w:cs="Times New Roman"/>
          <w:sz w:val="24"/>
          <w:szCs w:val="24"/>
        </w:rPr>
        <w:t xml:space="preserve">supaya pekerjaan </w:t>
      </w:r>
      <w:r w:rsidRPr="00B04295">
        <w:rPr>
          <w:rFonts w:ascii="Times New Roman" w:hAnsi="Times New Roman" w:cs="Times New Roman"/>
          <w:sz w:val="24"/>
          <w:szCs w:val="24"/>
        </w:rPr>
        <w:t>berjalan dan pekerjaan cepat selesai sehingga sesuai.</w:t>
      </w:r>
    </w:p>
    <w:p w:rsidR="00A47A0A" w:rsidRPr="00A47A0A" w:rsidRDefault="00884361" w:rsidP="008D3038">
      <w:pPr>
        <w:pStyle w:val="ListParagraph"/>
        <w:numPr>
          <w:ilvl w:val="0"/>
          <w:numId w:val="67"/>
        </w:numPr>
        <w:spacing w:line="360" w:lineRule="auto"/>
        <w:jc w:val="both"/>
        <w:rPr>
          <w:rFonts w:ascii="Times New Roman" w:hAnsi="Times New Roman" w:cs="Times New Roman"/>
          <w:color w:val="000000" w:themeColor="text1"/>
          <w:sz w:val="24"/>
          <w:szCs w:val="24"/>
          <w:lang w:val="en-US"/>
        </w:rPr>
      </w:pPr>
      <w:r w:rsidRPr="00B04295">
        <w:rPr>
          <w:rFonts w:ascii="Times New Roman" w:hAnsi="Times New Roman" w:cs="Times New Roman"/>
          <w:sz w:val="24"/>
          <w:szCs w:val="24"/>
        </w:rPr>
        <w:t>Untuk Komitmen Organisai skor jawaban terendah ada pada indi</w:t>
      </w:r>
      <w:r w:rsidRPr="00B04295">
        <w:rPr>
          <w:rFonts w:ascii="Times New Roman" w:hAnsi="Times New Roman" w:cs="Times New Roman"/>
          <w:sz w:val="24"/>
          <w:szCs w:val="24"/>
          <w:lang w:val="id-ID"/>
        </w:rPr>
        <w:t>k</w:t>
      </w:r>
      <w:r w:rsidRPr="00B04295">
        <w:rPr>
          <w:rFonts w:ascii="Times New Roman" w:hAnsi="Times New Roman" w:cs="Times New Roman"/>
          <w:sz w:val="24"/>
          <w:szCs w:val="24"/>
        </w:rPr>
        <w:t>ator</w:t>
      </w:r>
      <w:r w:rsidRPr="00B04295">
        <w:rPr>
          <w:rFonts w:ascii="Times New Roman" w:hAnsi="Times New Roman" w:cs="Times New Roman"/>
          <w:sz w:val="24"/>
          <w:szCs w:val="24"/>
          <w:lang w:val="id-ID"/>
        </w:rPr>
        <w:t xml:space="preserve"> </w:t>
      </w:r>
      <w:r w:rsidRPr="00B04295">
        <w:rPr>
          <w:rFonts w:ascii="Times New Roman" w:eastAsia="Times New Roman" w:hAnsi="Times New Roman" w:cs="Times New Roman"/>
          <w:i/>
          <w:iCs/>
          <w:color w:val="000000"/>
          <w:sz w:val="24"/>
          <w:szCs w:val="24"/>
          <w:lang w:val="en-US"/>
        </w:rPr>
        <w:t>Normative commitment</w:t>
      </w:r>
      <w:r w:rsidRPr="00B04295">
        <w:rPr>
          <w:rFonts w:ascii="Times New Roman" w:hAnsi="Times New Roman" w:cs="Times New Roman"/>
          <w:sz w:val="24"/>
          <w:szCs w:val="24"/>
          <w:lang w:val="en-US"/>
        </w:rPr>
        <w:t xml:space="preserve">. </w:t>
      </w:r>
      <w:r w:rsidRPr="00B04295">
        <w:rPr>
          <w:rFonts w:ascii="Times New Roman" w:hAnsi="Times New Roman" w:cs="Times New Roman"/>
          <w:sz w:val="24"/>
          <w:szCs w:val="24"/>
          <w:lang w:val="id-ID"/>
        </w:rPr>
        <w:t xml:space="preserve">Karyawan belum </w:t>
      </w:r>
      <w:r w:rsidRPr="00B04295">
        <w:rPr>
          <w:rFonts w:ascii="Times New Roman" w:hAnsi="Times New Roman" w:cs="Times New Roman"/>
          <w:sz w:val="24"/>
          <w:szCs w:val="24"/>
        </w:rPr>
        <w:t xml:space="preserve">merasa </w:t>
      </w:r>
      <w:r w:rsidRPr="00B04295">
        <w:rPr>
          <w:rFonts w:ascii="Times New Roman" w:eastAsia="Times New Roman" w:hAnsi="Times New Roman" w:cs="Times New Roman"/>
          <w:color w:val="000000"/>
          <w:sz w:val="24"/>
          <w:szCs w:val="24"/>
          <w:lang w:val="en-US"/>
        </w:rPr>
        <w:t>ingin mengabdikan dirinya di perusahaan ini sebagai bentuk balas budi saya karena telah diberi kesempatan untuk mengembangkan diri di perusahaan</w:t>
      </w:r>
      <w:r w:rsidRPr="00B04295">
        <w:rPr>
          <w:rFonts w:ascii="Times New Roman" w:hAnsi="Times New Roman" w:cs="Times New Roman"/>
          <w:sz w:val="24"/>
          <w:szCs w:val="24"/>
          <w:lang w:val="en-US"/>
        </w:rPr>
        <w:t xml:space="preserve"> </w:t>
      </w:r>
      <w:r w:rsidRPr="00B04295">
        <w:rPr>
          <w:rFonts w:ascii="Times New Roman" w:hAnsi="Times New Roman" w:cs="Times New Roman"/>
          <w:sz w:val="24"/>
          <w:szCs w:val="24"/>
        </w:rPr>
        <w:t xml:space="preserve">yaitu sebesar </w:t>
      </w:r>
      <w:r w:rsidRPr="00B04295">
        <w:rPr>
          <w:rFonts w:ascii="Times New Roman" w:hAnsi="Times New Roman" w:cs="Times New Roman"/>
          <w:sz w:val="24"/>
          <w:szCs w:val="24"/>
          <w:lang w:val="en-US"/>
        </w:rPr>
        <w:t>126</w:t>
      </w:r>
      <w:r w:rsidRPr="00B04295">
        <w:rPr>
          <w:rFonts w:ascii="Times New Roman" w:hAnsi="Times New Roman" w:cs="Times New Roman"/>
          <w:sz w:val="24"/>
          <w:szCs w:val="24"/>
        </w:rPr>
        <w:t xml:space="preserve">. Hal ini menunjukkan bahwa para karyawan merasa </w:t>
      </w:r>
      <w:r w:rsidR="00B04295">
        <w:rPr>
          <w:rFonts w:ascii="Times New Roman" w:hAnsi="Times New Roman" w:cs="Times New Roman"/>
          <w:sz w:val="24"/>
          <w:szCs w:val="24"/>
        </w:rPr>
        <w:t xml:space="preserve">tidak ingin terikat lebih lama dengan organisasi. </w:t>
      </w:r>
    </w:p>
    <w:p w:rsidR="00A47A0A" w:rsidRPr="00A47A0A" w:rsidRDefault="00A47A0A" w:rsidP="00A47A0A">
      <w:pPr>
        <w:pStyle w:val="ListParagraph"/>
        <w:spacing w:line="360" w:lineRule="auto"/>
        <w:jc w:val="both"/>
        <w:rPr>
          <w:rFonts w:ascii="Times New Roman" w:hAnsi="Times New Roman" w:cs="Times New Roman"/>
          <w:color w:val="000000" w:themeColor="text1"/>
          <w:sz w:val="24"/>
          <w:szCs w:val="24"/>
          <w:lang w:val="en-US"/>
        </w:rPr>
      </w:pPr>
    </w:p>
    <w:p w:rsidR="00F50BA1" w:rsidRDefault="00F50BA1" w:rsidP="008D3038">
      <w:pPr>
        <w:pStyle w:val="ListParagraph"/>
        <w:numPr>
          <w:ilvl w:val="0"/>
          <w:numId w:val="59"/>
        </w:numPr>
        <w:autoSpaceDE w:val="0"/>
        <w:autoSpaceDN w:val="0"/>
        <w:adjustRightInd w:val="0"/>
        <w:spacing w:after="0" w:line="360" w:lineRule="auto"/>
        <w:ind w:left="360"/>
        <w:jc w:val="both"/>
        <w:rPr>
          <w:rFonts w:ascii="Times New Roman" w:hAnsi="Times New Roman" w:cs="Times New Roman"/>
          <w:b/>
          <w:color w:val="000000" w:themeColor="text1"/>
          <w:sz w:val="24"/>
          <w:szCs w:val="24"/>
          <w:lang w:val="id-ID"/>
        </w:rPr>
      </w:pPr>
      <w:r>
        <w:rPr>
          <w:rFonts w:ascii="Times New Roman" w:hAnsi="Times New Roman" w:cs="Times New Roman"/>
          <w:b/>
          <w:bCs/>
          <w:color w:val="000000" w:themeColor="text1"/>
          <w:sz w:val="24"/>
          <w:szCs w:val="24"/>
          <w:lang w:val="id-ID"/>
        </w:rPr>
        <w:t xml:space="preserve">Untuk Peneliti Selanjutnya </w:t>
      </w:r>
    </w:p>
    <w:p w:rsidR="00A860CE" w:rsidRDefault="00F50BA1" w:rsidP="00A47A0A">
      <w:pPr>
        <w:spacing w:after="0" w:line="36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id-ID"/>
        </w:rPr>
        <w:t xml:space="preserve">Peneliti selanjutnya dapat mengembangkan penelitian ini dengan meneliti faktor lain yang dapat memengaruhi </w:t>
      </w:r>
      <w:r>
        <w:rPr>
          <w:rFonts w:ascii="Times New Roman" w:hAnsi="Times New Roman" w:cs="Times New Roman"/>
          <w:color w:val="000000" w:themeColor="text1"/>
          <w:sz w:val="24"/>
          <w:szCs w:val="24"/>
        </w:rPr>
        <w:t>disiplin</w:t>
      </w:r>
      <w:r>
        <w:rPr>
          <w:rFonts w:ascii="Times New Roman" w:hAnsi="Times New Roman" w:cs="Times New Roman"/>
          <w:color w:val="000000" w:themeColor="text1"/>
          <w:sz w:val="24"/>
          <w:szCs w:val="24"/>
          <w:lang w:val="id-ID"/>
        </w:rPr>
        <w:t xml:space="preserve"> kerja karyawan karena faktor </w:t>
      </w:r>
      <w:r>
        <w:rPr>
          <w:rFonts w:ascii="Times New Roman" w:hAnsi="Times New Roman" w:cs="Times New Roman"/>
          <w:color w:val="000000" w:themeColor="text1"/>
          <w:sz w:val="24"/>
          <w:szCs w:val="24"/>
        </w:rPr>
        <w:t>lingkungan kerja</w:t>
      </w:r>
      <w:r>
        <w:rPr>
          <w:rFonts w:ascii="Times New Roman" w:hAnsi="Times New Roman" w:cs="Times New Roman"/>
          <w:color w:val="000000" w:themeColor="text1"/>
          <w:sz w:val="24"/>
          <w:szCs w:val="24"/>
          <w:lang w:val="id-ID"/>
        </w:rPr>
        <w:t xml:space="preserve"> dan </w:t>
      </w:r>
      <w:r>
        <w:rPr>
          <w:rFonts w:ascii="Times New Roman" w:hAnsi="Times New Roman" w:cs="Times New Roman"/>
          <w:color w:val="000000" w:themeColor="text1"/>
          <w:sz w:val="24"/>
          <w:szCs w:val="24"/>
        </w:rPr>
        <w:t>komitmen organisasi</w:t>
      </w:r>
      <w:r>
        <w:rPr>
          <w:rFonts w:ascii="Times New Roman" w:hAnsi="Times New Roman" w:cs="Times New Roman"/>
          <w:color w:val="000000" w:themeColor="text1"/>
          <w:sz w:val="24"/>
          <w:szCs w:val="24"/>
          <w:lang w:val="id-ID"/>
        </w:rPr>
        <w:t xml:space="preserve"> memiliki pengaruh 54,5% sehingga masih ada 45,5% faktor lain yang memengaruhi </w:t>
      </w:r>
      <w:r>
        <w:rPr>
          <w:rFonts w:ascii="Times New Roman" w:hAnsi="Times New Roman" w:cs="Times New Roman"/>
          <w:color w:val="000000" w:themeColor="text1"/>
          <w:sz w:val="24"/>
          <w:szCs w:val="24"/>
        </w:rPr>
        <w:t>disiplin</w:t>
      </w:r>
      <w:r>
        <w:rPr>
          <w:rFonts w:ascii="Times New Roman" w:hAnsi="Times New Roman" w:cs="Times New Roman"/>
          <w:color w:val="000000" w:themeColor="text1"/>
          <w:sz w:val="24"/>
          <w:szCs w:val="24"/>
          <w:lang w:val="id-ID"/>
        </w:rPr>
        <w:t xml:space="preserve"> kerja karyawan selain variabel </w:t>
      </w:r>
      <w:r>
        <w:rPr>
          <w:rFonts w:ascii="Times New Roman" w:hAnsi="Times New Roman" w:cs="Times New Roman"/>
          <w:color w:val="000000" w:themeColor="text1"/>
          <w:sz w:val="24"/>
          <w:szCs w:val="24"/>
        </w:rPr>
        <w:t>lingkungan  kerja</w:t>
      </w:r>
      <w:r>
        <w:rPr>
          <w:rFonts w:ascii="Times New Roman" w:hAnsi="Times New Roman" w:cs="Times New Roman"/>
          <w:color w:val="000000" w:themeColor="text1"/>
          <w:sz w:val="24"/>
          <w:szCs w:val="24"/>
          <w:lang w:val="id-ID"/>
        </w:rPr>
        <w:t xml:space="preserve"> dan </w:t>
      </w:r>
      <w:r>
        <w:rPr>
          <w:rFonts w:ascii="Times New Roman" w:hAnsi="Times New Roman" w:cs="Times New Roman"/>
          <w:color w:val="000000" w:themeColor="text1"/>
          <w:sz w:val="24"/>
          <w:szCs w:val="24"/>
        </w:rPr>
        <w:t>komitmen</w:t>
      </w:r>
      <w:r>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rPr>
        <w:t>organisasi</w:t>
      </w:r>
      <w:r>
        <w:rPr>
          <w:rFonts w:ascii="Times New Roman" w:hAnsi="Times New Roman" w:cs="Times New Roman"/>
          <w:color w:val="000000" w:themeColor="text1"/>
          <w:sz w:val="24"/>
          <w:szCs w:val="24"/>
          <w:lang w:val="id-ID"/>
        </w:rPr>
        <w:t xml:space="preserve">. </w:t>
      </w:r>
      <w:r w:rsidR="005A76F4">
        <w:rPr>
          <w:rFonts w:ascii="Times New Roman" w:hAnsi="Times New Roman" w:cs="Times New Roman"/>
          <w:color w:val="000000" w:themeColor="text1"/>
          <w:sz w:val="24"/>
          <w:szCs w:val="24"/>
          <w:lang w:val="en-US"/>
        </w:rPr>
        <w:t xml:space="preserve">Dari jurnal penelitian </w:t>
      </w:r>
      <w:r w:rsidR="005A76F4" w:rsidRPr="000322EF">
        <w:rPr>
          <w:rFonts w:ascii="Times New Roman" w:eastAsia="Times New Roman" w:hAnsi="Times New Roman" w:cs="Times New Roman"/>
          <w:color w:val="000000"/>
          <w:sz w:val="24"/>
          <w:szCs w:val="24"/>
        </w:rPr>
        <w:t>Hermay</w:t>
      </w:r>
      <w:r w:rsidR="005A76F4">
        <w:rPr>
          <w:rFonts w:ascii="Times New Roman" w:eastAsia="Times New Roman" w:hAnsi="Times New Roman" w:cs="Times New Roman"/>
          <w:color w:val="000000"/>
          <w:sz w:val="24"/>
          <w:szCs w:val="24"/>
        </w:rPr>
        <w:t>an, Z.M dan</w:t>
      </w:r>
      <w:r w:rsidR="005A76F4" w:rsidRPr="000322EF">
        <w:rPr>
          <w:rFonts w:ascii="Times New Roman" w:eastAsia="Times New Roman" w:hAnsi="Times New Roman" w:cs="Times New Roman"/>
          <w:color w:val="000000"/>
          <w:sz w:val="24"/>
          <w:szCs w:val="24"/>
        </w:rPr>
        <w:t xml:space="preserve"> Yuniawan</w:t>
      </w:r>
      <w:r w:rsidR="005A76F4">
        <w:rPr>
          <w:rFonts w:ascii="Times New Roman" w:eastAsia="Times New Roman" w:hAnsi="Times New Roman" w:cs="Times New Roman"/>
          <w:color w:val="000000"/>
          <w:sz w:val="24"/>
          <w:szCs w:val="24"/>
        </w:rPr>
        <w:t>, Ahyaer</w:t>
      </w:r>
      <w:r w:rsidR="005A76F4" w:rsidRPr="000322EF">
        <w:rPr>
          <w:rFonts w:ascii="Times New Roman" w:eastAsia="Times New Roman" w:hAnsi="Times New Roman" w:cs="Times New Roman"/>
          <w:color w:val="000000"/>
          <w:sz w:val="24"/>
          <w:szCs w:val="24"/>
        </w:rPr>
        <w:t xml:space="preserve"> (2018)</w:t>
      </w:r>
      <w:r w:rsidR="005A76F4">
        <w:rPr>
          <w:rFonts w:ascii="Times New Roman" w:eastAsia="Times New Roman" w:hAnsi="Times New Roman" w:cs="Times New Roman"/>
          <w:color w:val="000000"/>
          <w:sz w:val="24"/>
          <w:szCs w:val="24"/>
        </w:rPr>
        <w:t xml:space="preserve"> menunjukan bahwa variable </w:t>
      </w:r>
      <w:r w:rsidR="005A76F4" w:rsidRPr="000322EF">
        <w:rPr>
          <w:rFonts w:ascii="Times New Roman" w:eastAsia="Times New Roman" w:hAnsi="Times New Roman" w:cs="Times New Roman"/>
          <w:color w:val="000000"/>
          <w:sz w:val="24"/>
          <w:szCs w:val="24"/>
        </w:rPr>
        <w:t xml:space="preserve">Iklim </w:t>
      </w:r>
      <w:r w:rsidR="005A76F4">
        <w:rPr>
          <w:rFonts w:ascii="Times New Roman" w:eastAsia="Times New Roman" w:hAnsi="Times New Roman" w:cs="Times New Roman"/>
          <w:color w:val="000000"/>
          <w:sz w:val="24"/>
          <w:szCs w:val="24"/>
        </w:rPr>
        <w:t>o</w:t>
      </w:r>
      <w:r w:rsidR="005A76F4" w:rsidRPr="000322EF">
        <w:rPr>
          <w:rFonts w:ascii="Times New Roman" w:eastAsia="Times New Roman" w:hAnsi="Times New Roman" w:cs="Times New Roman"/>
          <w:color w:val="000000"/>
          <w:sz w:val="24"/>
          <w:szCs w:val="24"/>
        </w:rPr>
        <w:t xml:space="preserve">rganisasi, </w:t>
      </w:r>
      <w:r w:rsidR="005A76F4">
        <w:rPr>
          <w:rFonts w:ascii="Times New Roman" w:eastAsia="Times New Roman" w:hAnsi="Times New Roman" w:cs="Times New Roman"/>
          <w:color w:val="000000"/>
          <w:sz w:val="24"/>
          <w:szCs w:val="24"/>
        </w:rPr>
        <w:t>k</w:t>
      </w:r>
      <w:r w:rsidR="005A76F4" w:rsidRPr="000322EF">
        <w:rPr>
          <w:rFonts w:ascii="Times New Roman" w:eastAsia="Times New Roman" w:hAnsi="Times New Roman" w:cs="Times New Roman"/>
          <w:color w:val="000000"/>
          <w:sz w:val="24"/>
          <w:szCs w:val="24"/>
        </w:rPr>
        <w:t xml:space="preserve">omunikasi </w:t>
      </w:r>
      <w:r w:rsidR="005A76F4">
        <w:rPr>
          <w:rFonts w:ascii="Times New Roman" w:eastAsia="Times New Roman" w:hAnsi="Times New Roman" w:cs="Times New Roman"/>
          <w:color w:val="000000"/>
          <w:sz w:val="24"/>
          <w:szCs w:val="24"/>
        </w:rPr>
        <w:t>k</w:t>
      </w:r>
      <w:r w:rsidR="005A76F4" w:rsidRPr="000322EF">
        <w:rPr>
          <w:rFonts w:ascii="Times New Roman" w:eastAsia="Times New Roman" w:hAnsi="Times New Roman" w:cs="Times New Roman"/>
          <w:color w:val="000000"/>
          <w:sz w:val="24"/>
          <w:szCs w:val="24"/>
        </w:rPr>
        <w:t xml:space="preserve">omitmen </w:t>
      </w:r>
      <w:r w:rsidR="005A76F4">
        <w:rPr>
          <w:rFonts w:ascii="Times New Roman" w:eastAsia="Times New Roman" w:hAnsi="Times New Roman" w:cs="Times New Roman"/>
          <w:color w:val="000000"/>
          <w:sz w:val="24"/>
          <w:szCs w:val="24"/>
        </w:rPr>
        <w:t xml:space="preserve">organisasi mempunyai pengaruh terhadap disiplin kerja. Dan dari jurnal penelitian </w:t>
      </w:r>
      <w:r w:rsidR="005A76F4" w:rsidRPr="000322EF">
        <w:rPr>
          <w:rFonts w:ascii="Times New Roman" w:eastAsia="Times New Roman" w:hAnsi="Times New Roman" w:cs="Times New Roman"/>
          <w:color w:val="000000"/>
          <w:sz w:val="24"/>
          <w:szCs w:val="24"/>
        </w:rPr>
        <w:t>Fatomi</w:t>
      </w:r>
      <w:r w:rsidR="005A76F4">
        <w:rPr>
          <w:rFonts w:ascii="Times New Roman" w:eastAsia="Times New Roman" w:hAnsi="Times New Roman" w:cs="Times New Roman"/>
          <w:color w:val="000000"/>
          <w:sz w:val="24"/>
          <w:szCs w:val="24"/>
        </w:rPr>
        <w:t xml:space="preserve">, </w:t>
      </w:r>
      <w:r w:rsidR="005A76F4" w:rsidRPr="000322EF">
        <w:rPr>
          <w:rFonts w:ascii="Times New Roman" w:eastAsia="Times New Roman" w:hAnsi="Times New Roman" w:cs="Times New Roman"/>
          <w:color w:val="000000"/>
          <w:sz w:val="24"/>
          <w:szCs w:val="24"/>
        </w:rPr>
        <w:t>Akhmad,</w:t>
      </w:r>
      <w:r w:rsidR="005A76F4">
        <w:rPr>
          <w:rFonts w:ascii="Times New Roman" w:eastAsia="Times New Roman" w:hAnsi="Times New Roman" w:cs="Times New Roman"/>
          <w:color w:val="000000"/>
          <w:sz w:val="24"/>
          <w:szCs w:val="24"/>
        </w:rPr>
        <w:t xml:space="preserve"> dan Surnaryo,</w:t>
      </w:r>
      <w:r w:rsidR="005A76F4" w:rsidRPr="000322EF">
        <w:rPr>
          <w:rFonts w:ascii="Times New Roman" w:eastAsia="Times New Roman" w:hAnsi="Times New Roman" w:cs="Times New Roman"/>
          <w:color w:val="000000"/>
          <w:sz w:val="24"/>
          <w:szCs w:val="24"/>
        </w:rPr>
        <w:t xml:space="preserve"> Hadi (2015) </w:t>
      </w:r>
      <w:r w:rsidR="005A76F4">
        <w:rPr>
          <w:rFonts w:ascii="Times New Roman" w:eastAsia="Times New Roman" w:hAnsi="Times New Roman" w:cs="Times New Roman"/>
          <w:color w:val="000000"/>
          <w:sz w:val="24"/>
          <w:szCs w:val="24"/>
        </w:rPr>
        <w:t xml:space="preserve">menunjukan bahwa variable sanksi, </w:t>
      </w:r>
      <w:r w:rsidR="005A76F4">
        <w:rPr>
          <w:rFonts w:ascii="Times New Roman" w:eastAsia="Times New Roman" w:hAnsi="Times New Roman" w:cs="Times New Roman"/>
          <w:color w:val="000000"/>
          <w:sz w:val="24"/>
          <w:szCs w:val="24"/>
        </w:rPr>
        <w:lastRenderedPageBreak/>
        <w:t>motivasi kerja dan lingkungan kerja memounyai pengaruh dan sighnifikan terhadap disiplin kerj</w:t>
      </w:r>
      <w:r w:rsidR="007929E8">
        <w:rPr>
          <w:rFonts w:ascii="Times New Roman" w:eastAsia="Times New Roman" w:hAnsi="Times New Roman" w:cs="Times New Roman"/>
          <w:color w:val="000000"/>
          <w:sz w:val="24"/>
          <w:szCs w:val="24"/>
        </w:rPr>
        <w:t xml:space="preserve">a. </w:t>
      </w:r>
      <w:r w:rsidR="007929E8">
        <w:rPr>
          <w:rFonts w:ascii="Times New Roman" w:hAnsi="Times New Roman" w:cs="Times New Roman"/>
          <w:color w:val="000000" w:themeColor="text1"/>
          <w:sz w:val="24"/>
          <w:szCs w:val="24"/>
          <w:lang w:val="id-ID"/>
        </w:rPr>
        <w:t xml:space="preserve">Peneliti selanjutnya dapat menganalisis faktor lain seperti </w:t>
      </w:r>
      <w:r w:rsidR="007929E8">
        <w:rPr>
          <w:rFonts w:ascii="Times New Roman" w:hAnsi="Times New Roman" w:cs="Times New Roman"/>
          <w:color w:val="000000" w:themeColor="text1"/>
          <w:sz w:val="24"/>
          <w:szCs w:val="24"/>
          <w:lang w:val="en-US"/>
        </w:rPr>
        <w:t>iklim organisasi, komunikasi organisasi, sanksi, motivasi kerj</w:t>
      </w:r>
      <w:r w:rsidR="007929E8">
        <w:rPr>
          <w:rFonts w:ascii="Times New Roman" w:hAnsi="Times New Roman" w:cs="Times New Roman"/>
          <w:color w:val="000000" w:themeColor="text1"/>
          <w:sz w:val="24"/>
          <w:szCs w:val="24"/>
          <w:lang w:val="id-ID"/>
        </w:rPr>
        <w:t>,</w:t>
      </w:r>
      <w:r w:rsidR="007929E8">
        <w:rPr>
          <w:rFonts w:ascii="Times New Roman" w:hAnsi="Times New Roman" w:cs="Times New Roman"/>
          <w:color w:val="000000" w:themeColor="text1"/>
          <w:sz w:val="24"/>
          <w:szCs w:val="24"/>
        </w:rPr>
        <w:t xml:space="preserve"> prestasi</w:t>
      </w:r>
      <w:r w:rsidR="007929E8">
        <w:rPr>
          <w:rFonts w:ascii="Times New Roman" w:hAnsi="Times New Roman" w:cs="Times New Roman"/>
          <w:color w:val="000000" w:themeColor="text1"/>
          <w:sz w:val="24"/>
          <w:szCs w:val="24"/>
          <w:lang w:val="id-ID"/>
        </w:rPr>
        <w:t xml:space="preserve"> kerja dan lain sebagainya yang dapat memberikan kontribusi terhadap </w:t>
      </w:r>
      <w:r w:rsidR="007929E8">
        <w:rPr>
          <w:rFonts w:ascii="Times New Roman" w:hAnsi="Times New Roman" w:cs="Times New Roman"/>
          <w:color w:val="000000" w:themeColor="text1"/>
          <w:sz w:val="24"/>
          <w:szCs w:val="24"/>
        </w:rPr>
        <w:t xml:space="preserve">disiplin </w:t>
      </w:r>
      <w:r w:rsidR="007929E8">
        <w:rPr>
          <w:rFonts w:ascii="Times New Roman" w:hAnsi="Times New Roman" w:cs="Times New Roman"/>
          <w:color w:val="000000" w:themeColor="text1"/>
          <w:sz w:val="24"/>
          <w:szCs w:val="24"/>
          <w:lang w:val="id-ID"/>
        </w:rPr>
        <w:t>kerja karyawan.</w:t>
      </w:r>
    </w:p>
    <w:bookmarkEnd w:id="11"/>
    <w:p w:rsidR="00A860CE" w:rsidRDefault="00A860CE" w:rsidP="00F50BA1">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en-US"/>
        </w:rPr>
      </w:pPr>
    </w:p>
    <w:p w:rsidR="005A499C" w:rsidRDefault="005A499C" w:rsidP="00F50BA1">
      <w:pPr>
        <w:spacing w:after="0" w:line="360" w:lineRule="auto"/>
        <w:jc w:val="both"/>
        <w:rPr>
          <w:rFonts w:ascii="Times New Roman" w:hAnsi="Times New Roman" w:cs="Times New Roman"/>
          <w:sz w:val="24"/>
          <w:szCs w:val="24"/>
        </w:rPr>
      </w:pPr>
    </w:p>
    <w:p w:rsidR="005A499C" w:rsidRDefault="005A499C" w:rsidP="00F50BA1">
      <w:pPr>
        <w:spacing w:after="0" w:line="360" w:lineRule="auto"/>
        <w:jc w:val="both"/>
        <w:rPr>
          <w:rFonts w:ascii="Times New Roman" w:hAnsi="Times New Roman" w:cs="Times New Roman"/>
          <w:sz w:val="24"/>
          <w:szCs w:val="24"/>
        </w:rPr>
      </w:pPr>
    </w:p>
    <w:p w:rsidR="005A499C" w:rsidRDefault="005A499C" w:rsidP="00F50BA1">
      <w:pPr>
        <w:spacing w:after="0" w:line="360" w:lineRule="auto"/>
        <w:jc w:val="both"/>
        <w:rPr>
          <w:rFonts w:ascii="Times New Roman" w:hAnsi="Times New Roman" w:cs="Times New Roman"/>
          <w:sz w:val="24"/>
          <w:szCs w:val="24"/>
        </w:rPr>
      </w:pPr>
    </w:p>
    <w:p w:rsidR="005A499C" w:rsidRDefault="005A499C" w:rsidP="00F50BA1">
      <w:pPr>
        <w:spacing w:after="0" w:line="360" w:lineRule="auto"/>
        <w:jc w:val="both"/>
        <w:rPr>
          <w:rFonts w:ascii="Times New Roman" w:hAnsi="Times New Roman" w:cs="Times New Roman"/>
          <w:sz w:val="24"/>
          <w:szCs w:val="24"/>
        </w:rPr>
      </w:pPr>
    </w:p>
    <w:p w:rsidR="005A499C" w:rsidRDefault="005A499C"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Default="00A47A0A" w:rsidP="00F50BA1">
      <w:pPr>
        <w:spacing w:after="0" w:line="360" w:lineRule="auto"/>
        <w:jc w:val="both"/>
        <w:rPr>
          <w:rFonts w:ascii="Times New Roman" w:hAnsi="Times New Roman" w:cs="Times New Roman"/>
          <w:sz w:val="24"/>
          <w:szCs w:val="24"/>
        </w:rPr>
      </w:pPr>
    </w:p>
    <w:p w:rsidR="00A47A0A" w:rsidRPr="00283505" w:rsidRDefault="00A47A0A" w:rsidP="00F50BA1">
      <w:pPr>
        <w:spacing w:after="0" w:line="360" w:lineRule="auto"/>
        <w:jc w:val="both"/>
        <w:rPr>
          <w:rFonts w:ascii="Times New Roman" w:hAnsi="Times New Roman" w:cs="Times New Roman"/>
          <w:sz w:val="24"/>
          <w:szCs w:val="24"/>
        </w:rPr>
      </w:pPr>
    </w:p>
    <w:p w:rsidR="00F50BA1" w:rsidRPr="00283505" w:rsidRDefault="00F50BA1" w:rsidP="00CC3431">
      <w:pPr>
        <w:numPr>
          <w:ilvl w:val="0"/>
          <w:numId w:val="52"/>
        </w:numPr>
        <w:spacing w:after="200" w:line="360" w:lineRule="auto"/>
        <w:ind w:left="709"/>
        <w:jc w:val="both"/>
        <w:rPr>
          <w:rFonts w:ascii="Times New Roman" w:hAnsi="Times New Roman" w:cs="Times New Roman"/>
          <w:b/>
          <w:sz w:val="24"/>
          <w:szCs w:val="24"/>
        </w:rPr>
      </w:pPr>
      <w:r w:rsidRPr="00283505">
        <w:rPr>
          <w:rFonts w:ascii="Times New Roman" w:hAnsi="Times New Roman" w:cs="Times New Roman"/>
          <w:b/>
          <w:sz w:val="24"/>
          <w:szCs w:val="24"/>
        </w:rPr>
        <w:lastRenderedPageBreak/>
        <w:t>SISTEMATIKA PELAPORAN</w:t>
      </w:r>
    </w:p>
    <w:p w:rsidR="00E3074F" w:rsidRPr="00283505" w:rsidRDefault="00F50BA1" w:rsidP="00CC3431">
      <w:pPr>
        <w:spacing w:line="360" w:lineRule="auto"/>
        <w:ind w:left="709"/>
        <w:jc w:val="both"/>
        <w:rPr>
          <w:rFonts w:ascii="Times New Roman" w:hAnsi="Times New Roman" w:cs="Times New Roman"/>
          <w:sz w:val="24"/>
          <w:szCs w:val="24"/>
        </w:rPr>
      </w:pPr>
      <w:r w:rsidRPr="00283505">
        <w:rPr>
          <w:rFonts w:ascii="Times New Roman" w:hAnsi="Times New Roman" w:cs="Times New Roman"/>
          <w:sz w:val="24"/>
          <w:szCs w:val="24"/>
        </w:rPr>
        <w:t>Sistematika pelaporan penelitian ini disusun secara rinci sebagai berikut:</w:t>
      </w:r>
    </w:p>
    <w:p w:rsidR="00F50BA1" w:rsidRPr="00283505" w:rsidRDefault="00F50BA1" w:rsidP="00CC3431">
      <w:pPr>
        <w:spacing w:line="360" w:lineRule="auto"/>
        <w:ind w:left="720"/>
        <w:rPr>
          <w:rFonts w:ascii="Times New Roman" w:hAnsi="Times New Roman" w:cs="Times New Roman"/>
          <w:b/>
          <w:sz w:val="24"/>
          <w:szCs w:val="24"/>
        </w:rPr>
      </w:pPr>
      <w:r w:rsidRPr="00283505">
        <w:rPr>
          <w:rFonts w:ascii="Times New Roman" w:hAnsi="Times New Roman" w:cs="Times New Roman"/>
          <w:b/>
          <w:sz w:val="24"/>
          <w:szCs w:val="24"/>
        </w:rPr>
        <w:t>BAB I PENDAHULUAN</w:t>
      </w:r>
    </w:p>
    <w:p w:rsidR="00F50BA1" w:rsidRPr="00283505" w:rsidRDefault="00F50BA1" w:rsidP="00CC3431">
      <w:pPr>
        <w:numPr>
          <w:ilvl w:val="1"/>
          <w:numId w:val="53"/>
        </w:numPr>
        <w:spacing w:after="0" w:line="360" w:lineRule="auto"/>
        <w:ind w:left="1440" w:hanging="720"/>
        <w:jc w:val="both"/>
        <w:rPr>
          <w:rFonts w:ascii="Times New Roman" w:hAnsi="Times New Roman" w:cs="Times New Roman"/>
          <w:sz w:val="24"/>
          <w:szCs w:val="24"/>
        </w:rPr>
      </w:pPr>
      <w:r w:rsidRPr="00283505">
        <w:rPr>
          <w:rFonts w:ascii="Times New Roman" w:hAnsi="Times New Roman" w:cs="Times New Roman"/>
          <w:sz w:val="24"/>
          <w:szCs w:val="24"/>
        </w:rPr>
        <w:t>Latar Belakang Penelitan</w:t>
      </w:r>
    </w:p>
    <w:p w:rsidR="00F50BA1" w:rsidRPr="00283505" w:rsidRDefault="00F50BA1" w:rsidP="00CC3431">
      <w:pPr>
        <w:numPr>
          <w:ilvl w:val="1"/>
          <w:numId w:val="53"/>
        </w:numPr>
        <w:spacing w:after="0" w:line="360" w:lineRule="auto"/>
        <w:ind w:left="1440" w:hanging="720"/>
        <w:jc w:val="both"/>
        <w:rPr>
          <w:rFonts w:ascii="Times New Roman" w:hAnsi="Times New Roman" w:cs="Times New Roman"/>
          <w:sz w:val="24"/>
          <w:szCs w:val="24"/>
        </w:rPr>
      </w:pPr>
      <w:r w:rsidRPr="00283505">
        <w:rPr>
          <w:rFonts w:ascii="Times New Roman" w:hAnsi="Times New Roman" w:cs="Times New Roman"/>
          <w:sz w:val="24"/>
          <w:szCs w:val="24"/>
        </w:rPr>
        <w:t>Rumusan Masalah Penelitian</w:t>
      </w:r>
    </w:p>
    <w:p w:rsidR="00F50BA1" w:rsidRPr="00283505" w:rsidRDefault="00F50BA1" w:rsidP="00CC3431">
      <w:pPr>
        <w:numPr>
          <w:ilvl w:val="1"/>
          <w:numId w:val="53"/>
        </w:numPr>
        <w:spacing w:after="0" w:line="360" w:lineRule="auto"/>
        <w:ind w:left="1440" w:hanging="720"/>
        <w:jc w:val="both"/>
        <w:rPr>
          <w:rFonts w:ascii="Times New Roman" w:hAnsi="Times New Roman" w:cs="Times New Roman"/>
          <w:sz w:val="24"/>
          <w:szCs w:val="24"/>
        </w:rPr>
      </w:pPr>
      <w:r w:rsidRPr="00283505">
        <w:rPr>
          <w:rFonts w:ascii="Times New Roman" w:hAnsi="Times New Roman" w:cs="Times New Roman"/>
          <w:sz w:val="24"/>
          <w:szCs w:val="24"/>
        </w:rPr>
        <w:t>Tujuan dan Manfaat Penelitian</w:t>
      </w:r>
    </w:p>
    <w:p w:rsidR="00F50BA1" w:rsidRPr="00283505" w:rsidRDefault="00F50BA1" w:rsidP="00CC3431">
      <w:pPr>
        <w:numPr>
          <w:ilvl w:val="1"/>
          <w:numId w:val="53"/>
        </w:numPr>
        <w:spacing w:after="0" w:line="360" w:lineRule="auto"/>
        <w:ind w:left="1440" w:hanging="720"/>
        <w:jc w:val="both"/>
        <w:rPr>
          <w:rFonts w:ascii="Times New Roman" w:hAnsi="Times New Roman" w:cs="Times New Roman"/>
          <w:sz w:val="24"/>
          <w:szCs w:val="24"/>
        </w:rPr>
      </w:pPr>
      <w:r w:rsidRPr="00283505">
        <w:rPr>
          <w:rFonts w:ascii="Times New Roman" w:hAnsi="Times New Roman" w:cs="Times New Roman"/>
          <w:sz w:val="24"/>
          <w:szCs w:val="24"/>
        </w:rPr>
        <w:t>Ruang Lingkup dan Batasan Masalah</w:t>
      </w:r>
    </w:p>
    <w:p w:rsidR="00F50BA1" w:rsidRPr="00283505" w:rsidRDefault="00F50BA1" w:rsidP="00CC3431">
      <w:pPr>
        <w:numPr>
          <w:ilvl w:val="1"/>
          <w:numId w:val="53"/>
        </w:numPr>
        <w:spacing w:after="0" w:line="360" w:lineRule="auto"/>
        <w:ind w:left="1440" w:hanging="720"/>
        <w:jc w:val="both"/>
        <w:rPr>
          <w:rFonts w:ascii="Times New Roman" w:hAnsi="Times New Roman" w:cs="Times New Roman"/>
          <w:sz w:val="24"/>
          <w:szCs w:val="24"/>
        </w:rPr>
      </w:pPr>
      <w:r w:rsidRPr="00283505">
        <w:rPr>
          <w:rFonts w:ascii="Times New Roman" w:hAnsi="Times New Roman" w:cs="Times New Roman"/>
          <w:sz w:val="24"/>
          <w:szCs w:val="24"/>
        </w:rPr>
        <w:t>Sistematika Pelaporan</w:t>
      </w:r>
    </w:p>
    <w:p w:rsidR="00F50BA1" w:rsidRPr="00283505" w:rsidRDefault="00F50BA1" w:rsidP="00CC3431">
      <w:pPr>
        <w:spacing w:after="0" w:line="360" w:lineRule="auto"/>
        <w:ind w:left="720"/>
        <w:jc w:val="both"/>
        <w:rPr>
          <w:rFonts w:ascii="Times New Roman" w:hAnsi="Times New Roman" w:cs="Times New Roman"/>
          <w:b/>
          <w:sz w:val="24"/>
          <w:szCs w:val="24"/>
        </w:rPr>
      </w:pPr>
      <w:r w:rsidRPr="00283505">
        <w:rPr>
          <w:rFonts w:ascii="Times New Roman" w:hAnsi="Times New Roman" w:cs="Times New Roman"/>
          <w:b/>
          <w:sz w:val="24"/>
          <w:szCs w:val="24"/>
        </w:rPr>
        <w:t>BAB II TINJAUAN PUSTAKA ‘</w:t>
      </w:r>
    </w:p>
    <w:p w:rsidR="00F50BA1" w:rsidRPr="00283505" w:rsidRDefault="00F50BA1" w:rsidP="00CC3431">
      <w:pPr>
        <w:spacing w:line="360" w:lineRule="auto"/>
        <w:ind w:left="720"/>
        <w:rPr>
          <w:rFonts w:ascii="Times New Roman" w:hAnsi="Times New Roman" w:cs="Times New Roman"/>
          <w:b/>
          <w:sz w:val="24"/>
          <w:szCs w:val="24"/>
        </w:rPr>
      </w:pPr>
      <w:r w:rsidRPr="00283505">
        <w:rPr>
          <w:rFonts w:ascii="Times New Roman" w:eastAsia="Times New Roman" w:hAnsi="Times New Roman" w:cs="Times New Roman"/>
          <w:sz w:val="24"/>
          <w:szCs w:val="24"/>
        </w:rPr>
        <w:t>2.1. Sejarah PT. Hutama Karya (Persero)</w:t>
      </w:r>
    </w:p>
    <w:p w:rsidR="00F50BA1" w:rsidRPr="00283505" w:rsidRDefault="00F50BA1" w:rsidP="00CC3431">
      <w:pPr>
        <w:spacing w:after="0" w:line="360" w:lineRule="auto"/>
        <w:ind w:left="720" w:firstLine="720"/>
        <w:jc w:val="both"/>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2.1.1. Profile Perushaan</w:t>
      </w:r>
    </w:p>
    <w:p w:rsidR="00F50BA1" w:rsidRPr="00283505" w:rsidRDefault="00F50BA1" w:rsidP="00CC3431">
      <w:pPr>
        <w:spacing w:after="0" w:line="360" w:lineRule="auto"/>
        <w:ind w:left="720" w:firstLine="720"/>
        <w:jc w:val="both"/>
        <w:rPr>
          <w:rFonts w:ascii="Times New Roman" w:hAnsi="Times New Roman" w:cs="Times New Roman"/>
          <w:sz w:val="24"/>
          <w:szCs w:val="24"/>
        </w:rPr>
      </w:pPr>
      <w:r w:rsidRPr="00283505">
        <w:rPr>
          <w:rFonts w:ascii="Times New Roman" w:eastAsia="Times New Roman" w:hAnsi="Times New Roman" w:cs="Times New Roman"/>
          <w:sz w:val="24"/>
          <w:szCs w:val="24"/>
        </w:rPr>
        <w:t>2.1.2 Visi dan Misi Persushaan</w:t>
      </w:r>
    </w:p>
    <w:p w:rsidR="00F50BA1" w:rsidRPr="00283505" w:rsidRDefault="00F50BA1" w:rsidP="00CC3431">
      <w:pPr>
        <w:spacing w:line="360" w:lineRule="auto"/>
        <w:ind w:left="720"/>
        <w:rPr>
          <w:rFonts w:ascii="Times New Roman" w:hAnsi="Times New Roman" w:cs="Times New Roman"/>
          <w:b/>
          <w:sz w:val="24"/>
          <w:szCs w:val="24"/>
        </w:rPr>
      </w:pPr>
      <w:r w:rsidRPr="00283505">
        <w:rPr>
          <w:rFonts w:ascii="Times New Roman" w:eastAsia="Times New Roman" w:hAnsi="Times New Roman" w:cs="Times New Roman"/>
          <w:sz w:val="24"/>
          <w:szCs w:val="24"/>
        </w:rPr>
        <w:t>2.2. Disiplin Kerja</w:t>
      </w:r>
    </w:p>
    <w:p w:rsidR="00F50BA1" w:rsidRPr="00283505" w:rsidRDefault="00F50BA1"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2.1.1. Pengertian Disiplin Kerja</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2.3.2 Faktor-faktor yang mempengaruhi Disiplin Kerja</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2.1.2 Indikator Disiplin Kerja</w:t>
      </w:r>
    </w:p>
    <w:p w:rsidR="00F50BA1" w:rsidRPr="00283505" w:rsidRDefault="00F50BA1" w:rsidP="00CC3431">
      <w:pPr>
        <w:spacing w:line="360" w:lineRule="auto"/>
        <w:ind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2.3. Lingkungan Kerja</w:t>
      </w:r>
    </w:p>
    <w:p w:rsidR="00F50BA1" w:rsidRPr="00283505" w:rsidRDefault="00F50BA1"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2.3.1. Pengertian Lingkungan Kerja</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2.3.2 Faktor-faktor yang mempengaruhi Lingkungan Kerja</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2.3.2 Indikator Lingkungan Kerja</w:t>
      </w:r>
    </w:p>
    <w:p w:rsidR="00F50BA1" w:rsidRPr="00283505" w:rsidRDefault="00F50BA1" w:rsidP="00CC3431">
      <w:pPr>
        <w:spacing w:line="360" w:lineRule="auto"/>
        <w:ind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 Komitmen Karyawan</w:t>
      </w:r>
    </w:p>
    <w:p w:rsidR="00F50BA1" w:rsidRPr="00283505" w:rsidRDefault="00F50BA1"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2.3.1. Pengertian Komiitmen Karyawan</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2.3.2 Faktor-faktor yang mempengaruhi Komitmen Organisasi</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2.3.2 Indikator Komitmen Karyawan</w:t>
      </w:r>
    </w:p>
    <w:p w:rsidR="00F50BA1" w:rsidRPr="00283505" w:rsidRDefault="00F50BA1" w:rsidP="00CC3431">
      <w:pPr>
        <w:spacing w:line="360" w:lineRule="auto"/>
        <w:ind w:firstLine="720"/>
        <w:rPr>
          <w:rFonts w:ascii="Times New Roman" w:hAnsi="Times New Roman" w:cs="Times New Roman"/>
          <w:b/>
          <w:sz w:val="24"/>
          <w:szCs w:val="24"/>
        </w:rPr>
      </w:pPr>
      <w:r w:rsidRPr="00283505">
        <w:rPr>
          <w:rFonts w:ascii="Times New Roman" w:eastAsia="Times New Roman" w:hAnsi="Times New Roman" w:cs="Times New Roman"/>
          <w:sz w:val="24"/>
          <w:szCs w:val="24"/>
        </w:rPr>
        <w:lastRenderedPageBreak/>
        <w:t>2.2. Penelitian Terdahulu</w:t>
      </w:r>
    </w:p>
    <w:p w:rsidR="00F50BA1" w:rsidRPr="00283505" w:rsidRDefault="00F50BA1" w:rsidP="00CC3431">
      <w:pPr>
        <w:spacing w:line="360" w:lineRule="auto"/>
        <w:ind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2.4. Pengaruh Antar Variabel</w:t>
      </w:r>
    </w:p>
    <w:p w:rsidR="00F50BA1" w:rsidRPr="00283505" w:rsidRDefault="00F50BA1" w:rsidP="00CC3431">
      <w:pPr>
        <w:spacing w:line="360" w:lineRule="auto"/>
        <w:ind w:left="720" w:firstLine="720"/>
        <w:rPr>
          <w:rFonts w:ascii="Times New Roman" w:hAnsi="Times New Roman" w:cs="Times New Roman"/>
          <w:b/>
          <w:sz w:val="24"/>
          <w:szCs w:val="24"/>
        </w:rPr>
      </w:pPr>
      <w:r w:rsidRPr="00283505">
        <w:rPr>
          <w:rFonts w:ascii="Times New Roman" w:eastAsia="Times New Roman" w:hAnsi="Times New Roman" w:cs="Times New Roman"/>
          <w:sz w:val="24"/>
          <w:szCs w:val="24"/>
        </w:rPr>
        <w:t>2.4.1</w:t>
      </w:r>
      <w:r w:rsidR="00E95111">
        <w:rPr>
          <w:rFonts w:ascii="Times New Roman" w:eastAsia="Times New Roman" w:hAnsi="Times New Roman" w:cs="Times New Roman"/>
          <w:sz w:val="24"/>
          <w:szCs w:val="24"/>
        </w:rPr>
        <w:t xml:space="preserve">. </w:t>
      </w:r>
      <w:r w:rsidRPr="00283505">
        <w:rPr>
          <w:rFonts w:ascii="Times New Roman" w:eastAsia="Times New Roman" w:hAnsi="Times New Roman" w:cs="Times New Roman"/>
          <w:sz w:val="24"/>
          <w:szCs w:val="24"/>
        </w:rPr>
        <w:t>Pengaruh Lingkungan Kerja terhadap Disiplin Kerja</w:t>
      </w:r>
    </w:p>
    <w:p w:rsidR="00F50BA1" w:rsidRDefault="00F50BA1"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2.4.2. Pengaruh Komitmen terhadap Disiplin Kerja</w:t>
      </w:r>
    </w:p>
    <w:p w:rsidR="00F50BA1" w:rsidRPr="00BB497C" w:rsidRDefault="00F50BA1" w:rsidP="00CC3431">
      <w:pPr>
        <w:autoSpaceDE w:val="0"/>
        <w:autoSpaceDN w:val="0"/>
        <w:adjustRightInd w:val="0"/>
        <w:spacing w:before="120" w:after="0" w:line="360" w:lineRule="auto"/>
        <w:ind w:firstLine="720"/>
        <w:jc w:val="both"/>
        <w:rPr>
          <w:rFonts w:ascii="Times New Roman" w:hAnsi="Times New Roman" w:cs="Times New Roman"/>
          <w:color w:val="000000"/>
          <w:sz w:val="24"/>
          <w:szCs w:val="24"/>
        </w:rPr>
      </w:pPr>
      <w:r w:rsidRPr="00BB497C">
        <w:rPr>
          <w:rFonts w:ascii="Times New Roman" w:hAnsi="Times New Roman" w:cs="Times New Roman"/>
          <w:sz w:val="24"/>
          <w:szCs w:val="24"/>
        </w:rPr>
        <w:t>2.5 Kajian Penelitian Sebelumnya</w:t>
      </w:r>
    </w:p>
    <w:p w:rsidR="00F50BA1" w:rsidRPr="00283505" w:rsidRDefault="00F50BA1" w:rsidP="00CC3431">
      <w:pPr>
        <w:spacing w:line="360" w:lineRule="auto"/>
        <w:ind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6 </w:t>
      </w:r>
      <w:r w:rsidRPr="00283505">
        <w:rPr>
          <w:rFonts w:ascii="Times New Roman" w:eastAsia="Times New Roman" w:hAnsi="Times New Roman" w:cs="Times New Roman"/>
          <w:sz w:val="24"/>
          <w:szCs w:val="24"/>
        </w:rPr>
        <w:t>Kerangka Pemikiran</w:t>
      </w:r>
    </w:p>
    <w:p w:rsidR="00F50BA1" w:rsidRPr="00283505" w:rsidRDefault="00F50BA1" w:rsidP="00CC3431">
      <w:pPr>
        <w:numPr>
          <w:ilvl w:val="2"/>
          <w:numId w:val="55"/>
        </w:numPr>
        <w:spacing w:after="200" w:line="360" w:lineRule="auto"/>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Hipotesis</w:t>
      </w:r>
    </w:p>
    <w:p w:rsidR="00F50BA1" w:rsidRPr="00283505" w:rsidRDefault="00F50BA1" w:rsidP="00CC3431">
      <w:pPr>
        <w:spacing w:line="360" w:lineRule="auto"/>
        <w:ind w:left="840"/>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BAB III METODE PENELITIAN</w:t>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Desain Penelitian</w:t>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Lokasi dan Waktu Penelitian</w:t>
      </w:r>
      <w:r w:rsidRPr="00283505">
        <w:rPr>
          <w:rFonts w:ascii="Times New Roman" w:eastAsia="Times New Roman" w:hAnsi="Times New Roman" w:cs="Times New Roman"/>
          <w:b/>
          <w:sz w:val="24"/>
          <w:szCs w:val="24"/>
        </w:rPr>
        <w:t xml:space="preserve">     </w:t>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Populasi dan Sampel</w:t>
      </w:r>
      <w:r w:rsidRPr="00283505">
        <w:rPr>
          <w:rFonts w:ascii="Times New Roman" w:eastAsia="Times New Roman" w:hAnsi="Times New Roman" w:cs="Times New Roman"/>
          <w:sz w:val="24"/>
          <w:szCs w:val="24"/>
        </w:rPr>
        <w:tab/>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color w:val="171717"/>
          <w:sz w:val="24"/>
          <w:szCs w:val="24"/>
        </w:rPr>
        <w:t>Definisi Operasional Variabel</w:t>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Jenis dan Sumber Data</w:t>
      </w:r>
    </w:p>
    <w:p w:rsidR="00F50BA1" w:rsidRPr="00283505" w:rsidRDefault="00F50BA1" w:rsidP="00CC3431">
      <w:pPr>
        <w:numPr>
          <w:ilvl w:val="2"/>
          <w:numId w:val="56"/>
        </w:numPr>
        <w:spacing w:after="200" w:line="360" w:lineRule="auto"/>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Jenis Data</w:t>
      </w:r>
    </w:p>
    <w:p w:rsidR="00F50BA1" w:rsidRPr="00283505" w:rsidRDefault="00F50BA1" w:rsidP="00CC3431">
      <w:pPr>
        <w:numPr>
          <w:ilvl w:val="2"/>
          <w:numId w:val="56"/>
        </w:numPr>
        <w:spacing w:after="200" w:line="360" w:lineRule="auto"/>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Sumber Data</w:t>
      </w:r>
    </w:p>
    <w:p w:rsidR="00F50BA1" w:rsidRPr="00283505" w:rsidRDefault="00F50BA1" w:rsidP="00CC3431">
      <w:pPr>
        <w:numPr>
          <w:ilvl w:val="1"/>
          <w:numId w:val="56"/>
        </w:numPr>
        <w:spacing w:after="200" w:line="360" w:lineRule="auto"/>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Teknik Pengumpulan Data</w:t>
      </w:r>
    </w:p>
    <w:p w:rsidR="00F50BA1" w:rsidRPr="00283505" w:rsidRDefault="00F50BA1" w:rsidP="00CC3431">
      <w:pPr>
        <w:numPr>
          <w:ilvl w:val="1"/>
          <w:numId w:val="56"/>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sz w:val="24"/>
          <w:szCs w:val="24"/>
        </w:rPr>
        <w:t xml:space="preserve">Model </w:t>
      </w:r>
      <w:r w:rsidRPr="00283505">
        <w:rPr>
          <w:rFonts w:ascii="Times New Roman" w:hAnsi="Times New Roman" w:cs="Times New Roman"/>
          <w:sz w:val="24"/>
          <w:szCs w:val="24"/>
          <w:lang w:val="id-ID"/>
        </w:rPr>
        <w:t>P</w:t>
      </w:r>
      <w:r w:rsidRPr="00283505">
        <w:rPr>
          <w:rFonts w:ascii="Times New Roman" w:hAnsi="Times New Roman" w:cs="Times New Roman"/>
          <w:sz w:val="24"/>
          <w:szCs w:val="24"/>
        </w:rPr>
        <w:t xml:space="preserve">enelitian, Deskripsi Variabel, dan </w:t>
      </w:r>
      <w:r w:rsidRPr="00283505">
        <w:rPr>
          <w:rFonts w:ascii="Times New Roman" w:hAnsi="Times New Roman" w:cs="Times New Roman"/>
          <w:sz w:val="24"/>
          <w:szCs w:val="24"/>
          <w:lang w:val="id-ID"/>
        </w:rPr>
        <w:t>C</w:t>
      </w:r>
      <w:r w:rsidRPr="00283505">
        <w:rPr>
          <w:rFonts w:ascii="Times New Roman" w:hAnsi="Times New Roman" w:cs="Times New Roman"/>
          <w:sz w:val="24"/>
          <w:szCs w:val="24"/>
        </w:rPr>
        <w:t xml:space="preserve">ara Pengukurannya  </w:t>
      </w:r>
    </w:p>
    <w:p w:rsidR="00F50BA1" w:rsidRPr="00283505" w:rsidRDefault="00F50BA1" w:rsidP="00CC3431">
      <w:pPr>
        <w:numPr>
          <w:ilvl w:val="1"/>
          <w:numId w:val="56"/>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Cara Pengolahan Data dan Pengujian Hipotesis</w:t>
      </w:r>
    </w:p>
    <w:p w:rsidR="00F50BA1" w:rsidRPr="00283505" w:rsidRDefault="00F50BA1" w:rsidP="00CC3431">
      <w:pPr>
        <w:numPr>
          <w:ilvl w:val="2"/>
          <w:numId w:val="48"/>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Kualitas Data</w:t>
      </w:r>
    </w:p>
    <w:p w:rsidR="00F50BA1" w:rsidRPr="00283505" w:rsidRDefault="00F50BA1" w:rsidP="00CC3431">
      <w:pPr>
        <w:numPr>
          <w:ilvl w:val="2"/>
          <w:numId w:val="48"/>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Validitas</w:t>
      </w:r>
    </w:p>
    <w:p w:rsidR="00F50BA1" w:rsidRPr="00283505" w:rsidRDefault="00F50BA1" w:rsidP="00CC3431">
      <w:pPr>
        <w:numPr>
          <w:ilvl w:val="2"/>
          <w:numId w:val="48"/>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Reliabilitas</w:t>
      </w:r>
    </w:p>
    <w:p w:rsidR="00F50BA1" w:rsidRPr="00283505" w:rsidRDefault="00F50BA1" w:rsidP="00CC3431">
      <w:pPr>
        <w:numPr>
          <w:ilvl w:val="1"/>
          <w:numId w:val="56"/>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sz w:val="24"/>
          <w:szCs w:val="24"/>
        </w:rPr>
        <w:t>Analisis Regresi Berganda</w:t>
      </w:r>
    </w:p>
    <w:p w:rsidR="00F50BA1" w:rsidRPr="00A81410" w:rsidRDefault="00F50BA1" w:rsidP="00CC3431">
      <w:pPr>
        <w:numPr>
          <w:ilvl w:val="1"/>
          <w:numId w:val="56"/>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Asumsi Klasik</w:t>
      </w:r>
    </w:p>
    <w:p w:rsidR="00F50BA1" w:rsidRPr="00A81410" w:rsidRDefault="00F50BA1" w:rsidP="00CC3431">
      <w:pPr>
        <w:numPr>
          <w:ilvl w:val="2"/>
          <w:numId w:val="56"/>
        </w:numPr>
        <w:spacing w:after="0" w:line="360" w:lineRule="auto"/>
        <w:jc w:val="both"/>
        <w:outlineLvl w:val="0"/>
        <w:rPr>
          <w:rFonts w:ascii="Times New Roman" w:hAnsi="Times New Roman" w:cs="Times New Roman"/>
          <w:color w:val="000000"/>
          <w:sz w:val="24"/>
          <w:szCs w:val="24"/>
          <w:lang w:val="id-ID"/>
        </w:rPr>
      </w:pPr>
      <w:r>
        <w:rPr>
          <w:rFonts w:ascii="Times New Roman" w:hAnsi="Times New Roman" w:cs="Times New Roman"/>
          <w:color w:val="000000"/>
          <w:sz w:val="24"/>
          <w:szCs w:val="24"/>
        </w:rPr>
        <w:lastRenderedPageBreak/>
        <w:t>Uji Normalitas</w:t>
      </w:r>
    </w:p>
    <w:p w:rsidR="00F50BA1" w:rsidRPr="00A81410" w:rsidRDefault="00F50BA1" w:rsidP="00CC3431">
      <w:pPr>
        <w:numPr>
          <w:ilvl w:val="2"/>
          <w:numId w:val="56"/>
        </w:numPr>
        <w:spacing w:after="0" w:line="360" w:lineRule="auto"/>
        <w:jc w:val="both"/>
        <w:outlineLvl w:val="0"/>
        <w:rPr>
          <w:rFonts w:ascii="Times New Roman" w:hAnsi="Times New Roman" w:cs="Times New Roman"/>
          <w:color w:val="000000"/>
          <w:sz w:val="24"/>
          <w:szCs w:val="24"/>
          <w:lang w:val="id-ID"/>
        </w:rPr>
      </w:pPr>
      <w:r>
        <w:rPr>
          <w:rFonts w:ascii="Times New Roman" w:hAnsi="Times New Roman" w:cs="Times New Roman"/>
          <w:color w:val="000000"/>
          <w:sz w:val="24"/>
          <w:szCs w:val="24"/>
        </w:rPr>
        <w:t>Uji Multikolineritas</w:t>
      </w:r>
    </w:p>
    <w:p w:rsidR="00F50BA1" w:rsidRPr="00A81410" w:rsidRDefault="00F50BA1" w:rsidP="00CC3431">
      <w:pPr>
        <w:numPr>
          <w:ilvl w:val="2"/>
          <w:numId w:val="56"/>
        </w:numPr>
        <w:spacing w:after="0" w:line="360" w:lineRule="auto"/>
        <w:jc w:val="both"/>
        <w:outlineLvl w:val="0"/>
        <w:rPr>
          <w:rFonts w:ascii="Times New Roman" w:hAnsi="Times New Roman" w:cs="Times New Roman"/>
          <w:color w:val="000000"/>
          <w:sz w:val="24"/>
          <w:szCs w:val="24"/>
          <w:lang w:val="id-ID"/>
        </w:rPr>
      </w:pPr>
      <w:r>
        <w:rPr>
          <w:rFonts w:ascii="Times New Roman" w:hAnsi="Times New Roman" w:cs="Times New Roman"/>
          <w:color w:val="000000"/>
          <w:sz w:val="24"/>
          <w:szCs w:val="24"/>
        </w:rPr>
        <w:t>Uji Heteroskedisitas</w:t>
      </w:r>
    </w:p>
    <w:p w:rsidR="00F50BA1" w:rsidRPr="00283505" w:rsidRDefault="00F50BA1" w:rsidP="00CC3431">
      <w:pPr>
        <w:numPr>
          <w:ilvl w:val="2"/>
          <w:numId w:val="56"/>
        </w:numPr>
        <w:spacing w:after="0" w:line="360" w:lineRule="auto"/>
        <w:jc w:val="both"/>
        <w:outlineLvl w:val="0"/>
        <w:rPr>
          <w:rFonts w:ascii="Times New Roman" w:hAnsi="Times New Roman" w:cs="Times New Roman"/>
          <w:color w:val="000000"/>
          <w:sz w:val="24"/>
          <w:szCs w:val="24"/>
          <w:lang w:val="id-ID"/>
        </w:rPr>
      </w:pPr>
      <w:r>
        <w:rPr>
          <w:rFonts w:ascii="Times New Roman" w:hAnsi="Times New Roman" w:cs="Times New Roman"/>
          <w:color w:val="000000"/>
          <w:sz w:val="24"/>
          <w:szCs w:val="24"/>
        </w:rPr>
        <w:t>Uji Autokorelaso</w:t>
      </w:r>
    </w:p>
    <w:p w:rsidR="00F50BA1" w:rsidRPr="00283505" w:rsidRDefault="00F50BA1" w:rsidP="00CC3431">
      <w:pPr>
        <w:numPr>
          <w:ilvl w:val="1"/>
          <w:numId w:val="56"/>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Analisis Data dan Uji Hipotesis</w:t>
      </w:r>
    </w:p>
    <w:p w:rsidR="00F50BA1" w:rsidRPr="00283505" w:rsidRDefault="00F50BA1" w:rsidP="00CC3431">
      <w:pPr>
        <w:numPr>
          <w:ilvl w:val="2"/>
          <w:numId w:val="54"/>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F (Anova)</w:t>
      </w:r>
    </w:p>
    <w:p w:rsidR="00F50BA1" w:rsidRPr="00283505" w:rsidRDefault="00F50BA1" w:rsidP="00CC3431">
      <w:pPr>
        <w:numPr>
          <w:ilvl w:val="2"/>
          <w:numId w:val="54"/>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Uji t</w:t>
      </w:r>
    </w:p>
    <w:p w:rsidR="00F50BA1" w:rsidRPr="00283505" w:rsidRDefault="00F50BA1" w:rsidP="00CC3431">
      <w:pPr>
        <w:numPr>
          <w:ilvl w:val="2"/>
          <w:numId w:val="54"/>
        </w:numPr>
        <w:spacing w:after="0" w:line="360" w:lineRule="auto"/>
        <w:jc w:val="both"/>
        <w:outlineLvl w:val="0"/>
        <w:rPr>
          <w:rFonts w:ascii="Times New Roman" w:hAnsi="Times New Roman" w:cs="Times New Roman"/>
          <w:color w:val="000000"/>
          <w:sz w:val="24"/>
          <w:szCs w:val="24"/>
          <w:lang w:val="id-ID"/>
        </w:rPr>
      </w:pPr>
      <w:r w:rsidRPr="00283505">
        <w:rPr>
          <w:rFonts w:ascii="Times New Roman" w:hAnsi="Times New Roman" w:cs="Times New Roman"/>
          <w:color w:val="000000"/>
          <w:sz w:val="24"/>
          <w:szCs w:val="24"/>
          <w:lang w:val="id-ID"/>
        </w:rPr>
        <w:t xml:space="preserve">Uji Koefisien Determinasi (Adjusted </w:t>
      </w:r>
      <m:oMath>
        <m:sSup>
          <m:sSupPr>
            <m:ctrlPr>
              <w:rPr>
                <w:rFonts w:ascii="Cambria Math" w:hAnsi="Cambria Math" w:cs="Times New Roman"/>
                <w:i/>
                <w:color w:val="000000"/>
                <w:sz w:val="24"/>
                <w:szCs w:val="24"/>
                <w:lang w:val="id-ID"/>
              </w:rPr>
            </m:ctrlPr>
          </m:sSupPr>
          <m:e>
            <m:r>
              <w:rPr>
                <w:rFonts w:ascii="Cambria Math" w:hAnsi="Cambria Math" w:cs="Times New Roman"/>
                <w:color w:val="000000"/>
                <w:sz w:val="24"/>
                <w:szCs w:val="24"/>
                <w:lang w:val="id-ID"/>
              </w:rPr>
              <m:t>R</m:t>
            </m:r>
          </m:e>
          <m:sup>
            <m:r>
              <w:rPr>
                <w:rFonts w:ascii="Cambria Math" w:hAnsi="Cambria Math" w:cs="Times New Roman"/>
                <w:color w:val="000000"/>
                <w:sz w:val="24"/>
                <w:szCs w:val="24"/>
                <w:lang w:val="id-ID"/>
              </w:rPr>
              <m:t>2</m:t>
            </m:r>
          </m:sup>
        </m:sSup>
      </m:oMath>
      <w:r w:rsidRPr="00283505">
        <w:rPr>
          <w:rFonts w:ascii="Times New Roman" w:hAnsi="Times New Roman" w:cs="Times New Roman"/>
          <w:color w:val="000000"/>
          <w:sz w:val="24"/>
          <w:szCs w:val="24"/>
          <w:lang w:val="id-ID"/>
        </w:rPr>
        <w:t>)</w:t>
      </w:r>
    </w:p>
    <w:p w:rsidR="00F50BA1" w:rsidRPr="00283505" w:rsidRDefault="00F50BA1" w:rsidP="00CC3431">
      <w:pPr>
        <w:spacing w:line="360" w:lineRule="auto"/>
        <w:ind w:left="840"/>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BAB IV HASIL PENELITIAN DAN PEMBAHASAN</w:t>
      </w:r>
    </w:p>
    <w:p w:rsidR="00F50BA1" w:rsidRPr="00283505" w:rsidRDefault="00F50BA1" w:rsidP="00CC3431">
      <w:pPr>
        <w:spacing w:line="360" w:lineRule="auto"/>
        <w:ind w:left="84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4.1. Deskripsi Obyek Penelitian</w:t>
      </w:r>
    </w:p>
    <w:p w:rsidR="00F50BA1" w:rsidRPr="00283505" w:rsidRDefault="00F50BA1" w:rsidP="00CC3431">
      <w:pPr>
        <w:spacing w:line="360" w:lineRule="auto"/>
        <w:ind w:left="840" w:firstLine="60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4.1.1. Sejarah Singkat Perusahaan</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840" w:firstLine="60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4.1.2. Visi dan Misi</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840" w:firstLine="60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4.1.3. Struktur Organisasi Perusahaan</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1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4.2. Gambaran Umum Responden</w:t>
      </w:r>
      <w:r w:rsidRPr="00283505">
        <w:rPr>
          <w:rFonts w:ascii="Times New Roman" w:eastAsia="Times New Roman" w:hAnsi="Times New Roman" w:cs="Times New Roman"/>
          <w:sz w:val="24"/>
          <w:szCs w:val="24"/>
        </w:rPr>
        <w:tab/>
      </w:r>
      <w:bookmarkStart w:id="12" w:name="_GoBack"/>
      <w:bookmarkEnd w:id="12"/>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4.2.1. Responden menurut Usia</w:t>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4.2.2. Responden menurut Status Perkawinan</w:t>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4.2.3. Responden menurut Pendidikan Terakhir</w:t>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4.2.4. Responden menurut Masa Kerja/ Lama Bekerja</w:t>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4.3. Analisis Statistik Deskriptif</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4.3.1. Analisis Indeks Variabel Lingkungan Kerja</w:t>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4.3.2. Analisis Indeks Variabel Komitmen Karyawan</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4.3.3. Analisis Indeks Variabel Disiplin Kerja</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4.4. Analisis Data Kuantitatif</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4.4.1. Uji Validitas</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lastRenderedPageBreak/>
        <w:t>4.4.2. Uji Reliabilitas</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4.5. Uji Asumsi Klasik</w:t>
      </w:r>
    </w:p>
    <w:p w:rsidR="00F50BA1" w:rsidRDefault="00F50BA1"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4.5.1. Uji Normalitas</w:t>
      </w:r>
    </w:p>
    <w:p w:rsidR="00E3074F" w:rsidRDefault="00E3074F"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4.5.</w:t>
      </w:r>
      <w:r>
        <w:rPr>
          <w:rFonts w:ascii="Times New Roman" w:eastAsia="Times New Roman" w:hAnsi="Times New Roman" w:cs="Times New Roman"/>
          <w:sz w:val="24"/>
          <w:szCs w:val="24"/>
        </w:rPr>
        <w:t>2 Uji Multikolenearitas</w:t>
      </w:r>
    </w:p>
    <w:p w:rsidR="00E3074F" w:rsidRDefault="00E3074F" w:rsidP="00CC3431">
      <w:pPr>
        <w:spacing w:line="360" w:lineRule="auto"/>
        <w:ind w:left="720" w:firstLine="720"/>
        <w:rPr>
          <w:rFonts w:ascii="Times New Roman" w:eastAsia="Times New Roman" w:hAnsi="Times New Roman" w:cs="Times New Roman"/>
          <w:sz w:val="24"/>
          <w:szCs w:val="24"/>
        </w:rPr>
      </w:pPr>
      <w:r w:rsidRPr="00283505">
        <w:rPr>
          <w:rFonts w:ascii="Times New Roman" w:eastAsia="Times New Roman" w:hAnsi="Times New Roman" w:cs="Times New Roman"/>
          <w:sz w:val="24"/>
          <w:szCs w:val="24"/>
        </w:rPr>
        <w:t>4.5.</w:t>
      </w:r>
      <w:r>
        <w:rPr>
          <w:rFonts w:ascii="Times New Roman" w:eastAsia="Times New Roman" w:hAnsi="Times New Roman" w:cs="Times New Roman"/>
          <w:sz w:val="24"/>
          <w:szCs w:val="24"/>
        </w:rPr>
        <w:t>3 Uji Heterokeseditas</w:t>
      </w:r>
    </w:p>
    <w:p w:rsidR="00E3074F" w:rsidRPr="00283505" w:rsidRDefault="00E3074F"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4.5.</w:t>
      </w:r>
      <w:r>
        <w:rPr>
          <w:rFonts w:ascii="Times New Roman" w:eastAsia="Times New Roman" w:hAnsi="Times New Roman" w:cs="Times New Roman"/>
          <w:sz w:val="24"/>
          <w:szCs w:val="24"/>
        </w:rPr>
        <w:t>3 Uji Auto Korelasi</w:t>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4.6. Analisis Regresi Linier Berganda</w:t>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4.7. Pengujian Hipotesis</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4.7.1. Uji t</w:t>
      </w:r>
    </w:p>
    <w:p w:rsidR="00F50BA1" w:rsidRPr="00283505" w:rsidRDefault="00F50BA1" w:rsidP="00CC3431">
      <w:pPr>
        <w:spacing w:line="360" w:lineRule="auto"/>
        <w:ind w:left="720"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4.7.2. Uji F</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 xml:space="preserve">4.8. Analisis Koefisien Determinasi </w:t>
      </w:r>
    </w:p>
    <w:p w:rsidR="00F50BA1" w:rsidRPr="00283505" w:rsidRDefault="00F50BA1" w:rsidP="00CC3431">
      <w:pPr>
        <w:spacing w:line="360" w:lineRule="auto"/>
        <w:ind w:firstLine="72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4.9. Interpretasi Hasil</w:t>
      </w:r>
    </w:p>
    <w:p w:rsidR="00F50BA1" w:rsidRPr="00283505" w:rsidRDefault="00F50BA1" w:rsidP="00CC3431">
      <w:pPr>
        <w:spacing w:line="360" w:lineRule="auto"/>
        <w:ind w:left="1440"/>
        <w:rPr>
          <w:rFonts w:ascii="Times New Roman" w:hAnsi="Times New Roman" w:cs="Times New Roman"/>
          <w:sz w:val="24"/>
          <w:szCs w:val="24"/>
        </w:rPr>
      </w:pPr>
      <w:r w:rsidRPr="00283505">
        <w:rPr>
          <w:rFonts w:ascii="Times New Roman" w:hAnsi="Times New Roman" w:cs="Times New Roman"/>
          <w:sz w:val="24"/>
          <w:szCs w:val="24"/>
        </w:rPr>
        <w:t>4.9.1. Pengaruh Lingkungan Kerja Terhadap Disiplin Kerja</w:t>
      </w:r>
      <w:r w:rsidRPr="00283505">
        <w:rPr>
          <w:rFonts w:ascii="Times New Roman" w:hAnsi="Times New Roman" w:cs="Times New Roman"/>
          <w:sz w:val="24"/>
          <w:szCs w:val="24"/>
        </w:rPr>
        <w:tab/>
      </w:r>
    </w:p>
    <w:p w:rsidR="00F50BA1" w:rsidRPr="00283505" w:rsidRDefault="00F50BA1" w:rsidP="00CC3431">
      <w:pPr>
        <w:spacing w:line="360" w:lineRule="auto"/>
        <w:ind w:left="720" w:firstLine="720"/>
        <w:rPr>
          <w:rFonts w:ascii="Times New Roman" w:hAnsi="Times New Roman" w:cs="Times New Roman"/>
          <w:sz w:val="24"/>
          <w:szCs w:val="24"/>
        </w:rPr>
      </w:pPr>
      <w:r w:rsidRPr="00283505">
        <w:rPr>
          <w:rFonts w:ascii="Times New Roman" w:hAnsi="Times New Roman" w:cs="Times New Roman"/>
          <w:sz w:val="24"/>
          <w:szCs w:val="24"/>
        </w:rPr>
        <w:t>4.9.2 Pengaruh Komitmen Karyawan Terhadap Disiplin Ke</w:t>
      </w:r>
      <w:r w:rsidRPr="00283505">
        <w:rPr>
          <w:rFonts w:ascii="Times New Roman" w:hAnsi="Times New Roman" w:cs="Times New Roman"/>
          <w:sz w:val="24"/>
          <w:szCs w:val="24"/>
        </w:rPr>
        <w:tab/>
      </w:r>
      <w:r w:rsidRPr="00283505">
        <w:rPr>
          <w:rFonts w:ascii="Times New Roman" w:hAnsi="Times New Roman" w:cs="Times New Roman"/>
          <w:sz w:val="24"/>
          <w:szCs w:val="24"/>
        </w:rPr>
        <w:tab/>
      </w:r>
    </w:p>
    <w:p w:rsidR="00F50BA1" w:rsidRPr="00283505" w:rsidRDefault="00F50BA1" w:rsidP="00CC3431">
      <w:pPr>
        <w:spacing w:line="360" w:lineRule="auto"/>
        <w:ind w:left="840"/>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t>BAB V PENUTUP</w:t>
      </w:r>
    </w:p>
    <w:p w:rsidR="00F50BA1" w:rsidRPr="00283505" w:rsidRDefault="00F50BA1" w:rsidP="00CC3431">
      <w:pPr>
        <w:spacing w:line="360" w:lineRule="auto"/>
        <w:ind w:left="1560" w:firstLine="60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5.1. Kesimpulan</w:t>
      </w:r>
      <w:r w:rsidRPr="00283505">
        <w:rPr>
          <w:rFonts w:ascii="Times New Roman" w:eastAsia="Times New Roman" w:hAnsi="Times New Roman" w:cs="Times New Roman"/>
          <w:sz w:val="24"/>
          <w:szCs w:val="24"/>
        </w:rPr>
        <w:tab/>
      </w:r>
    </w:p>
    <w:p w:rsidR="00F50BA1" w:rsidRPr="00283505" w:rsidRDefault="00F50BA1" w:rsidP="00CC3431">
      <w:pPr>
        <w:spacing w:line="360" w:lineRule="auto"/>
        <w:ind w:left="1560" w:firstLine="600"/>
        <w:rPr>
          <w:rFonts w:ascii="Times New Roman" w:eastAsia="Times New Roman" w:hAnsi="Times New Roman" w:cs="Times New Roman"/>
          <w:b/>
          <w:sz w:val="24"/>
          <w:szCs w:val="24"/>
        </w:rPr>
      </w:pPr>
      <w:r w:rsidRPr="00283505">
        <w:rPr>
          <w:rFonts w:ascii="Times New Roman" w:eastAsia="Times New Roman" w:hAnsi="Times New Roman" w:cs="Times New Roman"/>
          <w:sz w:val="24"/>
          <w:szCs w:val="24"/>
        </w:rPr>
        <w:t>5.2. Saran</w:t>
      </w:r>
      <w:r w:rsidRPr="00283505">
        <w:rPr>
          <w:rFonts w:ascii="Times New Roman" w:eastAsia="Times New Roman" w:hAnsi="Times New Roman" w:cs="Times New Roman"/>
          <w:sz w:val="24"/>
          <w:szCs w:val="24"/>
        </w:rPr>
        <w:tab/>
      </w:r>
    </w:p>
    <w:p w:rsidR="00A860CE" w:rsidRDefault="00F50BA1" w:rsidP="00CC3431">
      <w:pPr>
        <w:spacing w:line="360" w:lineRule="auto"/>
        <w:ind w:left="360" w:firstLine="360"/>
        <w:rPr>
          <w:rFonts w:ascii="Times New Roman" w:eastAsia="Times New Roman" w:hAnsi="Times New Roman" w:cs="Times New Roman"/>
          <w:b/>
          <w:color w:val="000000" w:themeColor="text1"/>
          <w:sz w:val="24"/>
          <w:szCs w:val="24"/>
        </w:rPr>
      </w:pPr>
      <w:r w:rsidRPr="001E644F">
        <w:rPr>
          <w:rFonts w:ascii="Times New Roman" w:eastAsia="Times New Roman" w:hAnsi="Times New Roman" w:cs="Times New Roman"/>
          <w:b/>
          <w:color w:val="000000" w:themeColor="text1"/>
          <w:sz w:val="24"/>
          <w:szCs w:val="24"/>
        </w:rPr>
        <w:t>DAFTAR PUSTAKA</w:t>
      </w:r>
    </w:p>
    <w:p w:rsidR="002A20CC" w:rsidRDefault="002A20CC" w:rsidP="00CC34C0">
      <w:pPr>
        <w:spacing w:line="360" w:lineRule="auto"/>
        <w:ind w:left="360" w:firstLine="360"/>
        <w:rPr>
          <w:rFonts w:ascii="Times New Roman" w:eastAsia="Book Antiqua" w:hAnsi="Times New Roman" w:cs="Times New Roman"/>
          <w:b/>
          <w:color w:val="000000" w:themeColor="text1"/>
          <w:sz w:val="24"/>
          <w:szCs w:val="24"/>
        </w:rPr>
      </w:pPr>
    </w:p>
    <w:p w:rsidR="00CC34C0" w:rsidRDefault="00CC34C0" w:rsidP="00CC34C0">
      <w:pPr>
        <w:spacing w:line="360" w:lineRule="auto"/>
        <w:ind w:left="360" w:firstLine="360"/>
        <w:rPr>
          <w:rFonts w:ascii="Times New Roman" w:eastAsia="Book Antiqua" w:hAnsi="Times New Roman" w:cs="Times New Roman"/>
          <w:b/>
          <w:color w:val="000000" w:themeColor="text1"/>
          <w:sz w:val="24"/>
          <w:szCs w:val="24"/>
        </w:rPr>
      </w:pPr>
    </w:p>
    <w:p w:rsidR="002A20CC" w:rsidRDefault="002A20CC" w:rsidP="00CC34C0">
      <w:pPr>
        <w:spacing w:line="360" w:lineRule="auto"/>
        <w:ind w:left="360" w:firstLine="360"/>
        <w:rPr>
          <w:rFonts w:ascii="Times New Roman" w:eastAsia="Book Antiqua" w:hAnsi="Times New Roman" w:cs="Times New Roman"/>
          <w:b/>
          <w:color w:val="000000" w:themeColor="text1"/>
          <w:sz w:val="24"/>
          <w:szCs w:val="24"/>
        </w:rPr>
      </w:pPr>
    </w:p>
    <w:p w:rsidR="002A20CC" w:rsidRDefault="002A20CC" w:rsidP="00CC3431">
      <w:pPr>
        <w:spacing w:line="360" w:lineRule="auto"/>
        <w:rPr>
          <w:rFonts w:ascii="Times New Roman" w:eastAsia="Book Antiqua" w:hAnsi="Times New Roman" w:cs="Times New Roman"/>
          <w:b/>
          <w:color w:val="000000" w:themeColor="text1"/>
          <w:sz w:val="24"/>
          <w:szCs w:val="24"/>
        </w:rPr>
      </w:pPr>
    </w:p>
    <w:p w:rsidR="00F50BA1" w:rsidRPr="00A860CE" w:rsidRDefault="00A860CE" w:rsidP="00A860CE">
      <w:pPr>
        <w:spacing w:line="360" w:lineRule="auto"/>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VI. DAFTAR PUSTAKA </w:t>
      </w:r>
    </w:p>
    <w:p w:rsidR="00E66D93" w:rsidRPr="005130C4" w:rsidRDefault="00E66D93" w:rsidP="00E66D93">
      <w:pPr>
        <w:spacing w:line="360" w:lineRule="auto"/>
        <w:ind w:left="1080" w:hanging="654"/>
        <w:jc w:val="both"/>
        <w:rPr>
          <w:rFonts w:ascii="Times New Roman" w:eastAsia="Times New Roman" w:hAnsi="Times New Roman" w:cs="Times New Roman"/>
          <w:color w:val="000000" w:themeColor="text1"/>
          <w:sz w:val="24"/>
          <w:szCs w:val="20"/>
        </w:rPr>
      </w:pPr>
      <w:bookmarkStart w:id="13" w:name="_Hlk49566635"/>
      <w:r w:rsidRPr="005130C4">
        <w:rPr>
          <w:rFonts w:ascii="Times New Roman" w:eastAsia="Times New Roman" w:hAnsi="Times New Roman" w:cs="Times New Roman"/>
          <w:color w:val="000000" w:themeColor="text1"/>
          <w:sz w:val="24"/>
          <w:szCs w:val="20"/>
        </w:rPr>
        <w:t>Arikunto, Suharsimi. 201</w:t>
      </w:r>
      <w:r w:rsidR="00ED70CE" w:rsidRPr="005130C4">
        <w:rPr>
          <w:rFonts w:ascii="Times New Roman" w:eastAsia="Times New Roman" w:hAnsi="Times New Roman" w:cs="Times New Roman"/>
          <w:color w:val="000000" w:themeColor="text1"/>
          <w:sz w:val="24"/>
          <w:szCs w:val="20"/>
        </w:rPr>
        <w:t>4</w:t>
      </w:r>
      <w:r w:rsidRPr="005130C4">
        <w:rPr>
          <w:rFonts w:ascii="Times New Roman" w:eastAsia="Times New Roman" w:hAnsi="Times New Roman" w:cs="Times New Roman"/>
          <w:color w:val="000000" w:themeColor="text1"/>
          <w:sz w:val="24"/>
          <w:szCs w:val="20"/>
        </w:rPr>
        <w:t xml:space="preserve">. </w:t>
      </w:r>
      <w:r w:rsidRPr="005130C4">
        <w:rPr>
          <w:rFonts w:ascii="Times New Roman" w:eastAsia="Times New Roman" w:hAnsi="Times New Roman" w:cs="Times New Roman"/>
          <w:i/>
          <w:color w:val="000000" w:themeColor="text1"/>
          <w:sz w:val="24"/>
          <w:szCs w:val="20"/>
        </w:rPr>
        <w:t>Prosedur Penelitian Suatu Pendekatan</w:t>
      </w:r>
      <w:r w:rsidRPr="005130C4">
        <w:rPr>
          <w:rFonts w:ascii="Times New Roman" w:eastAsia="Times New Roman" w:hAnsi="Times New Roman" w:cs="Times New Roman"/>
          <w:color w:val="000000" w:themeColor="text1"/>
          <w:sz w:val="24"/>
          <w:szCs w:val="20"/>
        </w:rPr>
        <w:t xml:space="preserve"> Praktek. Jakarta: Rineka Cipta.</w:t>
      </w:r>
    </w:p>
    <w:p w:rsidR="00F50BA1" w:rsidRPr="005130C4" w:rsidRDefault="009C05C5" w:rsidP="00E66D93">
      <w:pPr>
        <w:spacing w:line="360" w:lineRule="auto"/>
        <w:ind w:left="1080" w:hanging="654"/>
        <w:jc w:val="both"/>
        <w:rPr>
          <w:rFonts w:ascii="Times New Roman" w:eastAsia="Times New Roman" w:hAnsi="Times New Roman" w:cs="Times New Roman"/>
          <w:color w:val="000000" w:themeColor="text1"/>
          <w:sz w:val="24"/>
          <w:szCs w:val="20"/>
        </w:rPr>
      </w:pPr>
      <w:r w:rsidRPr="009C05C5">
        <w:rPr>
          <w:rStyle w:val="Emphasis"/>
          <w:rFonts w:ascii="Times New Roman" w:hAnsi="Times New Roman" w:cs="Times New Roman"/>
          <w:i w:val="0"/>
          <w:iCs w:val="0"/>
          <w:sz w:val="24"/>
          <w:szCs w:val="24"/>
        </w:rPr>
        <w:t>Allen</w:t>
      </w:r>
      <w:r w:rsidRPr="009C05C5">
        <w:rPr>
          <w:rStyle w:val="st"/>
          <w:rFonts w:ascii="Times New Roman" w:hAnsi="Times New Roman" w:cs="Times New Roman"/>
          <w:i/>
          <w:iCs/>
          <w:sz w:val="24"/>
          <w:szCs w:val="24"/>
        </w:rPr>
        <w:t>,</w:t>
      </w:r>
      <w:r w:rsidRPr="009C05C5">
        <w:rPr>
          <w:rStyle w:val="st"/>
          <w:rFonts w:ascii="Times New Roman" w:hAnsi="Times New Roman" w:cs="Times New Roman"/>
          <w:sz w:val="24"/>
          <w:szCs w:val="24"/>
        </w:rPr>
        <w:t xml:space="preserve"> N.J. &amp; </w:t>
      </w:r>
      <w:r w:rsidRPr="009C05C5">
        <w:rPr>
          <w:rStyle w:val="Emphasis"/>
          <w:rFonts w:ascii="Times New Roman" w:hAnsi="Times New Roman" w:cs="Times New Roman"/>
          <w:i w:val="0"/>
          <w:iCs w:val="0"/>
          <w:sz w:val="24"/>
          <w:szCs w:val="24"/>
        </w:rPr>
        <w:t>Meyer</w:t>
      </w:r>
      <w:r w:rsidRPr="009C05C5">
        <w:rPr>
          <w:rStyle w:val="st"/>
          <w:rFonts w:ascii="Times New Roman" w:hAnsi="Times New Roman" w:cs="Times New Roman"/>
          <w:i/>
          <w:iCs/>
          <w:sz w:val="24"/>
          <w:szCs w:val="24"/>
        </w:rPr>
        <w:t xml:space="preserve"> </w:t>
      </w:r>
      <w:r w:rsidRPr="009C05C5">
        <w:rPr>
          <w:rStyle w:val="st"/>
          <w:rFonts w:ascii="Times New Roman" w:hAnsi="Times New Roman" w:cs="Times New Roman"/>
          <w:sz w:val="24"/>
          <w:szCs w:val="24"/>
        </w:rPr>
        <w:t>J.P</w:t>
      </w:r>
      <w:r w:rsidRPr="005130C4">
        <w:rPr>
          <w:rFonts w:ascii="Times New Roman" w:hAnsi="Times New Roman" w:cs="Times New Roman"/>
          <w:color w:val="000000" w:themeColor="text1"/>
          <w:sz w:val="24"/>
          <w:szCs w:val="24"/>
        </w:rPr>
        <w:t xml:space="preserve"> </w:t>
      </w:r>
      <w:r w:rsidR="00F50BA1" w:rsidRPr="005130C4">
        <w:rPr>
          <w:rFonts w:ascii="Times New Roman" w:hAnsi="Times New Roman" w:cs="Times New Roman"/>
          <w:color w:val="000000" w:themeColor="text1"/>
          <w:sz w:val="24"/>
          <w:szCs w:val="24"/>
        </w:rPr>
        <w:t xml:space="preserve">2013. </w:t>
      </w:r>
      <w:r w:rsidR="00F50BA1" w:rsidRPr="005130C4">
        <w:rPr>
          <w:rFonts w:ascii="Times New Roman" w:hAnsi="Times New Roman" w:cs="Times New Roman"/>
          <w:i/>
          <w:iCs/>
          <w:color w:val="000000" w:themeColor="text1"/>
          <w:sz w:val="24"/>
          <w:szCs w:val="24"/>
        </w:rPr>
        <w:t>The Measurement and Antecedents of Affective, Contintinuance and Normative Commitment to Organitazion</w:t>
      </w:r>
      <w:r w:rsidR="00F50BA1" w:rsidRPr="005130C4">
        <w:rPr>
          <w:rFonts w:ascii="Times New Roman" w:hAnsi="Times New Roman" w:cs="Times New Roman"/>
          <w:color w:val="000000" w:themeColor="text1"/>
          <w:sz w:val="24"/>
          <w:szCs w:val="24"/>
        </w:rPr>
        <w:t xml:space="preserve">. PT Elex Media Komputindo, Jakarta: </w:t>
      </w:r>
      <w:r w:rsidR="00F50BA1" w:rsidRPr="005130C4">
        <w:rPr>
          <w:rStyle w:val="Hyperlink"/>
          <w:rFonts w:ascii="Times New Roman" w:hAnsi="Times New Roman" w:cs="Times New Roman"/>
          <w:color w:val="000000" w:themeColor="text1"/>
          <w:sz w:val="24"/>
          <w:szCs w:val="24"/>
          <w:u w:val="none"/>
        </w:rPr>
        <w:t>Bumi Aksara</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rPr>
      </w:pPr>
      <w:r w:rsidRPr="005130C4">
        <w:rPr>
          <w:rStyle w:val="FooterChar"/>
          <w:rFonts w:ascii="Times New Roman" w:hAnsi="Times New Roman" w:cs="Times New Roman"/>
          <w:color w:val="000000" w:themeColor="text1"/>
          <w:sz w:val="24"/>
          <w:szCs w:val="24"/>
        </w:rPr>
        <w:t>Andhika</w:t>
      </w:r>
      <w:r w:rsidR="00554624" w:rsidRPr="005130C4">
        <w:rPr>
          <w:rStyle w:val="FooterChar"/>
          <w:rFonts w:ascii="Times New Roman" w:hAnsi="Times New Roman" w:cs="Times New Roman"/>
          <w:color w:val="000000" w:themeColor="text1"/>
          <w:sz w:val="24"/>
          <w:szCs w:val="24"/>
        </w:rPr>
        <w:t xml:space="preserve">, Rindi </w:t>
      </w:r>
      <w:r w:rsidR="00554624" w:rsidRPr="005130C4">
        <w:rPr>
          <w:rStyle w:val="Hyperlink"/>
          <w:rFonts w:ascii="Times New Roman" w:hAnsi="Times New Roman" w:cs="Times New Roman"/>
          <w:color w:val="000000" w:themeColor="text1"/>
          <w:sz w:val="24"/>
          <w:szCs w:val="24"/>
          <w:u w:val="none"/>
        </w:rPr>
        <w:t xml:space="preserve">dan </w:t>
      </w:r>
      <w:r w:rsidRPr="005130C4">
        <w:rPr>
          <w:rStyle w:val="Hyperlink"/>
          <w:rFonts w:ascii="Times New Roman" w:hAnsi="Times New Roman" w:cs="Times New Roman"/>
          <w:color w:val="000000" w:themeColor="text1"/>
          <w:sz w:val="24"/>
          <w:szCs w:val="24"/>
          <w:u w:val="none"/>
        </w:rPr>
        <w:t>Nurmasari</w:t>
      </w:r>
      <w:r w:rsidR="00554624" w:rsidRPr="005130C4">
        <w:rPr>
          <w:rStyle w:val="Hyperlink"/>
          <w:rFonts w:ascii="Times New Roman" w:hAnsi="Times New Roman" w:cs="Times New Roman"/>
          <w:color w:val="000000" w:themeColor="text1"/>
          <w:sz w:val="24"/>
          <w:szCs w:val="24"/>
          <w:u w:val="none"/>
        </w:rPr>
        <w:t>, Dewi</w:t>
      </w:r>
      <w:r w:rsidRPr="005130C4">
        <w:rPr>
          <w:rStyle w:val="Hyperlink"/>
          <w:rFonts w:ascii="Times New Roman" w:hAnsi="Times New Roman" w:cs="Times New Roman"/>
          <w:color w:val="000000" w:themeColor="text1"/>
          <w:sz w:val="24"/>
          <w:szCs w:val="24"/>
          <w:u w:val="none"/>
        </w:rPr>
        <w:t xml:space="preserve"> 2018. </w:t>
      </w:r>
      <w:r w:rsidR="00941204" w:rsidRPr="00941204">
        <w:rPr>
          <w:rStyle w:val="Hyperlink"/>
          <w:rFonts w:ascii="Times New Roman" w:hAnsi="Times New Roman" w:cs="Times New Roman"/>
          <w:i/>
          <w:iCs/>
          <w:color w:val="000000" w:themeColor="text1"/>
          <w:sz w:val="24"/>
          <w:szCs w:val="24"/>
          <w:u w:val="none"/>
        </w:rPr>
        <w:t xml:space="preserve">Jurnal </w:t>
      </w:r>
      <w:r w:rsidR="00941204">
        <w:rPr>
          <w:rStyle w:val="Hyperlink"/>
          <w:rFonts w:ascii="Times New Roman" w:hAnsi="Times New Roman" w:cs="Times New Roman"/>
          <w:i/>
          <w:color w:val="000000" w:themeColor="text1"/>
          <w:sz w:val="24"/>
          <w:szCs w:val="24"/>
          <w:u w:val="none"/>
        </w:rPr>
        <w:t>P</w:t>
      </w:r>
      <w:r w:rsidRPr="005130C4">
        <w:rPr>
          <w:rStyle w:val="Hyperlink"/>
          <w:rFonts w:ascii="Times New Roman" w:hAnsi="Times New Roman" w:cs="Times New Roman"/>
          <w:i/>
          <w:color w:val="000000" w:themeColor="text1"/>
          <w:sz w:val="24"/>
          <w:szCs w:val="24"/>
          <w:u w:val="none"/>
        </w:rPr>
        <w:t xml:space="preserve">engaruh </w:t>
      </w:r>
      <w:r w:rsidR="00941204">
        <w:rPr>
          <w:rStyle w:val="Hyperlink"/>
          <w:rFonts w:ascii="Times New Roman" w:hAnsi="Times New Roman" w:cs="Times New Roman"/>
          <w:i/>
          <w:color w:val="000000" w:themeColor="text1"/>
          <w:sz w:val="24"/>
          <w:szCs w:val="24"/>
          <w:u w:val="none"/>
        </w:rPr>
        <w:t>K</w:t>
      </w:r>
      <w:r w:rsidRPr="005130C4">
        <w:rPr>
          <w:rStyle w:val="Hyperlink"/>
          <w:rFonts w:ascii="Times New Roman" w:hAnsi="Times New Roman" w:cs="Times New Roman"/>
          <w:i/>
          <w:color w:val="000000" w:themeColor="text1"/>
          <w:sz w:val="24"/>
          <w:szCs w:val="24"/>
          <w:u w:val="none"/>
        </w:rPr>
        <w:t xml:space="preserve">omtmen </w:t>
      </w:r>
      <w:r w:rsidR="00941204">
        <w:rPr>
          <w:rStyle w:val="Hyperlink"/>
          <w:rFonts w:ascii="Times New Roman" w:hAnsi="Times New Roman" w:cs="Times New Roman"/>
          <w:i/>
          <w:color w:val="000000" w:themeColor="text1"/>
          <w:sz w:val="24"/>
          <w:szCs w:val="24"/>
          <w:u w:val="none"/>
        </w:rPr>
        <w:t>O</w:t>
      </w:r>
      <w:r w:rsidRPr="005130C4">
        <w:rPr>
          <w:rStyle w:val="Hyperlink"/>
          <w:rFonts w:ascii="Times New Roman" w:hAnsi="Times New Roman" w:cs="Times New Roman"/>
          <w:i/>
          <w:color w:val="000000" w:themeColor="text1"/>
          <w:sz w:val="24"/>
          <w:szCs w:val="24"/>
          <w:u w:val="none"/>
        </w:rPr>
        <w:t xml:space="preserve">rganisasi dan </w:t>
      </w:r>
      <w:r w:rsidR="00941204">
        <w:rPr>
          <w:rStyle w:val="Hyperlink"/>
          <w:rFonts w:ascii="Times New Roman" w:hAnsi="Times New Roman" w:cs="Times New Roman"/>
          <w:i/>
          <w:color w:val="000000" w:themeColor="text1"/>
          <w:sz w:val="24"/>
          <w:szCs w:val="24"/>
          <w:u w:val="none"/>
        </w:rPr>
        <w:t>P</w:t>
      </w:r>
      <w:r w:rsidRPr="005130C4">
        <w:rPr>
          <w:rStyle w:val="Hyperlink"/>
          <w:rFonts w:ascii="Times New Roman" w:hAnsi="Times New Roman" w:cs="Times New Roman"/>
          <w:i/>
          <w:color w:val="000000" w:themeColor="text1"/>
          <w:sz w:val="24"/>
          <w:szCs w:val="24"/>
          <w:u w:val="none"/>
        </w:rPr>
        <w:t xml:space="preserve">engawasan terhadap </w:t>
      </w:r>
      <w:r w:rsidR="00941204">
        <w:rPr>
          <w:rStyle w:val="Hyperlink"/>
          <w:rFonts w:ascii="Times New Roman" w:hAnsi="Times New Roman" w:cs="Times New Roman"/>
          <w:i/>
          <w:color w:val="000000" w:themeColor="text1"/>
          <w:sz w:val="24"/>
          <w:szCs w:val="24"/>
          <w:u w:val="none"/>
        </w:rPr>
        <w:t>D</w:t>
      </w:r>
      <w:r w:rsidRPr="005130C4">
        <w:rPr>
          <w:rStyle w:val="Hyperlink"/>
          <w:rFonts w:ascii="Times New Roman" w:hAnsi="Times New Roman" w:cs="Times New Roman"/>
          <w:i/>
          <w:color w:val="000000" w:themeColor="text1"/>
          <w:sz w:val="24"/>
          <w:szCs w:val="24"/>
          <w:u w:val="none"/>
        </w:rPr>
        <w:t>isiplin</w:t>
      </w:r>
      <w:r w:rsidR="00CC34C0" w:rsidRPr="005130C4">
        <w:rPr>
          <w:rStyle w:val="Hyperlink"/>
          <w:rFonts w:ascii="Times New Roman" w:hAnsi="Times New Roman" w:cs="Times New Roman"/>
          <w:i/>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kerja pada PT. Artha gita sejahtera Medan</w:t>
      </w:r>
      <w:r w:rsidRPr="005130C4">
        <w:rPr>
          <w:rStyle w:val="Hyperlink"/>
          <w:rFonts w:ascii="Times New Roman" w:hAnsi="Times New Roman" w:cs="Times New Roman"/>
          <w:color w:val="000000" w:themeColor="text1"/>
          <w:sz w:val="24"/>
          <w:szCs w:val="24"/>
          <w:u w:val="none"/>
        </w:rPr>
        <w:t xml:space="preserve">. </w:t>
      </w:r>
      <w:r w:rsidR="00DA0790" w:rsidRPr="00C94F77">
        <w:rPr>
          <w:rStyle w:val="Hyperlink"/>
          <w:rFonts w:ascii="Times New Roman" w:hAnsi="Times New Roman" w:cs="Times New Roman"/>
          <w:i/>
          <w:color w:val="000000" w:themeColor="text1"/>
          <w:sz w:val="24"/>
          <w:szCs w:val="24"/>
          <w:u w:val="none"/>
        </w:rPr>
        <w:t>Journal Management</w:t>
      </w:r>
      <w:r w:rsidR="00DA0790">
        <w:rPr>
          <w:rStyle w:val="Hyperlink"/>
          <w:rFonts w:ascii="Times New Roman" w:hAnsi="Times New Roman" w:cs="Times New Roman"/>
          <w:color w:val="000000" w:themeColor="text1"/>
          <w:sz w:val="24"/>
          <w:szCs w:val="24"/>
          <w:u w:val="none"/>
        </w:rPr>
        <w:t xml:space="preserve"> </w:t>
      </w:r>
      <w:r w:rsidR="00DA0790" w:rsidRPr="00DA0790">
        <w:rPr>
          <w:rStyle w:val="Hyperlink"/>
          <w:rFonts w:ascii="Times New Roman" w:hAnsi="Times New Roman" w:cs="Times New Roman"/>
          <w:i/>
          <w:iCs/>
          <w:color w:val="000000" w:themeColor="text1"/>
          <w:sz w:val="24"/>
          <w:szCs w:val="24"/>
          <w:u w:val="none"/>
        </w:rPr>
        <w:t>Tool</w:t>
      </w:r>
      <w:r w:rsidR="00DA0790">
        <w:rPr>
          <w:rStyle w:val="Hyperlink"/>
          <w:rFonts w:ascii="Times New Roman" w:hAnsi="Times New Roman" w:cs="Times New Roman"/>
          <w:color w:val="000000" w:themeColor="text1"/>
          <w:sz w:val="24"/>
          <w:szCs w:val="24"/>
          <w:u w:val="none"/>
        </w:rPr>
        <w:t>.</w:t>
      </w:r>
      <w:r w:rsidR="00877BAF">
        <w:rPr>
          <w:rStyle w:val="Hyperlink"/>
          <w:rFonts w:ascii="Times New Roman" w:hAnsi="Times New Roman" w:cs="Times New Roman"/>
          <w:color w:val="000000" w:themeColor="text1"/>
          <w:sz w:val="24"/>
          <w:szCs w:val="24"/>
          <w:u w:val="none"/>
        </w:rPr>
        <w:t xml:space="preserve"> </w:t>
      </w:r>
      <w:r w:rsidR="00B6562C" w:rsidRPr="005130C4">
        <w:rPr>
          <w:rStyle w:val="Hyperlink"/>
          <w:rFonts w:ascii="Times New Roman" w:hAnsi="Times New Roman" w:cs="Times New Roman"/>
          <w:color w:val="000000" w:themeColor="text1"/>
          <w:sz w:val="24"/>
          <w:szCs w:val="24"/>
          <w:u w:val="none"/>
        </w:rPr>
        <w:t xml:space="preserve">Volume 9 Nomer 2 Juni 2018, </w:t>
      </w:r>
      <w:r w:rsidRPr="005130C4">
        <w:rPr>
          <w:rStyle w:val="Hyperlink"/>
          <w:rFonts w:ascii="Times New Roman" w:hAnsi="Times New Roman" w:cs="Times New Roman"/>
          <w:color w:val="000000" w:themeColor="text1"/>
          <w:sz w:val="24"/>
          <w:szCs w:val="24"/>
          <w:u w:val="none"/>
        </w:rPr>
        <w:t>2088-3145</w:t>
      </w:r>
      <w:r w:rsidR="00BB4C61">
        <w:rPr>
          <w:rStyle w:val="Hyperlink"/>
          <w:rFonts w:ascii="Times New Roman" w:hAnsi="Times New Roman" w:cs="Times New Roman"/>
          <w:color w:val="000000" w:themeColor="text1"/>
          <w:sz w:val="24"/>
          <w:szCs w:val="24"/>
          <w:u w:val="none"/>
        </w:rPr>
        <w:t xml:space="preserve">. </w:t>
      </w:r>
      <w:r w:rsidR="00BB4C61">
        <w:rPr>
          <w:rFonts w:ascii="Times New Roman" w:eastAsia="Times New Roman" w:hAnsi="Times New Roman"/>
          <w:sz w:val="24"/>
        </w:rPr>
        <w:t>Universitas Pembangunan Panca Budi</w:t>
      </w:r>
      <w:r w:rsidR="00BB4C61">
        <w:rPr>
          <w:rStyle w:val="Hyperlink"/>
          <w:rFonts w:ascii="Times New Roman" w:hAnsi="Times New Roman" w:cs="Times New Roman"/>
          <w:color w:val="000000" w:themeColor="text1"/>
          <w:sz w:val="24"/>
          <w:szCs w:val="24"/>
          <w:u w:val="none"/>
        </w:rPr>
        <w:t>.</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rPr>
      </w:pPr>
      <w:r w:rsidRPr="005130C4">
        <w:rPr>
          <w:rStyle w:val="FooterChar"/>
          <w:rFonts w:ascii="Times New Roman" w:hAnsi="Times New Roman" w:cs="Times New Roman"/>
          <w:color w:val="000000" w:themeColor="text1"/>
          <w:sz w:val="24"/>
          <w:szCs w:val="24"/>
        </w:rPr>
        <w:t>Anoraga</w:t>
      </w:r>
      <w:r w:rsidRPr="005130C4">
        <w:rPr>
          <w:rStyle w:val="Hyperlink"/>
          <w:rFonts w:ascii="Times New Roman" w:hAnsi="Times New Roman" w:cs="Times New Roman"/>
          <w:color w:val="000000" w:themeColor="text1"/>
          <w:sz w:val="24"/>
          <w:szCs w:val="24"/>
          <w:u w:val="none"/>
        </w:rPr>
        <w:t xml:space="preserve">, Pandji. 2014. </w:t>
      </w:r>
      <w:r w:rsidRPr="005130C4">
        <w:rPr>
          <w:rStyle w:val="Hyperlink"/>
          <w:rFonts w:ascii="Times New Roman" w:hAnsi="Times New Roman" w:cs="Times New Roman"/>
          <w:i/>
          <w:color w:val="000000" w:themeColor="text1"/>
          <w:sz w:val="24"/>
          <w:szCs w:val="24"/>
          <w:u w:val="none"/>
        </w:rPr>
        <w:t>Psikologi Kerja.</w:t>
      </w:r>
      <w:r w:rsidRPr="005130C4">
        <w:rPr>
          <w:rStyle w:val="Hyperlink"/>
          <w:rFonts w:ascii="Times New Roman" w:hAnsi="Times New Roman" w:cs="Times New Roman"/>
          <w:color w:val="000000" w:themeColor="text1"/>
          <w:sz w:val="24"/>
          <w:szCs w:val="24"/>
          <w:u w:val="none"/>
        </w:rPr>
        <w:t xml:space="preserve"> Jakarta: Rineka Cipta</w:t>
      </w:r>
    </w:p>
    <w:p w:rsidR="00F50BA1" w:rsidRPr="005130C4" w:rsidRDefault="00F50BA1" w:rsidP="00F50BA1">
      <w:pPr>
        <w:spacing w:line="360" w:lineRule="auto"/>
        <w:ind w:left="1080" w:hanging="654"/>
        <w:jc w:val="both"/>
        <w:rPr>
          <w:rFonts w:ascii="Times New Roman" w:eastAsia="Times New Roman" w:hAnsi="Times New Roman" w:cs="Times New Roman"/>
          <w:color w:val="000000" w:themeColor="text1"/>
          <w:sz w:val="24"/>
          <w:szCs w:val="20"/>
        </w:rPr>
      </w:pPr>
      <w:r w:rsidRPr="005130C4">
        <w:rPr>
          <w:rFonts w:ascii="Times New Roman" w:eastAsia="Times New Roman" w:hAnsi="Times New Roman" w:cs="Times New Roman"/>
          <w:color w:val="000000" w:themeColor="text1"/>
          <w:sz w:val="24"/>
          <w:szCs w:val="20"/>
        </w:rPr>
        <w:t>Busro,</w:t>
      </w:r>
      <w:r w:rsidR="008C5711" w:rsidRPr="005130C4">
        <w:rPr>
          <w:rFonts w:ascii="Times New Roman" w:eastAsia="Times New Roman" w:hAnsi="Times New Roman" w:cs="Times New Roman"/>
          <w:color w:val="000000" w:themeColor="text1"/>
          <w:sz w:val="24"/>
          <w:szCs w:val="20"/>
        </w:rPr>
        <w:t xml:space="preserve"> </w:t>
      </w:r>
      <w:r w:rsidRPr="005130C4">
        <w:rPr>
          <w:rFonts w:ascii="Times New Roman" w:eastAsia="Times New Roman" w:hAnsi="Times New Roman" w:cs="Times New Roman"/>
          <w:color w:val="000000" w:themeColor="text1"/>
          <w:sz w:val="24"/>
          <w:szCs w:val="20"/>
        </w:rPr>
        <w:t xml:space="preserve">Muhammad. 2018. </w:t>
      </w:r>
      <w:r w:rsidRPr="005130C4">
        <w:rPr>
          <w:rFonts w:ascii="Times New Roman" w:eastAsia="Times New Roman" w:hAnsi="Times New Roman" w:cs="Times New Roman"/>
          <w:i/>
          <w:color w:val="000000" w:themeColor="text1"/>
          <w:sz w:val="24"/>
          <w:szCs w:val="20"/>
        </w:rPr>
        <w:t xml:space="preserve">Teori-teori Manajemen Sumber Daya Manusia. </w:t>
      </w:r>
      <w:r w:rsidRPr="005130C4">
        <w:rPr>
          <w:rFonts w:ascii="Times New Roman" w:eastAsia="Times New Roman" w:hAnsi="Times New Roman" w:cs="Times New Roman"/>
          <w:color w:val="000000" w:themeColor="text1"/>
          <w:sz w:val="24"/>
          <w:szCs w:val="20"/>
        </w:rPr>
        <w:t>Jakarta: Prenadamedia Group.</w:t>
      </w:r>
    </w:p>
    <w:p w:rsidR="00F50BA1" w:rsidRPr="005130C4" w:rsidRDefault="009C05C5" w:rsidP="00F50BA1">
      <w:pPr>
        <w:spacing w:line="360" w:lineRule="auto"/>
        <w:ind w:left="1080" w:hanging="654"/>
        <w:jc w:val="both"/>
        <w:rPr>
          <w:rFonts w:ascii="Times New Roman" w:hAnsi="Times New Roman" w:cs="Times New Roman"/>
          <w:i/>
          <w:color w:val="000000" w:themeColor="text1"/>
          <w:sz w:val="24"/>
        </w:rPr>
      </w:pPr>
      <w:r w:rsidRPr="009C05C5">
        <w:rPr>
          <w:rStyle w:val="Emphasis"/>
          <w:rFonts w:ascii="Times New Roman" w:hAnsi="Times New Roman" w:cs="Times New Roman"/>
          <w:i w:val="0"/>
          <w:iCs w:val="0"/>
          <w:sz w:val="24"/>
          <w:szCs w:val="24"/>
        </w:rPr>
        <w:t>Colarelli</w:t>
      </w:r>
      <w:r w:rsidRPr="009C05C5">
        <w:rPr>
          <w:rStyle w:val="st"/>
          <w:rFonts w:ascii="Times New Roman" w:hAnsi="Times New Roman" w:cs="Times New Roman"/>
          <w:sz w:val="24"/>
          <w:szCs w:val="24"/>
        </w:rPr>
        <w:t xml:space="preserve">, S. M. &amp; </w:t>
      </w:r>
      <w:r w:rsidRPr="009C05C5">
        <w:rPr>
          <w:rStyle w:val="Emphasis"/>
          <w:rFonts w:ascii="Times New Roman" w:hAnsi="Times New Roman" w:cs="Times New Roman"/>
          <w:i w:val="0"/>
          <w:iCs w:val="0"/>
          <w:sz w:val="24"/>
          <w:szCs w:val="24"/>
        </w:rPr>
        <w:t>Bishop</w:t>
      </w:r>
      <w:r w:rsidRPr="009C05C5">
        <w:rPr>
          <w:rStyle w:val="st"/>
          <w:rFonts w:ascii="Times New Roman" w:hAnsi="Times New Roman" w:cs="Times New Roman"/>
          <w:sz w:val="24"/>
          <w:szCs w:val="24"/>
        </w:rPr>
        <w:t>, R. D.</w:t>
      </w:r>
      <w:r w:rsidRPr="005130C4">
        <w:rPr>
          <w:rFonts w:ascii="Times New Roman" w:hAnsi="Times New Roman" w:cs="Times New Roman"/>
          <w:color w:val="000000" w:themeColor="text1"/>
          <w:sz w:val="24"/>
        </w:rPr>
        <w:t xml:space="preserve"> </w:t>
      </w:r>
      <w:r w:rsidR="00F50BA1" w:rsidRPr="005130C4">
        <w:rPr>
          <w:rFonts w:ascii="Times New Roman" w:hAnsi="Times New Roman" w:cs="Times New Roman"/>
          <w:color w:val="000000" w:themeColor="text1"/>
          <w:sz w:val="24"/>
        </w:rPr>
        <w:t xml:space="preserve">2011. Buku: </w:t>
      </w:r>
      <w:r w:rsidR="00F50BA1" w:rsidRPr="005130C4">
        <w:rPr>
          <w:rFonts w:ascii="Times New Roman" w:hAnsi="Times New Roman" w:cs="Times New Roman"/>
          <w:i/>
          <w:color w:val="000000" w:themeColor="text1"/>
          <w:sz w:val="24"/>
        </w:rPr>
        <w:t xml:space="preserve">Pengaruh Teori-Teori Manajemen Sumber Daya Manusia </w:t>
      </w:r>
      <w:r w:rsidR="00F50BA1" w:rsidRPr="005130C4">
        <w:rPr>
          <w:rFonts w:ascii="Times New Roman" w:hAnsi="Times New Roman" w:cs="Times New Roman"/>
          <w:color w:val="000000" w:themeColor="text1"/>
          <w:sz w:val="24"/>
        </w:rPr>
        <w:t>Edisi Pertama Prenamedia Group Jakarta</w:t>
      </w:r>
    </w:p>
    <w:p w:rsidR="00F50BA1" w:rsidRPr="005130C4" w:rsidRDefault="00F50BA1" w:rsidP="00F50BA1">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sz w:val="24"/>
          <w:szCs w:val="24"/>
        </w:rPr>
        <w:t xml:space="preserve">Abdi, Mohamad Firdaus. (2011). </w:t>
      </w:r>
      <w:r w:rsidRPr="005130C4">
        <w:rPr>
          <w:rFonts w:ascii="Times New Roman" w:hAnsi="Times New Roman" w:cs="Times New Roman"/>
          <w:i/>
          <w:color w:val="000000"/>
          <w:sz w:val="24"/>
          <w:szCs w:val="24"/>
        </w:rPr>
        <w:t>Struktur, Perilaku dan Kinerja Transportasi Udara Komersial Melalui Pendekatan SCP (</w:t>
      </w:r>
      <w:r w:rsidRPr="005130C4">
        <w:rPr>
          <w:rFonts w:ascii="Times New Roman" w:hAnsi="Times New Roman" w:cs="Times New Roman"/>
          <w:i/>
          <w:iCs/>
          <w:color w:val="000000"/>
          <w:sz w:val="24"/>
          <w:szCs w:val="24"/>
        </w:rPr>
        <w:t>Structure-Conduct-Performance</w:t>
      </w:r>
      <w:r w:rsidRPr="005130C4">
        <w:rPr>
          <w:rFonts w:ascii="Times New Roman" w:hAnsi="Times New Roman" w:cs="Times New Roman"/>
          <w:i/>
          <w:color w:val="000000"/>
          <w:sz w:val="24"/>
          <w:szCs w:val="24"/>
        </w:rPr>
        <w:t>)</w:t>
      </w:r>
      <w:r w:rsidRPr="005130C4">
        <w:rPr>
          <w:rFonts w:ascii="Times New Roman" w:hAnsi="Times New Roman" w:cs="Times New Roman"/>
          <w:color w:val="000000"/>
          <w:sz w:val="24"/>
          <w:szCs w:val="24"/>
        </w:rPr>
        <w:t>. Institut Teknologi Sepuluh November. Surabaya, Indonesia.</w:t>
      </w:r>
    </w:p>
    <w:p w:rsidR="005130C4" w:rsidRPr="005130C4" w:rsidRDefault="000C7C04" w:rsidP="005130C4">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Fatomi</w:t>
      </w:r>
      <w:r w:rsidR="005660AC">
        <w:rPr>
          <w:rStyle w:val="FooterChar"/>
          <w:rFonts w:ascii="Times New Roman" w:hAnsi="Times New Roman" w:cs="Times New Roman"/>
          <w:color w:val="000000" w:themeColor="text1"/>
          <w:sz w:val="24"/>
          <w:szCs w:val="24"/>
        </w:rPr>
        <w:t>,</w:t>
      </w:r>
      <w:r w:rsidRPr="005130C4">
        <w:rPr>
          <w:rStyle w:val="FooterChar"/>
          <w:rFonts w:ascii="Times New Roman" w:hAnsi="Times New Roman" w:cs="Times New Roman"/>
          <w:color w:val="000000" w:themeColor="text1"/>
          <w:sz w:val="24"/>
          <w:szCs w:val="24"/>
        </w:rPr>
        <w:t xml:space="preserve"> Akhmad</w:t>
      </w:r>
      <w:r w:rsidR="005660AC">
        <w:rPr>
          <w:rStyle w:val="FooterChar"/>
          <w:rFonts w:ascii="Times New Roman" w:hAnsi="Times New Roman" w:cs="Times New Roman"/>
          <w:color w:val="000000" w:themeColor="text1"/>
          <w:sz w:val="24"/>
          <w:szCs w:val="24"/>
        </w:rPr>
        <w:t>.</w:t>
      </w:r>
      <w:r w:rsidRPr="005130C4">
        <w:rPr>
          <w:rStyle w:val="FooterChar"/>
          <w:rFonts w:ascii="Times New Roman" w:hAnsi="Times New Roman" w:cs="Times New Roman"/>
          <w:color w:val="000000" w:themeColor="text1"/>
          <w:sz w:val="24"/>
          <w:szCs w:val="24"/>
        </w:rPr>
        <w:t xml:space="preserve"> dan</w:t>
      </w:r>
      <w:r w:rsidRPr="005130C4">
        <w:rPr>
          <w:rFonts w:ascii="Times New Roman" w:eastAsia="Times New Roman" w:hAnsi="Times New Roman" w:cs="Times New Roman"/>
          <w:color w:val="000000"/>
          <w:sz w:val="24"/>
          <w:szCs w:val="24"/>
        </w:rPr>
        <w:t xml:space="preserve"> Surnaryo, Hadi</w:t>
      </w:r>
      <w:r w:rsidR="005660AC">
        <w:rPr>
          <w:rFonts w:ascii="Times New Roman" w:eastAsia="Times New Roman" w:hAnsi="Times New Roman" w:cs="Times New Roman"/>
          <w:color w:val="000000"/>
          <w:sz w:val="24"/>
          <w:szCs w:val="24"/>
        </w:rPr>
        <w:t>.</w:t>
      </w:r>
      <w:r w:rsidRPr="005130C4">
        <w:rPr>
          <w:rFonts w:ascii="Times New Roman" w:eastAsia="Times New Roman" w:hAnsi="Times New Roman" w:cs="Times New Roman"/>
          <w:color w:val="000000"/>
          <w:sz w:val="24"/>
          <w:szCs w:val="24"/>
        </w:rPr>
        <w:t xml:space="preserve"> (2015)</w:t>
      </w:r>
      <w:r w:rsidRPr="005130C4">
        <w:rPr>
          <w:rStyle w:val="Hyperlink"/>
          <w:rFonts w:ascii="Times New Roman" w:hAnsi="Times New Roman" w:cs="Times New Roman"/>
          <w:color w:val="000000" w:themeColor="text1"/>
          <w:sz w:val="24"/>
          <w:szCs w:val="24"/>
          <w:u w:val="none"/>
        </w:rPr>
        <w:t xml:space="preserve">. </w:t>
      </w:r>
      <w:r w:rsidR="00A94487" w:rsidRPr="009C05C5">
        <w:rPr>
          <w:rStyle w:val="Hyperlink"/>
          <w:rFonts w:ascii="Times New Roman" w:hAnsi="Times New Roman" w:cs="Times New Roman"/>
          <w:i/>
          <w:color w:val="000000" w:themeColor="text1"/>
          <w:sz w:val="24"/>
          <w:szCs w:val="24"/>
          <w:u w:val="none"/>
        </w:rPr>
        <w:t>P</w:t>
      </w:r>
      <w:r w:rsidRPr="009C05C5">
        <w:rPr>
          <w:rStyle w:val="Hyperlink"/>
          <w:rFonts w:ascii="Times New Roman" w:hAnsi="Times New Roman" w:cs="Times New Roman"/>
          <w:i/>
          <w:color w:val="000000" w:themeColor="text1"/>
          <w:sz w:val="24"/>
          <w:szCs w:val="24"/>
          <w:u w:val="none"/>
        </w:rPr>
        <w:t xml:space="preserve">engaruh </w:t>
      </w:r>
      <w:r w:rsidR="00A94487" w:rsidRPr="009C05C5">
        <w:rPr>
          <w:rStyle w:val="Hyperlink"/>
          <w:rFonts w:ascii="Times New Roman" w:hAnsi="Times New Roman" w:cs="Times New Roman"/>
          <w:i/>
          <w:color w:val="000000" w:themeColor="text1"/>
          <w:sz w:val="24"/>
          <w:szCs w:val="24"/>
          <w:u w:val="none"/>
        </w:rPr>
        <w:t>S</w:t>
      </w:r>
      <w:r w:rsidRPr="009C05C5">
        <w:rPr>
          <w:rStyle w:val="Hyperlink"/>
          <w:rFonts w:ascii="Times New Roman" w:hAnsi="Times New Roman" w:cs="Times New Roman"/>
          <w:i/>
          <w:color w:val="000000" w:themeColor="text1"/>
          <w:sz w:val="24"/>
          <w:szCs w:val="24"/>
          <w:u w:val="none"/>
        </w:rPr>
        <w:t xml:space="preserve">anksi, </w:t>
      </w:r>
      <w:r w:rsidR="00A94487" w:rsidRPr="009C05C5">
        <w:rPr>
          <w:rStyle w:val="Hyperlink"/>
          <w:rFonts w:ascii="Times New Roman" w:hAnsi="Times New Roman" w:cs="Times New Roman"/>
          <w:i/>
          <w:color w:val="000000" w:themeColor="text1"/>
          <w:sz w:val="24"/>
          <w:szCs w:val="24"/>
          <w:u w:val="none"/>
        </w:rPr>
        <w:t>M</w:t>
      </w:r>
      <w:r w:rsidRPr="009C05C5">
        <w:rPr>
          <w:rStyle w:val="Hyperlink"/>
          <w:rFonts w:ascii="Times New Roman" w:hAnsi="Times New Roman" w:cs="Times New Roman"/>
          <w:i/>
          <w:color w:val="000000" w:themeColor="text1"/>
          <w:sz w:val="24"/>
          <w:szCs w:val="24"/>
          <w:u w:val="none"/>
        </w:rPr>
        <w:t xml:space="preserve">otivasi, dan Lingkungan Kerja terhadap </w:t>
      </w:r>
      <w:r w:rsidR="00564A2C" w:rsidRPr="009C05C5">
        <w:rPr>
          <w:rStyle w:val="Hyperlink"/>
          <w:rFonts w:ascii="Times New Roman" w:hAnsi="Times New Roman" w:cs="Times New Roman"/>
          <w:i/>
          <w:color w:val="000000" w:themeColor="text1"/>
          <w:sz w:val="24"/>
          <w:szCs w:val="24"/>
          <w:u w:val="none"/>
        </w:rPr>
        <w:t>D</w:t>
      </w:r>
      <w:r w:rsidRPr="009C05C5">
        <w:rPr>
          <w:rStyle w:val="Hyperlink"/>
          <w:rFonts w:ascii="Times New Roman" w:hAnsi="Times New Roman" w:cs="Times New Roman"/>
          <w:i/>
          <w:color w:val="000000" w:themeColor="text1"/>
          <w:sz w:val="24"/>
          <w:szCs w:val="24"/>
          <w:u w:val="none"/>
        </w:rPr>
        <w:t xml:space="preserve">isiplin </w:t>
      </w:r>
      <w:r w:rsidR="00564A2C" w:rsidRPr="009C05C5">
        <w:rPr>
          <w:rStyle w:val="Hyperlink"/>
          <w:rFonts w:ascii="Times New Roman" w:hAnsi="Times New Roman" w:cs="Times New Roman"/>
          <w:i/>
          <w:color w:val="000000" w:themeColor="text1"/>
          <w:sz w:val="24"/>
          <w:szCs w:val="24"/>
          <w:u w:val="none"/>
        </w:rPr>
        <w:t>K</w:t>
      </w:r>
      <w:r w:rsidRPr="009C05C5">
        <w:rPr>
          <w:rStyle w:val="Hyperlink"/>
          <w:rFonts w:ascii="Times New Roman" w:hAnsi="Times New Roman" w:cs="Times New Roman"/>
          <w:i/>
          <w:color w:val="000000" w:themeColor="text1"/>
          <w:sz w:val="24"/>
          <w:szCs w:val="24"/>
          <w:u w:val="none"/>
        </w:rPr>
        <w:t xml:space="preserve">erja pada </w:t>
      </w:r>
      <w:r w:rsidR="00564A2C" w:rsidRPr="009C05C5">
        <w:rPr>
          <w:rStyle w:val="Hyperlink"/>
          <w:rFonts w:ascii="Times New Roman" w:hAnsi="Times New Roman" w:cs="Times New Roman"/>
          <w:i/>
          <w:color w:val="000000" w:themeColor="text1"/>
          <w:sz w:val="24"/>
          <w:szCs w:val="24"/>
          <w:u w:val="none"/>
        </w:rPr>
        <w:t>P</w:t>
      </w:r>
      <w:r w:rsidRPr="009C05C5">
        <w:rPr>
          <w:rStyle w:val="Hyperlink"/>
          <w:rFonts w:ascii="Times New Roman" w:hAnsi="Times New Roman" w:cs="Times New Roman"/>
          <w:i/>
          <w:color w:val="000000" w:themeColor="text1"/>
          <w:sz w:val="24"/>
          <w:szCs w:val="24"/>
          <w:u w:val="none"/>
        </w:rPr>
        <w:t xml:space="preserve">egawai UPT </w:t>
      </w:r>
      <w:r w:rsidR="00564A2C" w:rsidRPr="009C05C5">
        <w:rPr>
          <w:rStyle w:val="Hyperlink"/>
          <w:rFonts w:ascii="Times New Roman" w:hAnsi="Times New Roman" w:cs="Times New Roman"/>
          <w:i/>
          <w:color w:val="000000" w:themeColor="text1"/>
          <w:sz w:val="24"/>
          <w:szCs w:val="24"/>
          <w:u w:val="none"/>
        </w:rPr>
        <w:t>K</w:t>
      </w:r>
      <w:r w:rsidRPr="009C05C5">
        <w:rPr>
          <w:rStyle w:val="Hyperlink"/>
          <w:rFonts w:ascii="Times New Roman" w:hAnsi="Times New Roman" w:cs="Times New Roman"/>
          <w:i/>
          <w:color w:val="000000" w:themeColor="text1"/>
          <w:sz w:val="24"/>
          <w:szCs w:val="24"/>
          <w:u w:val="none"/>
        </w:rPr>
        <w:t xml:space="preserve">endaraan </w:t>
      </w:r>
      <w:r w:rsidR="00564A2C" w:rsidRPr="009C05C5">
        <w:rPr>
          <w:rStyle w:val="Hyperlink"/>
          <w:rFonts w:ascii="Times New Roman" w:hAnsi="Times New Roman" w:cs="Times New Roman"/>
          <w:i/>
          <w:color w:val="000000" w:themeColor="text1"/>
          <w:sz w:val="24"/>
          <w:szCs w:val="24"/>
          <w:u w:val="none"/>
        </w:rPr>
        <w:t>B</w:t>
      </w:r>
      <w:r w:rsidRPr="009C05C5">
        <w:rPr>
          <w:rStyle w:val="Hyperlink"/>
          <w:rFonts w:ascii="Times New Roman" w:hAnsi="Times New Roman" w:cs="Times New Roman"/>
          <w:i/>
          <w:color w:val="000000" w:themeColor="text1"/>
          <w:sz w:val="24"/>
          <w:szCs w:val="24"/>
          <w:u w:val="none"/>
        </w:rPr>
        <w:t xml:space="preserve">ermotor </w:t>
      </w:r>
      <w:r w:rsidR="00564A2C" w:rsidRPr="009C05C5">
        <w:rPr>
          <w:rStyle w:val="Hyperlink"/>
          <w:rFonts w:ascii="Times New Roman" w:hAnsi="Times New Roman" w:cs="Times New Roman"/>
          <w:i/>
          <w:color w:val="000000" w:themeColor="text1"/>
          <w:sz w:val="24"/>
          <w:szCs w:val="24"/>
          <w:u w:val="none"/>
        </w:rPr>
        <w:t>K</w:t>
      </w:r>
      <w:r w:rsidRPr="009C05C5">
        <w:rPr>
          <w:rStyle w:val="Hyperlink"/>
          <w:rFonts w:ascii="Times New Roman" w:hAnsi="Times New Roman" w:cs="Times New Roman"/>
          <w:i/>
          <w:color w:val="000000" w:themeColor="text1"/>
          <w:sz w:val="24"/>
          <w:szCs w:val="24"/>
          <w:u w:val="none"/>
        </w:rPr>
        <w:t>ota Malang</w:t>
      </w:r>
      <w:r w:rsidRPr="00A94487">
        <w:rPr>
          <w:rStyle w:val="Hyperlink"/>
          <w:rFonts w:ascii="Times New Roman" w:hAnsi="Times New Roman" w:cs="Times New Roman"/>
          <w:i/>
          <w:color w:val="000000" w:themeColor="text1"/>
          <w:sz w:val="24"/>
          <w:szCs w:val="24"/>
          <w:u w:val="none"/>
        </w:rPr>
        <w:t>.</w:t>
      </w:r>
      <w:r w:rsidR="00B6562C" w:rsidRPr="00A94487">
        <w:rPr>
          <w:rStyle w:val="Hyperlink"/>
          <w:rFonts w:ascii="Times New Roman" w:hAnsi="Times New Roman" w:cs="Times New Roman"/>
          <w:i/>
          <w:color w:val="000000" w:themeColor="text1"/>
          <w:sz w:val="24"/>
          <w:szCs w:val="24"/>
          <w:u w:val="none"/>
        </w:rPr>
        <w:t xml:space="preserve"> Jurnal </w:t>
      </w:r>
      <w:r w:rsidR="00F41275">
        <w:rPr>
          <w:rStyle w:val="Hyperlink"/>
          <w:rFonts w:ascii="Times New Roman" w:hAnsi="Times New Roman" w:cs="Times New Roman"/>
          <w:i/>
          <w:color w:val="000000" w:themeColor="text1"/>
          <w:sz w:val="24"/>
          <w:szCs w:val="24"/>
          <w:u w:val="none"/>
        </w:rPr>
        <w:t xml:space="preserve">of </w:t>
      </w:r>
      <w:r w:rsidR="00B6562C" w:rsidRPr="00A94487">
        <w:rPr>
          <w:rStyle w:val="Hyperlink"/>
          <w:rFonts w:ascii="Times New Roman" w:hAnsi="Times New Roman" w:cs="Times New Roman"/>
          <w:i/>
          <w:color w:val="000000" w:themeColor="text1"/>
          <w:sz w:val="24"/>
          <w:szCs w:val="24"/>
          <w:u w:val="none"/>
        </w:rPr>
        <w:t>Manajemen</w:t>
      </w:r>
      <w:r w:rsidR="00971895" w:rsidRPr="00F41275">
        <w:rPr>
          <w:rStyle w:val="Hyperlink"/>
          <w:rFonts w:ascii="Times New Roman" w:hAnsi="Times New Roman" w:cs="Times New Roman"/>
          <w:iCs/>
          <w:color w:val="000000" w:themeColor="text1"/>
          <w:sz w:val="24"/>
          <w:szCs w:val="24"/>
          <w:u w:val="none"/>
        </w:rPr>
        <w:t>, Vol 2 No 6 Juni 2015</w:t>
      </w:r>
      <w:r w:rsidR="00971895" w:rsidRPr="005130C4">
        <w:rPr>
          <w:rStyle w:val="Hyperlink"/>
          <w:rFonts w:ascii="Times New Roman" w:hAnsi="Times New Roman" w:cs="Times New Roman"/>
          <w:color w:val="000000" w:themeColor="text1"/>
          <w:sz w:val="24"/>
          <w:szCs w:val="24"/>
          <w:u w:val="none"/>
        </w:rPr>
        <w:t>.</w:t>
      </w:r>
      <w:r w:rsidR="00F41275">
        <w:rPr>
          <w:rStyle w:val="Hyperlink"/>
          <w:rFonts w:ascii="Times New Roman" w:hAnsi="Times New Roman" w:cs="Times New Roman"/>
          <w:color w:val="000000" w:themeColor="text1"/>
          <w:sz w:val="24"/>
          <w:szCs w:val="24"/>
          <w:u w:val="none"/>
        </w:rPr>
        <w:t xml:space="preserve"> </w:t>
      </w:r>
      <w:r w:rsidR="00F41275" w:rsidRPr="00F41275">
        <w:rPr>
          <w:rStyle w:val="Hyperlink"/>
          <w:rFonts w:ascii="Times New Roman" w:hAnsi="Times New Roman" w:cs="Times New Roman"/>
          <w:iCs/>
          <w:color w:val="000000" w:themeColor="text1"/>
          <w:sz w:val="24"/>
          <w:szCs w:val="24"/>
          <w:u w:val="none"/>
        </w:rPr>
        <w:t xml:space="preserve">Universitas Islam </w:t>
      </w:r>
      <w:r w:rsidR="00F41275">
        <w:rPr>
          <w:rStyle w:val="Hyperlink"/>
          <w:rFonts w:ascii="Times New Roman" w:hAnsi="Times New Roman" w:cs="Times New Roman"/>
          <w:iCs/>
          <w:color w:val="000000" w:themeColor="text1"/>
          <w:sz w:val="24"/>
          <w:szCs w:val="24"/>
          <w:u w:val="none"/>
        </w:rPr>
        <w:t>‘</w:t>
      </w:r>
      <w:r w:rsidR="00F41275" w:rsidRPr="00F41275">
        <w:rPr>
          <w:rStyle w:val="Hyperlink"/>
          <w:rFonts w:ascii="Times New Roman" w:hAnsi="Times New Roman" w:cs="Times New Roman"/>
          <w:iCs/>
          <w:color w:val="000000" w:themeColor="text1"/>
          <w:sz w:val="24"/>
          <w:szCs w:val="24"/>
          <w:u w:val="none"/>
        </w:rPr>
        <w:t>45</w:t>
      </w:r>
      <w:r w:rsidR="00F41275">
        <w:rPr>
          <w:rStyle w:val="Hyperlink"/>
          <w:rFonts w:ascii="Times New Roman" w:hAnsi="Times New Roman" w:cs="Times New Roman"/>
          <w:iCs/>
          <w:color w:val="000000" w:themeColor="text1"/>
          <w:sz w:val="24"/>
          <w:szCs w:val="24"/>
          <w:u w:val="none"/>
        </w:rPr>
        <w:t>’</w:t>
      </w:r>
      <w:r w:rsidR="00F41275">
        <w:rPr>
          <w:rStyle w:val="Hyperlink"/>
          <w:rFonts w:ascii="Times New Roman" w:hAnsi="Times New Roman" w:cs="Times New Roman"/>
          <w:i/>
          <w:color w:val="000000" w:themeColor="text1"/>
          <w:sz w:val="24"/>
          <w:szCs w:val="24"/>
          <w:u w:val="none"/>
        </w:rPr>
        <w:t>.</w:t>
      </w:r>
    </w:p>
    <w:p w:rsidR="005130C4" w:rsidRPr="005130C4" w:rsidRDefault="005130C4" w:rsidP="005130C4">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Fonts w:ascii="Times New Roman" w:hAnsi="Times New Roman" w:cs="Times New Roman"/>
          <w:bCs/>
          <w:sz w:val="24"/>
          <w:szCs w:val="24"/>
        </w:rPr>
        <w:t xml:space="preserve">Ghozali, Imam. 2013. </w:t>
      </w:r>
      <w:r w:rsidRPr="005130C4">
        <w:rPr>
          <w:rFonts w:ascii="Times New Roman" w:hAnsi="Times New Roman" w:cs="Times New Roman"/>
          <w:bCs/>
          <w:i/>
          <w:sz w:val="24"/>
          <w:szCs w:val="24"/>
        </w:rPr>
        <w:t>Aplikasi Analisis Multivariate dengan Program IBM SPSS</w:t>
      </w:r>
      <w:r w:rsidR="00C56076">
        <w:rPr>
          <w:rFonts w:ascii="Times New Roman" w:hAnsi="Times New Roman" w:cs="Times New Roman"/>
          <w:bCs/>
          <w:i/>
          <w:sz w:val="24"/>
          <w:szCs w:val="24"/>
        </w:rPr>
        <w:t>24</w:t>
      </w:r>
      <w:r w:rsidRPr="005130C4">
        <w:rPr>
          <w:rFonts w:ascii="Times New Roman" w:hAnsi="Times New Roman" w:cs="Times New Roman"/>
          <w:bCs/>
          <w:sz w:val="24"/>
          <w:szCs w:val="24"/>
        </w:rPr>
        <w:t>. Semarang: Badan Penerbit Universitas Diponegoro.</w:t>
      </w:r>
    </w:p>
    <w:p w:rsidR="00A07850" w:rsidRPr="005130C4" w:rsidRDefault="00E66D93" w:rsidP="00A07850">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sz w:val="24"/>
        </w:rPr>
        <w:t xml:space="preserve">Handoko, T. Hani. 2014. </w:t>
      </w:r>
      <w:r w:rsidRPr="005130C4">
        <w:rPr>
          <w:rFonts w:ascii="Times New Roman" w:hAnsi="Times New Roman" w:cs="Times New Roman"/>
          <w:i/>
          <w:sz w:val="24"/>
        </w:rPr>
        <w:t>Manajemen Personalia dan Sumber Daya Manusia</w:t>
      </w:r>
      <w:r w:rsidRPr="005130C4">
        <w:rPr>
          <w:rFonts w:ascii="Times New Roman" w:hAnsi="Times New Roman" w:cs="Times New Roman"/>
          <w:sz w:val="24"/>
        </w:rPr>
        <w:t>. Yogyakarta: Penerbit BPFE.</w:t>
      </w:r>
    </w:p>
    <w:p w:rsidR="00A07850" w:rsidRPr="005130C4" w:rsidRDefault="00E66D93" w:rsidP="00A07850">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bCs/>
          <w:sz w:val="24"/>
          <w:szCs w:val="24"/>
        </w:rPr>
        <w:lastRenderedPageBreak/>
        <w:t xml:space="preserve">Hasibuan, Malayu. 2014. </w:t>
      </w:r>
      <w:r w:rsidRPr="005130C4">
        <w:rPr>
          <w:rFonts w:ascii="Times New Roman" w:hAnsi="Times New Roman" w:cs="Times New Roman"/>
          <w:bCs/>
          <w:i/>
          <w:sz w:val="24"/>
          <w:szCs w:val="24"/>
        </w:rPr>
        <w:t xml:space="preserve">Manajemen Sumber Daya Manusia. </w:t>
      </w:r>
      <w:r w:rsidRPr="005130C4">
        <w:rPr>
          <w:rFonts w:ascii="Times New Roman" w:hAnsi="Times New Roman" w:cs="Times New Roman"/>
          <w:bCs/>
          <w:sz w:val="24"/>
          <w:szCs w:val="24"/>
        </w:rPr>
        <w:t>Cetakan Kedelapan belas. Jakarta: PT Bumi Aksara.</w:t>
      </w:r>
    </w:p>
    <w:p w:rsidR="00E66D93" w:rsidRPr="005130C4" w:rsidRDefault="00E66D93" w:rsidP="00A07850">
      <w:pPr>
        <w:spacing w:line="360" w:lineRule="auto"/>
        <w:ind w:left="1080" w:hanging="654"/>
        <w:jc w:val="both"/>
        <w:rPr>
          <w:rFonts w:ascii="Times New Roman" w:hAnsi="Times New Roman" w:cs="Times New Roman"/>
          <w:sz w:val="24"/>
          <w:szCs w:val="24"/>
        </w:rPr>
      </w:pPr>
      <w:r w:rsidRPr="005130C4">
        <w:rPr>
          <w:rFonts w:ascii="Times New Roman" w:hAnsi="Times New Roman" w:cs="Times New Roman"/>
          <w:sz w:val="24"/>
          <w:szCs w:val="24"/>
        </w:rPr>
        <w:t>Hasibuan, Malayu. 20</w:t>
      </w:r>
      <w:r w:rsidR="00ED70CE" w:rsidRPr="005130C4">
        <w:rPr>
          <w:rFonts w:ascii="Times New Roman" w:hAnsi="Times New Roman" w:cs="Times New Roman"/>
          <w:sz w:val="24"/>
          <w:szCs w:val="24"/>
        </w:rPr>
        <w:t>09</w:t>
      </w:r>
      <w:r w:rsidRPr="005130C4">
        <w:rPr>
          <w:rFonts w:ascii="Times New Roman" w:hAnsi="Times New Roman" w:cs="Times New Roman"/>
          <w:sz w:val="24"/>
          <w:szCs w:val="24"/>
        </w:rPr>
        <w:t xml:space="preserve">. </w:t>
      </w:r>
      <w:r w:rsidRPr="005130C4">
        <w:rPr>
          <w:rFonts w:ascii="Times New Roman" w:hAnsi="Times New Roman" w:cs="Times New Roman"/>
          <w:i/>
          <w:sz w:val="24"/>
          <w:szCs w:val="24"/>
        </w:rPr>
        <w:t>Manajemen Sumber Daya Manusia</w:t>
      </w:r>
      <w:r w:rsidRPr="005130C4">
        <w:rPr>
          <w:rFonts w:ascii="Times New Roman" w:hAnsi="Times New Roman" w:cs="Times New Roman"/>
          <w:sz w:val="24"/>
          <w:szCs w:val="24"/>
        </w:rPr>
        <w:t>. Jakarta: PT Bumi Aksara</w:t>
      </w:r>
    </w:p>
    <w:p w:rsidR="00A07850" w:rsidRPr="005130C4" w:rsidRDefault="00A07850" w:rsidP="00A07850">
      <w:pPr>
        <w:spacing w:line="360" w:lineRule="auto"/>
        <w:ind w:left="1080" w:hanging="654"/>
        <w:jc w:val="both"/>
        <w:rPr>
          <w:rStyle w:val="Hyperlink"/>
          <w:rFonts w:ascii="Times New Roman" w:hAnsi="Times New Roman" w:cs="Times New Roman"/>
          <w:color w:val="000000" w:themeColor="text1"/>
          <w:sz w:val="24"/>
          <w:szCs w:val="24"/>
        </w:rPr>
      </w:pPr>
      <w:r w:rsidRPr="005130C4">
        <w:rPr>
          <w:rStyle w:val="FooterChar"/>
          <w:rFonts w:ascii="Times New Roman" w:hAnsi="Times New Roman" w:cs="Times New Roman"/>
          <w:color w:val="000000" w:themeColor="text1"/>
          <w:sz w:val="24"/>
          <w:szCs w:val="24"/>
        </w:rPr>
        <w:t>Hasibuan</w:t>
      </w:r>
      <w:r w:rsidRPr="005130C4">
        <w:rPr>
          <w:rStyle w:val="Hyperlink"/>
          <w:rFonts w:ascii="Times New Roman" w:hAnsi="Times New Roman" w:cs="Times New Roman"/>
          <w:color w:val="000000" w:themeColor="text1"/>
          <w:sz w:val="24"/>
          <w:szCs w:val="24"/>
          <w:u w:val="none"/>
        </w:rPr>
        <w:t>, Malayu S.P.</w:t>
      </w:r>
      <w:r w:rsidRPr="005130C4">
        <w:rPr>
          <w:rStyle w:val="Hyperlink"/>
          <w:rFonts w:ascii="Times New Roman" w:hAnsi="Times New Roman" w:cs="Times New Roman"/>
          <w:color w:val="000000" w:themeColor="text1"/>
          <w:sz w:val="24"/>
          <w:szCs w:val="24"/>
        </w:rPr>
        <w:t xml:space="preserve"> </w:t>
      </w:r>
      <w:r w:rsidRPr="005130C4">
        <w:rPr>
          <w:rStyle w:val="FooterChar"/>
          <w:rFonts w:ascii="Times New Roman" w:hAnsi="Times New Roman" w:cs="Times New Roman"/>
          <w:color w:val="000000" w:themeColor="text1"/>
          <w:sz w:val="24"/>
          <w:szCs w:val="24"/>
        </w:rPr>
        <w:t>2019</w:t>
      </w:r>
      <w:r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Manajemen: Dasar, Pengertian, dan Masalah.</w:t>
      </w:r>
      <w:r w:rsidRPr="005130C4">
        <w:rPr>
          <w:rStyle w:val="Hyperlink"/>
          <w:rFonts w:ascii="Times New Roman" w:hAnsi="Times New Roman" w:cs="Times New Roman"/>
          <w:color w:val="000000" w:themeColor="text1"/>
          <w:sz w:val="24"/>
          <w:szCs w:val="24"/>
          <w:u w:val="none"/>
        </w:rPr>
        <w:t xml:space="preserve"> Edisi Revisi. Jakarta: Bumi Aksara</w:t>
      </w:r>
    </w:p>
    <w:p w:rsidR="00F50BA1" w:rsidRPr="005130C4" w:rsidRDefault="00F50BA1" w:rsidP="00F50BA1">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themeColor="text1"/>
          <w:sz w:val="24"/>
          <w:szCs w:val="24"/>
        </w:rPr>
        <w:t>Heidjrachman</w:t>
      </w:r>
      <w:r w:rsidR="00BF1B4D">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w:t>
      </w:r>
      <w:r w:rsidR="007867E4" w:rsidRPr="009C05C5">
        <w:rPr>
          <w:rStyle w:val="st"/>
          <w:rFonts w:ascii="Times New Roman" w:hAnsi="Times New Roman" w:cs="Times New Roman"/>
          <w:sz w:val="24"/>
          <w:szCs w:val="24"/>
        </w:rPr>
        <w:t>&amp;</w:t>
      </w:r>
      <w:r w:rsidRPr="005130C4">
        <w:rPr>
          <w:rFonts w:ascii="Times New Roman" w:hAnsi="Times New Roman" w:cs="Times New Roman"/>
          <w:color w:val="000000" w:themeColor="text1"/>
          <w:sz w:val="24"/>
          <w:szCs w:val="24"/>
        </w:rPr>
        <w:t xml:space="preserve"> Husnan, S</w:t>
      </w:r>
      <w:r w:rsidR="00BF1B4D">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(2002) </w:t>
      </w:r>
      <w:r w:rsidRPr="005130C4">
        <w:rPr>
          <w:rFonts w:ascii="Times New Roman" w:hAnsi="Times New Roman" w:cs="Times New Roman"/>
          <w:i/>
          <w:color w:val="000000" w:themeColor="text1"/>
          <w:sz w:val="24"/>
          <w:szCs w:val="24"/>
        </w:rPr>
        <w:t>Manajemen Personali</w:t>
      </w:r>
      <w:r w:rsidRPr="005130C4">
        <w:rPr>
          <w:rFonts w:ascii="Times New Roman" w:hAnsi="Times New Roman" w:cs="Times New Roman"/>
          <w:color w:val="000000" w:themeColor="text1"/>
          <w:sz w:val="24"/>
          <w:szCs w:val="24"/>
        </w:rPr>
        <w:t>a Edisi Keempat, Yogyakarta: BPFE</w:t>
      </w:r>
    </w:p>
    <w:p w:rsidR="00F50BA1" w:rsidRPr="005130C4" w:rsidRDefault="00F50BA1" w:rsidP="00F50BA1">
      <w:pPr>
        <w:spacing w:line="360" w:lineRule="auto"/>
        <w:ind w:left="1080" w:hanging="654"/>
        <w:jc w:val="both"/>
        <w:rPr>
          <w:rFonts w:ascii="Times New Roman" w:hAnsi="Times New Roman" w:cs="Times New Roman"/>
          <w:color w:val="000000" w:themeColor="text1"/>
          <w:sz w:val="23"/>
          <w:szCs w:val="23"/>
        </w:rPr>
      </w:pPr>
      <w:r w:rsidRPr="005130C4">
        <w:rPr>
          <w:rFonts w:ascii="Times New Roman" w:hAnsi="Times New Roman" w:cs="Times New Roman"/>
          <w:color w:val="000000" w:themeColor="text1"/>
          <w:sz w:val="24"/>
          <w:szCs w:val="24"/>
        </w:rPr>
        <w:t>Helmi</w:t>
      </w:r>
      <w:r w:rsidR="00FF6B19">
        <w:rPr>
          <w:rFonts w:ascii="Times New Roman" w:hAnsi="Times New Roman" w:cs="Times New Roman"/>
          <w:color w:val="000000" w:themeColor="text1"/>
          <w:sz w:val="24"/>
          <w:szCs w:val="24"/>
        </w:rPr>
        <w:t xml:space="preserve">, </w:t>
      </w:r>
      <w:r w:rsidRPr="005130C4">
        <w:rPr>
          <w:rFonts w:ascii="Times New Roman" w:hAnsi="Times New Roman" w:cs="Times New Roman"/>
          <w:color w:val="000000" w:themeColor="text1"/>
          <w:sz w:val="24"/>
          <w:szCs w:val="24"/>
        </w:rPr>
        <w:t>Muhammad</w:t>
      </w:r>
      <w:r w:rsidR="00FF6B19">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2016. </w:t>
      </w:r>
      <w:r w:rsidRPr="005130C4">
        <w:rPr>
          <w:rFonts w:ascii="Times New Roman" w:hAnsi="Times New Roman" w:cs="Times New Roman"/>
          <w:i/>
          <w:iCs/>
          <w:color w:val="000000" w:themeColor="text1"/>
          <w:sz w:val="24"/>
          <w:szCs w:val="24"/>
        </w:rPr>
        <w:t xml:space="preserve">Pengantar Manajemen. </w:t>
      </w:r>
      <w:r w:rsidRPr="005130C4">
        <w:rPr>
          <w:rFonts w:ascii="Times New Roman" w:hAnsi="Times New Roman" w:cs="Times New Roman"/>
          <w:color w:val="000000" w:themeColor="text1"/>
          <w:sz w:val="24"/>
          <w:szCs w:val="24"/>
        </w:rPr>
        <w:t>Malang</w:t>
      </w:r>
      <w:r w:rsidR="003C1598" w:rsidRPr="005130C4">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E</w:t>
      </w:r>
      <w:r w:rsidR="003C1598" w:rsidRPr="005130C4">
        <w:rPr>
          <w:rFonts w:ascii="Times New Roman" w:hAnsi="Times New Roman" w:cs="Times New Roman"/>
          <w:color w:val="000000" w:themeColor="text1"/>
          <w:sz w:val="24"/>
          <w:szCs w:val="24"/>
        </w:rPr>
        <w:t>mpat Dua</w:t>
      </w:r>
      <w:r w:rsidRPr="005130C4">
        <w:rPr>
          <w:rFonts w:ascii="Times New Roman" w:hAnsi="Times New Roman" w:cs="Times New Roman"/>
          <w:color w:val="000000" w:themeColor="text1"/>
          <w:sz w:val="23"/>
          <w:szCs w:val="23"/>
        </w:rPr>
        <w:t xml:space="preserve">. </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Hermaya</w:t>
      </w:r>
      <w:r w:rsidR="0076143F" w:rsidRPr="005130C4">
        <w:rPr>
          <w:rStyle w:val="FooterChar"/>
          <w:rFonts w:ascii="Times New Roman" w:hAnsi="Times New Roman" w:cs="Times New Roman"/>
          <w:color w:val="000000" w:themeColor="text1"/>
          <w:sz w:val="24"/>
          <w:szCs w:val="24"/>
        </w:rPr>
        <w:t>, Z.M</w:t>
      </w:r>
      <w:r w:rsidR="0076143F" w:rsidRPr="005130C4">
        <w:rPr>
          <w:rStyle w:val="Hyperlink"/>
          <w:rFonts w:ascii="Times New Roman" w:hAnsi="Times New Roman" w:cs="Times New Roman"/>
          <w:color w:val="000000" w:themeColor="text1"/>
          <w:sz w:val="24"/>
          <w:szCs w:val="24"/>
          <w:u w:val="none"/>
        </w:rPr>
        <w:t xml:space="preserve"> dan</w:t>
      </w:r>
      <w:r w:rsidRPr="005130C4">
        <w:rPr>
          <w:rStyle w:val="Hyperlink"/>
          <w:rFonts w:ascii="Times New Roman" w:hAnsi="Times New Roman" w:cs="Times New Roman"/>
          <w:color w:val="000000" w:themeColor="text1"/>
          <w:sz w:val="24"/>
          <w:szCs w:val="24"/>
          <w:u w:val="none"/>
        </w:rPr>
        <w:t xml:space="preserve"> Yuniawan</w:t>
      </w:r>
      <w:r w:rsidR="0076143F" w:rsidRPr="005130C4">
        <w:rPr>
          <w:rStyle w:val="Hyperlink"/>
          <w:rFonts w:ascii="Times New Roman" w:hAnsi="Times New Roman" w:cs="Times New Roman"/>
          <w:color w:val="000000" w:themeColor="text1"/>
          <w:sz w:val="24"/>
          <w:szCs w:val="24"/>
          <w:u w:val="none"/>
        </w:rPr>
        <w:t>, Ahyar</w:t>
      </w:r>
      <w:r w:rsidRPr="005130C4">
        <w:rPr>
          <w:rStyle w:val="Hyperlink"/>
          <w:rFonts w:ascii="Times New Roman" w:hAnsi="Times New Roman" w:cs="Times New Roman"/>
          <w:color w:val="000000" w:themeColor="text1"/>
          <w:sz w:val="24"/>
          <w:szCs w:val="24"/>
          <w:u w:val="none"/>
        </w:rPr>
        <w:t xml:space="preserve"> 2018. </w:t>
      </w:r>
      <w:r w:rsidR="00941204" w:rsidRPr="00941204">
        <w:rPr>
          <w:rStyle w:val="Hyperlink"/>
          <w:rFonts w:ascii="Times New Roman" w:hAnsi="Times New Roman" w:cs="Times New Roman"/>
          <w:i/>
          <w:iCs/>
          <w:color w:val="000000" w:themeColor="text1"/>
          <w:sz w:val="24"/>
          <w:szCs w:val="24"/>
          <w:u w:val="none"/>
        </w:rPr>
        <w:t>Jurn</w:t>
      </w:r>
      <w:r w:rsidR="00941204" w:rsidRPr="00C94F77">
        <w:rPr>
          <w:rStyle w:val="Hyperlink"/>
          <w:rFonts w:ascii="Times New Roman" w:hAnsi="Times New Roman" w:cs="Times New Roman"/>
          <w:i/>
          <w:iCs/>
          <w:color w:val="000000" w:themeColor="text1"/>
          <w:sz w:val="24"/>
          <w:szCs w:val="24"/>
          <w:u w:val="none"/>
        </w:rPr>
        <w:t xml:space="preserve">al </w:t>
      </w:r>
      <w:r w:rsidRPr="005130C4">
        <w:rPr>
          <w:rStyle w:val="Hyperlink"/>
          <w:rFonts w:ascii="Times New Roman" w:hAnsi="Times New Roman" w:cs="Times New Roman"/>
          <w:i/>
          <w:color w:val="000000" w:themeColor="text1"/>
          <w:sz w:val="24"/>
          <w:szCs w:val="24"/>
          <w:u w:val="none"/>
        </w:rPr>
        <w:t xml:space="preserve">Analisis </w:t>
      </w:r>
      <w:r w:rsidR="00C94F77">
        <w:rPr>
          <w:rStyle w:val="Hyperlink"/>
          <w:rFonts w:ascii="Times New Roman" w:hAnsi="Times New Roman" w:cs="Times New Roman"/>
          <w:i/>
          <w:color w:val="000000" w:themeColor="text1"/>
          <w:sz w:val="24"/>
          <w:szCs w:val="24"/>
          <w:u w:val="none"/>
        </w:rPr>
        <w:t>P</w:t>
      </w:r>
      <w:r w:rsidRPr="005130C4">
        <w:rPr>
          <w:rStyle w:val="Hyperlink"/>
          <w:rFonts w:ascii="Times New Roman" w:hAnsi="Times New Roman" w:cs="Times New Roman"/>
          <w:i/>
          <w:color w:val="000000" w:themeColor="text1"/>
          <w:sz w:val="24"/>
          <w:szCs w:val="24"/>
          <w:u w:val="none"/>
        </w:rPr>
        <w:t xml:space="preserve">engaruh </w:t>
      </w:r>
      <w:r w:rsidR="00C94F77">
        <w:rPr>
          <w:rStyle w:val="Hyperlink"/>
          <w:rFonts w:ascii="Times New Roman" w:hAnsi="Times New Roman" w:cs="Times New Roman"/>
          <w:i/>
          <w:color w:val="000000" w:themeColor="text1"/>
          <w:sz w:val="24"/>
          <w:szCs w:val="24"/>
          <w:u w:val="none"/>
        </w:rPr>
        <w:t>I</w:t>
      </w:r>
      <w:r w:rsidRPr="005130C4">
        <w:rPr>
          <w:rStyle w:val="Hyperlink"/>
          <w:rFonts w:ascii="Times New Roman" w:hAnsi="Times New Roman" w:cs="Times New Roman"/>
          <w:i/>
          <w:color w:val="000000" w:themeColor="text1"/>
          <w:sz w:val="24"/>
          <w:szCs w:val="24"/>
          <w:u w:val="none"/>
        </w:rPr>
        <w:t xml:space="preserve">klim </w:t>
      </w:r>
      <w:r w:rsidR="00C94F77">
        <w:rPr>
          <w:rStyle w:val="Hyperlink"/>
          <w:rFonts w:ascii="Times New Roman" w:hAnsi="Times New Roman" w:cs="Times New Roman"/>
          <w:i/>
          <w:color w:val="000000" w:themeColor="text1"/>
          <w:sz w:val="24"/>
          <w:szCs w:val="24"/>
          <w:u w:val="none"/>
        </w:rPr>
        <w:t>O</w:t>
      </w:r>
      <w:r w:rsidRPr="005130C4">
        <w:rPr>
          <w:rStyle w:val="Hyperlink"/>
          <w:rFonts w:ascii="Times New Roman" w:hAnsi="Times New Roman" w:cs="Times New Roman"/>
          <w:i/>
          <w:color w:val="000000" w:themeColor="text1"/>
          <w:sz w:val="24"/>
          <w:szCs w:val="24"/>
          <w:u w:val="none"/>
        </w:rPr>
        <w:t xml:space="preserve">rganisasi, </w:t>
      </w:r>
      <w:r w:rsidR="00C94F77">
        <w:rPr>
          <w:rStyle w:val="Hyperlink"/>
          <w:rFonts w:ascii="Times New Roman" w:hAnsi="Times New Roman" w:cs="Times New Roman"/>
          <w:i/>
          <w:color w:val="000000" w:themeColor="text1"/>
          <w:sz w:val="24"/>
          <w:szCs w:val="24"/>
          <w:u w:val="none"/>
        </w:rPr>
        <w:t>K</w:t>
      </w:r>
      <w:r w:rsidRPr="005130C4">
        <w:rPr>
          <w:rStyle w:val="Hyperlink"/>
          <w:rFonts w:ascii="Times New Roman" w:hAnsi="Times New Roman" w:cs="Times New Roman"/>
          <w:i/>
          <w:color w:val="000000" w:themeColor="text1"/>
          <w:sz w:val="24"/>
          <w:szCs w:val="24"/>
          <w:u w:val="none"/>
        </w:rPr>
        <w:t xml:space="preserve">omunikasi </w:t>
      </w:r>
      <w:r w:rsidR="00C94F77">
        <w:rPr>
          <w:rStyle w:val="Hyperlink"/>
          <w:rFonts w:ascii="Times New Roman" w:hAnsi="Times New Roman" w:cs="Times New Roman"/>
          <w:i/>
          <w:color w:val="000000" w:themeColor="text1"/>
          <w:sz w:val="24"/>
          <w:szCs w:val="24"/>
          <w:u w:val="none"/>
        </w:rPr>
        <w:t>O</w:t>
      </w:r>
      <w:r w:rsidRPr="005130C4">
        <w:rPr>
          <w:rStyle w:val="Hyperlink"/>
          <w:rFonts w:ascii="Times New Roman" w:hAnsi="Times New Roman" w:cs="Times New Roman"/>
          <w:i/>
          <w:color w:val="000000" w:themeColor="text1"/>
          <w:sz w:val="24"/>
          <w:szCs w:val="24"/>
          <w:u w:val="none"/>
        </w:rPr>
        <w:t xml:space="preserve">rganisasi, dan </w:t>
      </w:r>
      <w:r w:rsidR="00C94F77">
        <w:rPr>
          <w:rStyle w:val="Hyperlink"/>
          <w:rFonts w:ascii="Times New Roman" w:hAnsi="Times New Roman" w:cs="Times New Roman"/>
          <w:i/>
          <w:color w:val="000000" w:themeColor="text1"/>
          <w:sz w:val="24"/>
          <w:szCs w:val="24"/>
          <w:u w:val="none"/>
        </w:rPr>
        <w:t>K</w:t>
      </w:r>
      <w:r w:rsidRPr="005130C4">
        <w:rPr>
          <w:rStyle w:val="Hyperlink"/>
          <w:rFonts w:ascii="Times New Roman" w:hAnsi="Times New Roman" w:cs="Times New Roman"/>
          <w:i/>
          <w:color w:val="000000" w:themeColor="text1"/>
          <w:sz w:val="24"/>
          <w:szCs w:val="24"/>
          <w:u w:val="none"/>
        </w:rPr>
        <w:t xml:space="preserve">omtmen </w:t>
      </w:r>
      <w:r w:rsidR="00C94F77">
        <w:rPr>
          <w:rStyle w:val="Hyperlink"/>
          <w:rFonts w:ascii="Times New Roman" w:hAnsi="Times New Roman" w:cs="Times New Roman"/>
          <w:i/>
          <w:color w:val="000000" w:themeColor="text1"/>
          <w:sz w:val="24"/>
          <w:szCs w:val="24"/>
          <w:u w:val="none"/>
        </w:rPr>
        <w:t>O</w:t>
      </w:r>
      <w:r w:rsidRPr="005130C4">
        <w:rPr>
          <w:rStyle w:val="Hyperlink"/>
          <w:rFonts w:ascii="Times New Roman" w:hAnsi="Times New Roman" w:cs="Times New Roman"/>
          <w:i/>
          <w:color w:val="000000" w:themeColor="text1"/>
          <w:sz w:val="24"/>
          <w:szCs w:val="24"/>
          <w:u w:val="none"/>
        </w:rPr>
        <w:t xml:space="preserve">rganisasi terhadap </w:t>
      </w:r>
      <w:r w:rsidR="00C94F77">
        <w:rPr>
          <w:rStyle w:val="Hyperlink"/>
          <w:rFonts w:ascii="Times New Roman" w:hAnsi="Times New Roman" w:cs="Times New Roman"/>
          <w:i/>
          <w:color w:val="000000" w:themeColor="text1"/>
          <w:sz w:val="24"/>
          <w:szCs w:val="24"/>
          <w:u w:val="none"/>
        </w:rPr>
        <w:t>Di</w:t>
      </w:r>
      <w:r w:rsidRPr="005130C4">
        <w:rPr>
          <w:rStyle w:val="Hyperlink"/>
          <w:rFonts w:ascii="Times New Roman" w:hAnsi="Times New Roman" w:cs="Times New Roman"/>
          <w:i/>
          <w:color w:val="000000" w:themeColor="text1"/>
          <w:sz w:val="24"/>
          <w:szCs w:val="24"/>
          <w:u w:val="none"/>
        </w:rPr>
        <w:t xml:space="preserve">siplin </w:t>
      </w:r>
      <w:r w:rsidR="00C94F77">
        <w:rPr>
          <w:rStyle w:val="Hyperlink"/>
          <w:rFonts w:ascii="Times New Roman" w:hAnsi="Times New Roman" w:cs="Times New Roman"/>
          <w:i/>
          <w:color w:val="000000" w:themeColor="text1"/>
          <w:sz w:val="24"/>
          <w:szCs w:val="24"/>
          <w:u w:val="none"/>
        </w:rPr>
        <w:t>K</w:t>
      </w:r>
      <w:r w:rsidRPr="005130C4">
        <w:rPr>
          <w:rStyle w:val="Hyperlink"/>
          <w:rFonts w:ascii="Times New Roman" w:hAnsi="Times New Roman" w:cs="Times New Roman"/>
          <w:i/>
          <w:color w:val="000000" w:themeColor="text1"/>
          <w:sz w:val="24"/>
          <w:szCs w:val="24"/>
          <w:u w:val="none"/>
        </w:rPr>
        <w:t>erja</w:t>
      </w:r>
      <w:r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 xml:space="preserve">pada PT. Plasa simpanglima </w:t>
      </w:r>
      <w:r w:rsidR="00C94F77">
        <w:rPr>
          <w:rStyle w:val="Hyperlink"/>
          <w:rFonts w:ascii="Times New Roman" w:hAnsi="Times New Roman" w:cs="Times New Roman"/>
          <w:i/>
          <w:color w:val="000000" w:themeColor="text1"/>
          <w:sz w:val="24"/>
          <w:szCs w:val="24"/>
          <w:u w:val="none"/>
        </w:rPr>
        <w:t>Si</w:t>
      </w:r>
      <w:r w:rsidRPr="005130C4">
        <w:rPr>
          <w:rStyle w:val="Hyperlink"/>
          <w:rFonts w:ascii="Times New Roman" w:hAnsi="Times New Roman" w:cs="Times New Roman"/>
          <w:i/>
          <w:color w:val="000000" w:themeColor="text1"/>
          <w:sz w:val="24"/>
          <w:szCs w:val="24"/>
          <w:u w:val="none"/>
        </w:rPr>
        <w:t>manggi</w:t>
      </w:r>
      <w:r w:rsidR="00385469" w:rsidRPr="005130C4">
        <w:rPr>
          <w:rFonts w:ascii="Times New Roman" w:hAnsi="Times New Roman" w:cs="Times New Roman"/>
          <w:i/>
          <w:sz w:val="24"/>
          <w:szCs w:val="24"/>
          <w:lang w:val="id-ID"/>
        </w:rPr>
        <w:t>.</w:t>
      </w:r>
      <w:r w:rsidR="00385469" w:rsidRPr="005130C4">
        <w:rPr>
          <w:rFonts w:ascii="Times New Roman" w:hAnsi="Times New Roman" w:cs="Times New Roman"/>
          <w:i/>
          <w:sz w:val="24"/>
          <w:szCs w:val="24"/>
          <w:lang w:val="en-US"/>
        </w:rPr>
        <w:t xml:space="preserve"> </w:t>
      </w:r>
      <w:r w:rsidR="00C94F77" w:rsidRPr="00C94F77">
        <w:rPr>
          <w:rStyle w:val="Hyperlink"/>
          <w:rFonts w:ascii="Times New Roman" w:hAnsi="Times New Roman" w:cs="Times New Roman"/>
          <w:i/>
          <w:color w:val="000000" w:themeColor="text1"/>
          <w:sz w:val="24"/>
          <w:szCs w:val="24"/>
          <w:u w:val="none"/>
        </w:rPr>
        <w:t>Journal of Management</w:t>
      </w:r>
      <w:r w:rsidR="00C94F77">
        <w:rPr>
          <w:rStyle w:val="Hyperlink"/>
          <w:rFonts w:ascii="Times New Roman" w:hAnsi="Times New Roman" w:cs="Times New Roman"/>
          <w:iCs/>
          <w:color w:val="000000" w:themeColor="text1"/>
          <w:sz w:val="24"/>
          <w:szCs w:val="24"/>
          <w:u w:val="none"/>
        </w:rPr>
        <w:t>.</w:t>
      </w:r>
      <w:r w:rsidR="00C94F77" w:rsidRPr="00C94F77">
        <w:rPr>
          <w:rFonts w:ascii="Times New Roman" w:hAnsi="Times New Roman" w:cs="Times New Roman"/>
          <w:iCs/>
          <w:sz w:val="24"/>
          <w:szCs w:val="24"/>
          <w:lang w:val="en-US"/>
        </w:rPr>
        <w:t xml:space="preserve"> </w:t>
      </w:r>
      <w:r w:rsidR="00385469" w:rsidRPr="00C94F77">
        <w:rPr>
          <w:rFonts w:ascii="Times New Roman" w:hAnsi="Times New Roman" w:cs="Times New Roman"/>
          <w:iCs/>
          <w:sz w:val="24"/>
          <w:szCs w:val="24"/>
          <w:lang w:val="en-US"/>
        </w:rPr>
        <w:t xml:space="preserve">Vlolume 7 Nomer 1, </w:t>
      </w:r>
      <w:r w:rsidRPr="00C94F77">
        <w:rPr>
          <w:rStyle w:val="Hyperlink"/>
          <w:rFonts w:ascii="Times New Roman" w:hAnsi="Times New Roman" w:cs="Times New Roman"/>
          <w:iCs/>
          <w:color w:val="000000" w:themeColor="text1"/>
          <w:sz w:val="24"/>
          <w:szCs w:val="24"/>
          <w:u w:val="none"/>
        </w:rPr>
        <w:t>2337-3792</w:t>
      </w:r>
      <w:r w:rsidR="00C94F77" w:rsidRPr="00C94F77">
        <w:rPr>
          <w:rStyle w:val="Hyperlink"/>
          <w:rFonts w:ascii="Times New Roman" w:hAnsi="Times New Roman" w:cs="Times New Roman"/>
          <w:iCs/>
          <w:color w:val="000000" w:themeColor="text1"/>
          <w:sz w:val="24"/>
          <w:szCs w:val="24"/>
          <w:u w:val="none"/>
        </w:rPr>
        <w:t>.</w:t>
      </w:r>
      <w:r w:rsidR="00C94F77">
        <w:rPr>
          <w:rStyle w:val="Hyperlink"/>
          <w:rFonts w:ascii="Times New Roman" w:hAnsi="Times New Roman" w:cs="Times New Roman"/>
          <w:i/>
          <w:color w:val="000000" w:themeColor="text1"/>
          <w:sz w:val="24"/>
          <w:szCs w:val="24"/>
          <w:u w:val="none"/>
        </w:rPr>
        <w:t xml:space="preserve"> </w:t>
      </w:r>
      <w:r w:rsidR="00C94F77" w:rsidRPr="00C94F77">
        <w:rPr>
          <w:rStyle w:val="Hyperlink"/>
          <w:rFonts w:ascii="Times New Roman" w:hAnsi="Times New Roman" w:cs="Times New Roman"/>
          <w:iCs/>
          <w:color w:val="000000" w:themeColor="text1"/>
          <w:sz w:val="24"/>
          <w:szCs w:val="24"/>
          <w:u w:val="none"/>
        </w:rPr>
        <w:t>Universitas</w:t>
      </w:r>
      <w:r w:rsidR="00C94F77">
        <w:rPr>
          <w:rStyle w:val="Hyperlink"/>
          <w:rFonts w:ascii="Times New Roman" w:hAnsi="Times New Roman" w:cs="Times New Roman"/>
          <w:iCs/>
          <w:color w:val="000000" w:themeColor="text1"/>
          <w:sz w:val="24"/>
          <w:szCs w:val="24"/>
          <w:u w:val="none"/>
        </w:rPr>
        <w:t xml:space="preserve"> </w:t>
      </w:r>
      <w:r w:rsidR="00C94F77" w:rsidRPr="00C94F77">
        <w:rPr>
          <w:rStyle w:val="Hyperlink"/>
          <w:rFonts w:ascii="Times New Roman" w:hAnsi="Times New Roman" w:cs="Times New Roman"/>
          <w:iCs/>
          <w:color w:val="000000" w:themeColor="text1"/>
          <w:sz w:val="24"/>
          <w:szCs w:val="24"/>
          <w:u w:val="none"/>
        </w:rPr>
        <w:t>Diponegoro</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Hermawati</w:t>
      </w:r>
      <w:r w:rsidRPr="005130C4">
        <w:rPr>
          <w:rStyle w:val="Hyperlink"/>
          <w:rFonts w:ascii="Times New Roman" w:hAnsi="Times New Roman" w:cs="Times New Roman"/>
          <w:color w:val="000000" w:themeColor="text1"/>
          <w:sz w:val="24"/>
          <w:szCs w:val="24"/>
          <w:u w:val="none"/>
        </w:rPr>
        <w:t>, Niken</w:t>
      </w:r>
      <w:r w:rsidR="0076143F" w:rsidRPr="005130C4">
        <w:rPr>
          <w:rStyle w:val="Hyperlink"/>
          <w:rFonts w:ascii="Times New Roman" w:hAnsi="Times New Roman" w:cs="Times New Roman"/>
          <w:color w:val="000000" w:themeColor="text1"/>
          <w:sz w:val="24"/>
          <w:szCs w:val="24"/>
          <w:u w:val="none"/>
        </w:rPr>
        <w:t xml:space="preserve"> </w:t>
      </w:r>
      <w:r w:rsidR="00BF1B4D">
        <w:rPr>
          <w:rStyle w:val="Hyperlink"/>
          <w:rFonts w:ascii="Times New Roman" w:hAnsi="Times New Roman" w:cs="Times New Roman"/>
          <w:color w:val="000000" w:themeColor="text1"/>
          <w:sz w:val="24"/>
          <w:szCs w:val="24"/>
          <w:u w:val="none"/>
        </w:rPr>
        <w:t>&amp;</w:t>
      </w:r>
      <w:r w:rsidR="0076143F" w:rsidRPr="005130C4">
        <w:rPr>
          <w:rStyle w:val="Hyperlink"/>
          <w:rFonts w:ascii="Times New Roman" w:hAnsi="Times New Roman" w:cs="Times New Roman"/>
          <w:color w:val="000000" w:themeColor="text1"/>
          <w:sz w:val="24"/>
          <w:szCs w:val="24"/>
          <w:u w:val="none"/>
        </w:rPr>
        <w:t xml:space="preserve"> </w:t>
      </w:r>
      <w:r w:rsidR="0076143F" w:rsidRPr="005130C4">
        <w:rPr>
          <w:rFonts w:ascii="Times New Roman" w:eastAsia="Times New Roman" w:hAnsi="Times New Roman"/>
          <w:bCs/>
          <w:sz w:val="23"/>
        </w:rPr>
        <w:t>Tandirerung, Asrah</w:t>
      </w:r>
      <w:r w:rsidRPr="005130C4">
        <w:rPr>
          <w:rStyle w:val="Hyperlink"/>
          <w:rFonts w:ascii="Times New Roman" w:hAnsi="Times New Roman" w:cs="Times New Roman"/>
          <w:color w:val="000000" w:themeColor="text1"/>
          <w:sz w:val="24"/>
          <w:szCs w:val="24"/>
          <w:u w:val="none"/>
        </w:rPr>
        <w:t xml:space="preserve"> 2019. </w:t>
      </w:r>
      <w:r w:rsidRPr="005130C4">
        <w:rPr>
          <w:rStyle w:val="Hyperlink"/>
          <w:rFonts w:ascii="Times New Roman" w:hAnsi="Times New Roman" w:cs="Times New Roman"/>
          <w:i/>
          <w:color w:val="000000" w:themeColor="text1"/>
          <w:sz w:val="24"/>
          <w:szCs w:val="24"/>
          <w:u w:val="none"/>
        </w:rPr>
        <w:t xml:space="preserve">Analisis </w:t>
      </w:r>
      <w:r w:rsidR="00C94F77">
        <w:rPr>
          <w:rStyle w:val="Hyperlink"/>
          <w:rFonts w:ascii="Times New Roman" w:hAnsi="Times New Roman" w:cs="Times New Roman"/>
          <w:i/>
          <w:color w:val="000000" w:themeColor="text1"/>
          <w:sz w:val="24"/>
          <w:szCs w:val="24"/>
          <w:u w:val="none"/>
        </w:rPr>
        <w:t>P</w:t>
      </w:r>
      <w:r w:rsidRPr="005130C4">
        <w:rPr>
          <w:rStyle w:val="Hyperlink"/>
          <w:rFonts w:ascii="Times New Roman" w:hAnsi="Times New Roman" w:cs="Times New Roman"/>
          <w:i/>
          <w:color w:val="000000" w:themeColor="text1"/>
          <w:sz w:val="24"/>
          <w:szCs w:val="24"/>
          <w:u w:val="none"/>
        </w:rPr>
        <w:t xml:space="preserve">engaruh Lingkungan Kerja terhadap </w:t>
      </w:r>
      <w:r w:rsidR="00C94F77">
        <w:rPr>
          <w:rStyle w:val="Hyperlink"/>
          <w:rFonts w:ascii="Times New Roman" w:hAnsi="Times New Roman" w:cs="Times New Roman"/>
          <w:i/>
          <w:color w:val="000000" w:themeColor="text1"/>
          <w:sz w:val="24"/>
          <w:szCs w:val="24"/>
          <w:u w:val="none"/>
        </w:rPr>
        <w:t>D</w:t>
      </w:r>
      <w:r w:rsidRPr="005130C4">
        <w:rPr>
          <w:rStyle w:val="Hyperlink"/>
          <w:rFonts w:ascii="Times New Roman" w:hAnsi="Times New Roman" w:cs="Times New Roman"/>
          <w:i/>
          <w:color w:val="000000" w:themeColor="text1"/>
          <w:sz w:val="24"/>
          <w:szCs w:val="24"/>
          <w:u w:val="none"/>
        </w:rPr>
        <w:t xml:space="preserve">isiplin </w:t>
      </w:r>
      <w:r w:rsidR="00C94F77">
        <w:rPr>
          <w:rStyle w:val="Hyperlink"/>
          <w:rFonts w:ascii="Times New Roman" w:hAnsi="Times New Roman" w:cs="Times New Roman"/>
          <w:i/>
          <w:color w:val="000000" w:themeColor="text1"/>
          <w:sz w:val="24"/>
          <w:szCs w:val="24"/>
          <w:u w:val="none"/>
        </w:rPr>
        <w:t>K</w:t>
      </w:r>
      <w:r w:rsidRPr="005130C4">
        <w:rPr>
          <w:rStyle w:val="Hyperlink"/>
          <w:rFonts w:ascii="Times New Roman" w:hAnsi="Times New Roman" w:cs="Times New Roman"/>
          <w:i/>
          <w:color w:val="000000" w:themeColor="text1"/>
          <w:sz w:val="24"/>
          <w:szCs w:val="24"/>
          <w:u w:val="none"/>
        </w:rPr>
        <w:t xml:space="preserve">erja pada PT. RPJ. </w:t>
      </w:r>
      <w:r w:rsidR="00C94F77" w:rsidRPr="00C94F77">
        <w:rPr>
          <w:rStyle w:val="Hyperlink"/>
          <w:rFonts w:ascii="Times New Roman" w:hAnsi="Times New Roman" w:cs="Times New Roman"/>
          <w:i/>
          <w:color w:val="000000" w:themeColor="text1"/>
          <w:sz w:val="24"/>
          <w:szCs w:val="24"/>
          <w:u w:val="none"/>
        </w:rPr>
        <w:t>Journal of Management</w:t>
      </w:r>
      <w:r w:rsidR="00C94F77">
        <w:rPr>
          <w:rStyle w:val="Hyperlink"/>
          <w:rFonts w:ascii="Times New Roman" w:hAnsi="Times New Roman" w:cs="Times New Roman"/>
          <w:iCs/>
          <w:color w:val="000000" w:themeColor="text1"/>
          <w:sz w:val="24"/>
          <w:szCs w:val="24"/>
          <w:u w:val="none"/>
        </w:rPr>
        <w:t>.</w:t>
      </w:r>
      <w:r w:rsidR="00B6562C" w:rsidRPr="005130C4">
        <w:rPr>
          <w:rStyle w:val="Hyperlink"/>
          <w:rFonts w:ascii="Times New Roman" w:hAnsi="Times New Roman" w:cs="Times New Roman"/>
          <w:i/>
          <w:color w:val="000000" w:themeColor="text1"/>
          <w:sz w:val="24"/>
          <w:szCs w:val="24"/>
          <w:u w:val="none"/>
        </w:rPr>
        <w:t xml:space="preserve"> </w:t>
      </w:r>
      <w:r w:rsidR="00B6562C" w:rsidRPr="00C94F77">
        <w:rPr>
          <w:rStyle w:val="Hyperlink"/>
          <w:rFonts w:ascii="Times New Roman" w:hAnsi="Times New Roman" w:cs="Times New Roman"/>
          <w:iCs/>
          <w:color w:val="000000" w:themeColor="text1"/>
          <w:sz w:val="24"/>
          <w:szCs w:val="24"/>
          <w:u w:val="none"/>
        </w:rPr>
        <w:t xml:space="preserve">Volume 4 Nomer 2, </w:t>
      </w:r>
      <w:r w:rsidR="00C94F77" w:rsidRPr="00C94F77">
        <w:rPr>
          <w:rStyle w:val="Hyperlink"/>
          <w:rFonts w:ascii="Times New Roman" w:hAnsi="Times New Roman" w:cs="Times New Roman"/>
          <w:iCs/>
          <w:color w:val="000000" w:themeColor="text1"/>
          <w:sz w:val="24"/>
          <w:szCs w:val="24"/>
          <w:u w:val="none"/>
        </w:rPr>
        <w:t>1 Maret</w:t>
      </w:r>
      <w:r w:rsidR="00EA7A54" w:rsidRPr="00C94F77">
        <w:rPr>
          <w:rStyle w:val="Hyperlink"/>
          <w:rFonts w:ascii="Times New Roman" w:hAnsi="Times New Roman" w:cs="Times New Roman"/>
          <w:iCs/>
          <w:color w:val="000000" w:themeColor="text1"/>
          <w:sz w:val="24"/>
          <w:szCs w:val="24"/>
          <w:u w:val="none"/>
        </w:rPr>
        <w:t xml:space="preserve"> 2</w:t>
      </w:r>
      <w:r w:rsidR="00C94F77" w:rsidRPr="00C94F77">
        <w:rPr>
          <w:rStyle w:val="Hyperlink"/>
          <w:rFonts w:ascii="Times New Roman" w:hAnsi="Times New Roman" w:cs="Times New Roman"/>
          <w:iCs/>
          <w:color w:val="000000" w:themeColor="text1"/>
          <w:sz w:val="24"/>
          <w:szCs w:val="24"/>
          <w:u w:val="none"/>
        </w:rPr>
        <w:t>0</w:t>
      </w:r>
      <w:r w:rsidR="00EA7A54" w:rsidRPr="00C94F77">
        <w:rPr>
          <w:rStyle w:val="Hyperlink"/>
          <w:rFonts w:ascii="Times New Roman" w:hAnsi="Times New Roman" w:cs="Times New Roman"/>
          <w:iCs/>
          <w:color w:val="000000" w:themeColor="text1"/>
          <w:sz w:val="24"/>
          <w:szCs w:val="24"/>
          <w:u w:val="none"/>
        </w:rPr>
        <w:t>19</w:t>
      </w:r>
      <w:r w:rsidR="00C94F77" w:rsidRPr="00C94F77">
        <w:rPr>
          <w:rStyle w:val="Hyperlink"/>
          <w:rFonts w:ascii="Times New Roman" w:hAnsi="Times New Roman" w:cs="Times New Roman"/>
          <w:iCs/>
          <w:color w:val="000000" w:themeColor="text1"/>
          <w:sz w:val="24"/>
          <w:szCs w:val="24"/>
          <w:u w:val="none"/>
        </w:rPr>
        <w:t>. Yayasan Akrab Juara</w:t>
      </w:r>
      <w:r w:rsidR="00C94F77">
        <w:rPr>
          <w:rStyle w:val="Hyperlink"/>
          <w:rFonts w:ascii="Times New Roman" w:hAnsi="Times New Roman" w:cs="Times New Roman"/>
          <w:i/>
          <w:color w:val="000000" w:themeColor="text1"/>
          <w:sz w:val="24"/>
          <w:szCs w:val="24"/>
          <w:u w:val="none"/>
        </w:rPr>
        <w:t>.</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Ishak, Tanjung</w:t>
      </w:r>
      <w:r w:rsidR="00FF6B19">
        <w:rPr>
          <w:rStyle w:val="FooterChar"/>
          <w:rFonts w:ascii="Times New Roman" w:hAnsi="Times New Roman" w:cs="Times New Roman"/>
          <w:color w:val="000000" w:themeColor="text1"/>
          <w:sz w:val="24"/>
          <w:szCs w:val="24"/>
        </w:rPr>
        <w:t>.</w:t>
      </w:r>
      <w:r w:rsidRPr="005130C4">
        <w:rPr>
          <w:rStyle w:val="Hyperlink"/>
          <w:rFonts w:ascii="Times New Roman" w:hAnsi="Times New Roman" w:cs="Times New Roman"/>
          <w:color w:val="000000" w:themeColor="text1"/>
          <w:sz w:val="24"/>
          <w:szCs w:val="24"/>
          <w:u w:val="none"/>
        </w:rPr>
        <w:t xml:space="preserve"> 2003. </w:t>
      </w:r>
      <w:r w:rsidRPr="005130C4">
        <w:rPr>
          <w:rStyle w:val="Hyperlink"/>
          <w:rFonts w:ascii="Times New Roman" w:hAnsi="Times New Roman" w:cs="Times New Roman"/>
          <w:i/>
          <w:color w:val="000000" w:themeColor="text1"/>
          <w:sz w:val="24"/>
          <w:szCs w:val="24"/>
          <w:u w:val="none"/>
        </w:rPr>
        <w:t>Manajemen Sumber Daya Manusia</w:t>
      </w:r>
      <w:r w:rsidRPr="005130C4">
        <w:rPr>
          <w:rStyle w:val="Hyperlink"/>
          <w:rFonts w:ascii="Times New Roman" w:hAnsi="Times New Roman" w:cs="Times New Roman"/>
          <w:color w:val="000000" w:themeColor="text1"/>
          <w:sz w:val="24"/>
          <w:szCs w:val="24"/>
          <w:u w:val="none"/>
        </w:rPr>
        <w:t>: Jakarta Universitas Trisakti</w:t>
      </w:r>
    </w:p>
    <w:p w:rsidR="00F50BA1" w:rsidRPr="005130C4" w:rsidRDefault="00F50BA1" w:rsidP="00F50BA1">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themeColor="text1"/>
          <w:sz w:val="24"/>
          <w:szCs w:val="24"/>
        </w:rPr>
        <w:t>Lenny</w:t>
      </w:r>
      <w:r w:rsidR="00BF1B4D">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Hasan. 2012. </w:t>
      </w:r>
      <w:r w:rsidRPr="005130C4">
        <w:rPr>
          <w:rFonts w:ascii="Times New Roman" w:hAnsi="Times New Roman" w:cs="Times New Roman"/>
          <w:i/>
          <w:color w:val="000000" w:themeColor="text1"/>
          <w:sz w:val="24"/>
          <w:szCs w:val="24"/>
        </w:rPr>
        <w:t xml:space="preserve">Pengaruh Kepuasan Kerja dan Disiplin Kerja Terhadap Komitmen Organisasi Pegawai pada Badan Kepegawaian Daerah Kota Padang. </w:t>
      </w:r>
      <w:r w:rsidRPr="005130C4">
        <w:rPr>
          <w:rFonts w:ascii="Times New Roman" w:hAnsi="Times New Roman" w:cs="Times New Roman"/>
          <w:color w:val="000000" w:themeColor="text1"/>
          <w:sz w:val="24"/>
          <w:szCs w:val="24"/>
        </w:rPr>
        <w:t>Vol 2, No 7, Maret</w:t>
      </w:r>
      <w:r w:rsidR="00971895" w:rsidRPr="005130C4">
        <w:rPr>
          <w:rFonts w:ascii="Times New Roman" w:hAnsi="Times New Roman" w:cs="Times New Roman"/>
          <w:color w:val="000000" w:themeColor="text1"/>
          <w:sz w:val="24"/>
          <w:szCs w:val="24"/>
        </w:rPr>
        <w:t xml:space="preserve"> 2012</w:t>
      </w:r>
    </w:p>
    <w:p w:rsidR="00E66D93" w:rsidRPr="005130C4" w:rsidRDefault="00E66D93" w:rsidP="00E66D93">
      <w:pPr>
        <w:spacing w:line="360" w:lineRule="auto"/>
        <w:ind w:left="1080" w:hanging="654"/>
        <w:jc w:val="both"/>
        <w:rPr>
          <w:rFonts w:ascii="Times New Roman" w:eastAsia="Times New Roman" w:hAnsi="Times New Roman" w:cs="Times New Roman"/>
          <w:color w:val="000000" w:themeColor="text1"/>
          <w:sz w:val="24"/>
          <w:szCs w:val="20"/>
        </w:rPr>
      </w:pPr>
      <w:r w:rsidRPr="005130C4">
        <w:rPr>
          <w:rFonts w:ascii="Times New Roman" w:hAnsi="Times New Roman" w:cs="Times New Roman"/>
          <w:color w:val="000000" w:themeColor="text1"/>
          <w:sz w:val="24"/>
          <w:szCs w:val="24"/>
        </w:rPr>
        <w:t>Lateiner, R. Alfred</w:t>
      </w:r>
      <w:r w:rsidR="00BF1B4D">
        <w:rPr>
          <w:rFonts w:ascii="Times New Roman" w:hAnsi="Times New Roman" w:cs="Times New Roman"/>
          <w:color w:val="000000" w:themeColor="text1"/>
          <w:sz w:val="24"/>
          <w:szCs w:val="24"/>
        </w:rPr>
        <w:t>.</w:t>
      </w:r>
      <w:r w:rsidRPr="005130C4">
        <w:rPr>
          <w:rFonts w:ascii="Times New Roman" w:hAnsi="Times New Roman" w:cs="Times New Roman"/>
          <w:color w:val="000000" w:themeColor="text1"/>
          <w:sz w:val="24"/>
          <w:szCs w:val="24"/>
        </w:rPr>
        <w:t xml:space="preserve"> 2002. </w:t>
      </w:r>
      <w:r w:rsidRPr="005130C4">
        <w:rPr>
          <w:rFonts w:ascii="Times New Roman" w:hAnsi="Times New Roman" w:cs="Times New Roman"/>
          <w:i/>
          <w:color w:val="000000" w:themeColor="text1"/>
          <w:sz w:val="24"/>
          <w:szCs w:val="24"/>
        </w:rPr>
        <w:t>“</w:t>
      </w:r>
      <w:r w:rsidRPr="005130C4">
        <w:rPr>
          <w:rFonts w:ascii="Times New Roman" w:hAnsi="Times New Roman" w:cs="Times New Roman"/>
          <w:i/>
          <w:iCs/>
          <w:color w:val="000000" w:themeColor="text1"/>
          <w:sz w:val="24"/>
          <w:szCs w:val="24"/>
        </w:rPr>
        <w:t>Teknik Memimpin Pegawai dan Pekerja”</w:t>
      </w:r>
      <w:r w:rsidRPr="005130C4">
        <w:rPr>
          <w:rFonts w:ascii="Times New Roman" w:hAnsi="Times New Roman" w:cs="Times New Roman"/>
          <w:i/>
          <w:color w:val="000000" w:themeColor="text1"/>
          <w:sz w:val="24"/>
          <w:szCs w:val="24"/>
        </w:rPr>
        <w:t xml:space="preserve"> </w:t>
      </w:r>
      <w:r w:rsidRPr="005130C4">
        <w:rPr>
          <w:rFonts w:ascii="Times New Roman" w:hAnsi="Times New Roman" w:cs="Times New Roman"/>
          <w:color w:val="000000" w:themeColor="text1"/>
          <w:sz w:val="24"/>
          <w:szCs w:val="24"/>
        </w:rPr>
        <w:t xml:space="preserve">Terjemahan Imam. Soedjono. Jakarta: </w:t>
      </w:r>
      <w:r w:rsidRPr="005130C4">
        <w:rPr>
          <w:rStyle w:val="Hyperlink"/>
          <w:rFonts w:ascii="Times New Roman" w:hAnsi="Times New Roman" w:cs="Times New Roman"/>
          <w:color w:val="000000" w:themeColor="text1"/>
          <w:sz w:val="24"/>
          <w:szCs w:val="24"/>
          <w:u w:val="none"/>
        </w:rPr>
        <w:t>Bumi Aksara</w:t>
      </w:r>
    </w:p>
    <w:p w:rsidR="00F50BA1" w:rsidRPr="005130C4" w:rsidRDefault="00F50BA1" w:rsidP="00F50BA1">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themeColor="text1"/>
          <w:sz w:val="24"/>
          <w:szCs w:val="24"/>
        </w:rPr>
        <w:t xml:space="preserve">Nitisemito. Alex. 2018. </w:t>
      </w:r>
      <w:r w:rsidRPr="005130C4">
        <w:rPr>
          <w:rFonts w:ascii="Times New Roman" w:hAnsi="Times New Roman" w:cs="Times New Roman"/>
          <w:i/>
          <w:color w:val="000000" w:themeColor="text1"/>
          <w:sz w:val="24"/>
          <w:szCs w:val="24"/>
        </w:rPr>
        <w:t>Manajemen Personalia</w:t>
      </w:r>
      <w:r w:rsidRPr="005130C4">
        <w:rPr>
          <w:rFonts w:ascii="Times New Roman" w:hAnsi="Times New Roman" w:cs="Times New Roman"/>
          <w:color w:val="000000" w:themeColor="text1"/>
          <w:sz w:val="24"/>
          <w:szCs w:val="24"/>
        </w:rPr>
        <w:t xml:space="preserve">. Jakarta: Balai Aksara  </w:t>
      </w:r>
    </w:p>
    <w:p w:rsidR="00F50BA1" w:rsidRPr="005130C4" w:rsidRDefault="00F50BA1" w:rsidP="00F50BA1">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Nawawi</w:t>
      </w:r>
      <w:r w:rsidRPr="005130C4">
        <w:rPr>
          <w:rStyle w:val="Hyperlink"/>
          <w:rFonts w:ascii="Times New Roman" w:hAnsi="Times New Roman" w:cs="Times New Roman"/>
          <w:color w:val="000000" w:themeColor="text1"/>
          <w:sz w:val="24"/>
          <w:szCs w:val="24"/>
          <w:u w:val="none"/>
        </w:rPr>
        <w:t xml:space="preserve">, Hadari. </w:t>
      </w:r>
      <w:r w:rsidRPr="005130C4">
        <w:rPr>
          <w:rStyle w:val="FooterChar"/>
          <w:rFonts w:ascii="Times New Roman" w:hAnsi="Times New Roman" w:cs="Times New Roman"/>
          <w:color w:val="000000" w:themeColor="text1"/>
          <w:sz w:val="24"/>
          <w:szCs w:val="24"/>
        </w:rPr>
        <w:t>2012</w:t>
      </w:r>
      <w:r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Metode Penelitian Bidang Sosial</w:t>
      </w:r>
      <w:r w:rsidRPr="005130C4">
        <w:rPr>
          <w:rStyle w:val="Hyperlink"/>
          <w:rFonts w:ascii="Times New Roman" w:hAnsi="Times New Roman" w:cs="Times New Roman"/>
          <w:color w:val="000000" w:themeColor="text1"/>
          <w:sz w:val="24"/>
          <w:szCs w:val="24"/>
          <w:u w:val="none"/>
        </w:rPr>
        <w:t>. Yogyakarta: Gajah</w:t>
      </w:r>
    </w:p>
    <w:p w:rsidR="00E66D93" w:rsidRPr="005130C4" w:rsidRDefault="00E66D93" w:rsidP="00E66D93">
      <w:pPr>
        <w:spacing w:line="360" w:lineRule="auto"/>
        <w:ind w:left="1080" w:hanging="654"/>
        <w:jc w:val="both"/>
        <w:rPr>
          <w:rStyle w:val="FooterChar"/>
          <w:rFonts w:ascii="Times New Roman" w:eastAsia="Times New Roman" w:hAnsi="Times New Roman" w:cs="Times New Roman"/>
          <w:color w:val="000000" w:themeColor="text1"/>
          <w:sz w:val="24"/>
          <w:szCs w:val="20"/>
        </w:rPr>
      </w:pPr>
      <w:r w:rsidRPr="005130C4">
        <w:rPr>
          <w:rFonts w:ascii="Times New Roman" w:hAnsi="Times New Roman" w:cs="Times New Roman"/>
          <w:bCs/>
          <w:sz w:val="24"/>
          <w:szCs w:val="24"/>
        </w:rPr>
        <w:lastRenderedPageBreak/>
        <w:t xml:space="preserve">Mangkunegara, AA Anwar Prabu. 2013. </w:t>
      </w:r>
      <w:r w:rsidRPr="005130C4">
        <w:rPr>
          <w:rFonts w:ascii="Times New Roman" w:hAnsi="Times New Roman" w:cs="Times New Roman"/>
          <w:bCs/>
          <w:i/>
          <w:sz w:val="24"/>
          <w:szCs w:val="24"/>
        </w:rPr>
        <w:t>Manajemen Sumber Daya Manusia Perusahaan</w:t>
      </w:r>
      <w:r w:rsidRPr="005130C4">
        <w:rPr>
          <w:rFonts w:ascii="Times New Roman" w:hAnsi="Times New Roman" w:cs="Times New Roman"/>
          <w:bCs/>
          <w:sz w:val="24"/>
          <w:szCs w:val="24"/>
        </w:rPr>
        <w:t>. Cetakan Kesebelasan. Bandung: PT Remaja Rosdakarya.</w:t>
      </w:r>
    </w:p>
    <w:p w:rsidR="00F50BA1" w:rsidRPr="005130C4" w:rsidRDefault="00F50BA1" w:rsidP="00F50BA1">
      <w:pPr>
        <w:spacing w:line="360" w:lineRule="auto"/>
        <w:ind w:left="1080" w:hanging="654"/>
        <w:jc w:val="both"/>
        <w:rPr>
          <w:rStyle w:val="Hyperlink"/>
          <w:rFonts w:ascii="Times New Roman" w:hAnsi="Times New Roman" w:cs="Times New Roman"/>
          <w:i/>
          <w:color w:val="000000" w:themeColor="text1"/>
          <w:sz w:val="24"/>
          <w:szCs w:val="24"/>
          <w:u w:val="none"/>
        </w:rPr>
      </w:pPr>
      <w:r w:rsidRPr="005130C4">
        <w:rPr>
          <w:rStyle w:val="FooterChar"/>
          <w:rFonts w:ascii="Times New Roman" w:hAnsi="Times New Roman" w:cs="Times New Roman"/>
          <w:color w:val="000000" w:themeColor="text1"/>
          <w:sz w:val="24"/>
          <w:szCs w:val="24"/>
        </w:rPr>
        <w:t>Mujib, Mifthaul</w:t>
      </w:r>
      <w:r w:rsidR="00FF6B19">
        <w:rPr>
          <w:rStyle w:val="FooterChar"/>
          <w:rFonts w:ascii="Times New Roman" w:hAnsi="Times New Roman" w:cs="Times New Roman"/>
          <w:color w:val="000000" w:themeColor="text1"/>
          <w:sz w:val="24"/>
          <w:szCs w:val="24"/>
        </w:rPr>
        <w:t>.</w:t>
      </w:r>
      <w:r w:rsidR="00867E8A" w:rsidRPr="005130C4">
        <w:rPr>
          <w:rStyle w:val="FooterChar"/>
          <w:rFonts w:ascii="Times New Roman" w:hAnsi="Times New Roman" w:cs="Times New Roman"/>
          <w:color w:val="000000" w:themeColor="text1"/>
          <w:sz w:val="24"/>
          <w:szCs w:val="24"/>
        </w:rPr>
        <w:t xml:space="preserve"> </w:t>
      </w:r>
      <w:r w:rsidR="00FF6B19" w:rsidRPr="009C05C5">
        <w:rPr>
          <w:rStyle w:val="st"/>
          <w:rFonts w:ascii="Times New Roman" w:hAnsi="Times New Roman" w:cs="Times New Roman"/>
          <w:sz w:val="24"/>
          <w:szCs w:val="24"/>
        </w:rPr>
        <w:t>&amp;</w:t>
      </w:r>
      <w:r w:rsidR="00867E8A" w:rsidRPr="005130C4">
        <w:rPr>
          <w:rStyle w:val="FooterChar"/>
          <w:rFonts w:ascii="Times New Roman" w:hAnsi="Times New Roman" w:cs="Times New Roman"/>
          <w:color w:val="000000" w:themeColor="text1"/>
          <w:sz w:val="24"/>
          <w:szCs w:val="24"/>
        </w:rPr>
        <w:t xml:space="preserve"> Indartono</w:t>
      </w:r>
      <w:r w:rsidR="00B03AF5">
        <w:rPr>
          <w:rStyle w:val="FooterChar"/>
          <w:rFonts w:ascii="Times New Roman" w:hAnsi="Times New Roman" w:cs="Times New Roman"/>
          <w:color w:val="000000" w:themeColor="text1"/>
          <w:sz w:val="24"/>
          <w:szCs w:val="24"/>
        </w:rPr>
        <w:t>,</w:t>
      </w:r>
      <w:r w:rsidR="00867E8A" w:rsidRPr="005130C4">
        <w:rPr>
          <w:rStyle w:val="FooterChar"/>
          <w:rFonts w:ascii="Times New Roman" w:hAnsi="Times New Roman" w:cs="Times New Roman"/>
          <w:color w:val="000000" w:themeColor="text1"/>
          <w:sz w:val="24"/>
          <w:szCs w:val="24"/>
        </w:rPr>
        <w:t xml:space="preserve"> Setiabudi</w:t>
      </w:r>
      <w:r w:rsidR="00FF6B19">
        <w:rPr>
          <w:rStyle w:val="FooterChar"/>
          <w:rFonts w:ascii="Times New Roman" w:hAnsi="Times New Roman" w:cs="Times New Roman"/>
          <w:color w:val="000000" w:themeColor="text1"/>
          <w:sz w:val="24"/>
          <w:szCs w:val="24"/>
        </w:rPr>
        <w:t>.</w:t>
      </w:r>
      <w:r w:rsidR="00BA2995" w:rsidRPr="005130C4">
        <w:rPr>
          <w:rStyle w:val="FooterChar"/>
          <w:rFonts w:ascii="Times New Roman" w:hAnsi="Times New Roman" w:cs="Times New Roman"/>
          <w:color w:val="000000" w:themeColor="text1"/>
          <w:sz w:val="24"/>
          <w:szCs w:val="24"/>
        </w:rPr>
        <w:t xml:space="preserve"> (2015)</w:t>
      </w:r>
      <w:r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Lingkungan Kerja terhadap Komitmen disiplin kerja pada pegawai Badan pegawai daerah DIY</w:t>
      </w:r>
      <w:r w:rsidR="00971895" w:rsidRPr="005130C4">
        <w:rPr>
          <w:rStyle w:val="Hyperlink"/>
          <w:rFonts w:ascii="Times New Roman" w:hAnsi="Times New Roman" w:cs="Times New Roman"/>
          <w:i/>
          <w:color w:val="000000" w:themeColor="text1"/>
          <w:sz w:val="24"/>
          <w:szCs w:val="24"/>
          <w:u w:val="none"/>
        </w:rPr>
        <w:t xml:space="preserve">, </w:t>
      </w:r>
      <w:r w:rsidR="00971895" w:rsidRPr="00F41275">
        <w:rPr>
          <w:rStyle w:val="Hyperlink"/>
          <w:rFonts w:ascii="Times New Roman" w:hAnsi="Times New Roman" w:cs="Times New Roman"/>
          <w:i/>
          <w:color w:val="000000" w:themeColor="text1"/>
          <w:sz w:val="24"/>
          <w:szCs w:val="24"/>
          <w:u w:val="none"/>
        </w:rPr>
        <w:t>e-jounal manajemen</w:t>
      </w:r>
      <w:r w:rsidR="00971895" w:rsidRPr="005130C4">
        <w:rPr>
          <w:rStyle w:val="Hyperlink"/>
          <w:rFonts w:ascii="Times New Roman" w:hAnsi="Times New Roman" w:cs="Times New Roman"/>
          <w:i/>
          <w:color w:val="000000" w:themeColor="text1"/>
          <w:sz w:val="24"/>
          <w:szCs w:val="24"/>
          <w:u w:val="none"/>
        </w:rPr>
        <w:t xml:space="preserve">, </w:t>
      </w:r>
      <w:bookmarkStart w:id="14" w:name="_Hlk48589988"/>
      <w:r w:rsidR="00971895" w:rsidRPr="00F41275">
        <w:rPr>
          <w:rStyle w:val="Hyperlink"/>
          <w:rFonts w:ascii="Times New Roman" w:hAnsi="Times New Roman" w:cs="Times New Roman"/>
          <w:iCs/>
          <w:color w:val="000000" w:themeColor="text1"/>
          <w:sz w:val="24"/>
          <w:szCs w:val="24"/>
          <w:u w:val="none"/>
        </w:rPr>
        <w:t>Volume 8 No 2 Mei 2015</w:t>
      </w:r>
      <w:bookmarkEnd w:id="14"/>
      <w:r w:rsidR="00F41275">
        <w:rPr>
          <w:rStyle w:val="Hyperlink"/>
          <w:rFonts w:ascii="Times New Roman" w:hAnsi="Times New Roman" w:cs="Times New Roman"/>
          <w:iCs/>
          <w:color w:val="000000" w:themeColor="text1"/>
          <w:sz w:val="24"/>
          <w:szCs w:val="24"/>
          <w:u w:val="none"/>
        </w:rPr>
        <w:t>, Universita Negri Yogyakarta.</w:t>
      </w:r>
    </w:p>
    <w:p w:rsidR="00667AE6" w:rsidRPr="005130C4" w:rsidRDefault="00667AE6" w:rsidP="00F50BA1">
      <w:pPr>
        <w:spacing w:line="360" w:lineRule="auto"/>
        <w:ind w:left="1080" w:hanging="654"/>
        <w:jc w:val="both"/>
        <w:rPr>
          <w:rFonts w:ascii="Times New Roman" w:hAnsi="Times New Roman" w:cs="Times New Roman"/>
          <w:sz w:val="24"/>
          <w:szCs w:val="24"/>
        </w:rPr>
      </w:pPr>
      <w:r w:rsidRPr="005130C4">
        <w:rPr>
          <w:rStyle w:val="Emphasis"/>
          <w:rFonts w:ascii="Times New Roman" w:hAnsi="Times New Roman" w:cs="Times New Roman"/>
          <w:i w:val="0"/>
          <w:iCs w:val="0"/>
          <w:sz w:val="24"/>
          <w:szCs w:val="24"/>
        </w:rPr>
        <w:t>Priansa</w:t>
      </w:r>
      <w:r w:rsidRPr="005130C4">
        <w:rPr>
          <w:rStyle w:val="st"/>
          <w:rFonts w:ascii="Times New Roman" w:hAnsi="Times New Roman" w:cs="Times New Roman"/>
          <w:i/>
          <w:iCs/>
          <w:sz w:val="24"/>
          <w:szCs w:val="24"/>
        </w:rPr>
        <w:t>,</w:t>
      </w:r>
      <w:r w:rsidRPr="005130C4">
        <w:rPr>
          <w:rStyle w:val="st"/>
          <w:rFonts w:ascii="Times New Roman" w:hAnsi="Times New Roman" w:cs="Times New Roman"/>
          <w:sz w:val="24"/>
          <w:szCs w:val="24"/>
        </w:rPr>
        <w:t xml:space="preserve"> Donni Juni. </w:t>
      </w:r>
      <w:r w:rsidRPr="00F14385">
        <w:rPr>
          <w:rStyle w:val="Emphasis"/>
          <w:rFonts w:ascii="Times New Roman" w:hAnsi="Times New Roman" w:cs="Times New Roman"/>
          <w:i w:val="0"/>
          <w:iCs w:val="0"/>
          <w:sz w:val="24"/>
          <w:szCs w:val="24"/>
        </w:rPr>
        <w:t>2014</w:t>
      </w:r>
      <w:r w:rsidRPr="005130C4">
        <w:rPr>
          <w:rStyle w:val="st"/>
          <w:rFonts w:ascii="Times New Roman" w:hAnsi="Times New Roman" w:cs="Times New Roman"/>
          <w:sz w:val="24"/>
          <w:szCs w:val="24"/>
        </w:rPr>
        <w:t xml:space="preserve">. </w:t>
      </w:r>
      <w:r w:rsidRPr="00F14385">
        <w:rPr>
          <w:rStyle w:val="st"/>
          <w:rFonts w:ascii="Times New Roman" w:hAnsi="Times New Roman" w:cs="Times New Roman"/>
          <w:i/>
          <w:iCs/>
          <w:sz w:val="24"/>
          <w:szCs w:val="24"/>
        </w:rPr>
        <w:t>Perencanaan dan Pengembangan Sumber Daya. Manusia.</w:t>
      </w:r>
      <w:r w:rsidRPr="005130C4">
        <w:rPr>
          <w:rStyle w:val="st"/>
          <w:rFonts w:ascii="Times New Roman" w:hAnsi="Times New Roman" w:cs="Times New Roman"/>
          <w:sz w:val="24"/>
          <w:szCs w:val="24"/>
        </w:rPr>
        <w:t xml:space="preserve"> Bandung: Alfabeta</w:t>
      </w:r>
    </w:p>
    <w:p w:rsidR="00F50BA1" w:rsidRPr="005130C4" w:rsidRDefault="00F50BA1" w:rsidP="00F50BA1">
      <w:pPr>
        <w:spacing w:line="360" w:lineRule="auto"/>
        <w:ind w:left="1080" w:hanging="654"/>
        <w:jc w:val="both"/>
        <w:rPr>
          <w:rFonts w:ascii="Times New Roman" w:eastAsia="Times New Roman" w:hAnsi="Times New Roman" w:cs="Times New Roman"/>
          <w:color w:val="000000" w:themeColor="text1"/>
          <w:sz w:val="24"/>
          <w:szCs w:val="20"/>
        </w:rPr>
      </w:pPr>
      <w:r w:rsidRPr="005130C4">
        <w:rPr>
          <w:rFonts w:ascii="Times New Roman" w:eastAsia="Times New Roman" w:hAnsi="Times New Roman" w:cs="Times New Roman"/>
          <w:color w:val="000000" w:themeColor="text1"/>
          <w:sz w:val="24"/>
          <w:szCs w:val="20"/>
        </w:rPr>
        <w:t xml:space="preserve">Sedarmayanti. 2017. </w:t>
      </w:r>
      <w:r w:rsidRPr="005130C4">
        <w:rPr>
          <w:rFonts w:ascii="Times New Roman" w:eastAsia="Times New Roman" w:hAnsi="Times New Roman" w:cs="Times New Roman"/>
          <w:i/>
          <w:color w:val="000000" w:themeColor="text1"/>
          <w:sz w:val="24"/>
          <w:szCs w:val="20"/>
        </w:rPr>
        <w:t>Tata kerja dan produktvitas kerja kaitan antara manusia dengan: Linkungan kerja.</w:t>
      </w:r>
      <w:r w:rsidRPr="005130C4">
        <w:rPr>
          <w:rFonts w:ascii="Times New Roman" w:eastAsia="Times New Roman" w:hAnsi="Times New Roman" w:cs="Times New Roman"/>
          <w:color w:val="000000" w:themeColor="text1"/>
          <w:sz w:val="24"/>
          <w:szCs w:val="20"/>
        </w:rPr>
        <w:t xml:space="preserve"> Jakarta: Mandar Maju</w:t>
      </w:r>
    </w:p>
    <w:p w:rsidR="00F50BA1" w:rsidRPr="005130C4" w:rsidRDefault="00F50BA1" w:rsidP="00F50BA1">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themeColor="text1"/>
          <w:sz w:val="24"/>
          <w:szCs w:val="24"/>
        </w:rPr>
        <w:t>Sedarmayanti.</w:t>
      </w:r>
      <w:r w:rsidR="00FF6B19">
        <w:rPr>
          <w:rFonts w:ascii="Times New Roman" w:hAnsi="Times New Roman" w:cs="Times New Roman"/>
          <w:color w:val="000000" w:themeColor="text1"/>
          <w:sz w:val="24"/>
          <w:szCs w:val="24"/>
        </w:rPr>
        <w:t xml:space="preserve"> </w:t>
      </w:r>
      <w:r w:rsidRPr="005130C4">
        <w:rPr>
          <w:rFonts w:ascii="Times New Roman" w:hAnsi="Times New Roman" w:cs="Times New Roman"/>
          <w:color w:val="000000" w:themeColor="text1"/>
          <w:sz w:val="24"/>
          <w:szCs w:val="24"/>
        </w:rPr>
        <w:t xml:space="preserve">2013 </w:t>
      </w:r>
      <w:r w:rsidRPr="005130C4">
        <w:rPr>
          <w:rFonts w:ascii="Times New Roman" w:hAnsi="Times New Roman" w:cs="Times New Roman"/>
          <w:i/>
          <w:iCs/>
          <w:color w:val="000000" w:themeColor="text1"/>
          <w:sz w:val="24"/>
          <w:szCs w:val="24"/>
        </w:rPr>
        <w:t>Sumber Daya Manusia dan Produktivitas</w:t>
      </w:r>
      <w:r w:rsidRPr="005130C4">
        <w:rPr>
          <w:rFonts w:ascii="Times New Roman" w:hAnsi="Times New Roman" w:cs="Times New Roman"/>
          <w:iCs/>
          <w:color w:val="000000" w:themeColor="text1"/>
          <w:sz w:val="24"/>
          <w:szCs w:val="24"/>
        </w:rPr>
        <w:t xml:space="preserve"> Kerja</w:t>
      </w:r>
      <w:r w:rsidRPr="005130C4">
        <w:rPr>
          <w:rFonts w:ascii="Times New Roman" w:hAnsi="Times New Roman" w:cs="Times New Roman"/>
          <w:color w:val="000000" w:themeColor="text1"/>
          <w:sz w:val="24"/>
          <w:szCs w:val="24"/>
        </w:rPr>
        <w:t>. Bandung: CV Mandar Maju.</w:t>
      </w:r>
    </w:p>
    <w:p w:rsidR="00F50BA1" w:rsidRPr="005130C4" w:rsidRDefault="00F50BA1" w:rsidP="005130C4">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color w:val="000000" w:themeColor="text1"/>
          <w:sz w:val="24"/>
          <w:szCs w:val="24"/>
        </w:rPr>
        <w:t>Siagian, Sondang. P.</w:t>
      </w:r>
      <w:r w:rsidRPr="005130C4">
        <w:rPr>
          <w:rFonts w:ascii="Times New Roman" w:hAnsi="Times New Roman" w:cs="Times New Roman"/>
          <w:color w:val="000000" w:themeColor="text1"/>
          <w:sz w:val="23"/>
          <w:szCs w:val="23"/>
        </w:rPr>
        <w:t xml:space="preserve"> </w:t>
      </w:r>
      <w:r w:rsidRPr="005130C4">
        <w:rPr>
          <w:rFonts w:ascii="Times New Roman" w:hAnsi="Times New Roman" w:cs="Times New Roman"/>
          <w:color w:val="000000" w:themeColor="text1"/>
          <w:sz w:val="24"/>
        </w:rPr>
        <w:t>201</w:t>
      </w:r>
      <w:r w:rsidRPr="005130C4">
        <w:rPr>
          <w:rFonts w:ascii="Times New Roman" w:hAnsi="Times New Roman" w:cs="Times New Roman"/>
          <w:color w:val="000000" w:themeColor="text1"/>
          <w:sz w:val="23"/>
          <w:szCs w:val="23"/>
        </w:rPr>
        <w:t>4</w:t>
      </w:r>
      <w:r w:rsidRPr="005130C4">
        <w:rPr>
          <w:rFonts w:ascii="Times New Roman" w:hAnsi="Times New Roman" w:cs="Times New Roman"/>
          <w:color w:val="000000" w:themeColor="text1"/>
          <w:sz w:val="24"/>
          <w:szCs w:val="24"/>
        </w:rPr>
        <w:t xml:space="preserve">. </w:t>
      </w:r>
      <w:r w:rsidRPr="005130C4">
        <w:rPr>
          <w:rFonts w:ascii="Times New Roman" w:hAnsi="Times New Roman" w:cs="Times New Roman"/>
          <w:i/>
          <w:iCs/>
          <w:color w:val="000000" w:themeColor="text1"/>
          <w:sz w:val="24"/>
          <w:szCs w:val="24"/>
        </w:rPr>
        <w:t>Manajemen Sumber Daya Manusia</w:t>
      </w:r>
      <w:r w:rsidRPr="005130C4">
        <w:rPr>
          <w:rFonts w:ascii="Times New Roman" w:hAnsi="Times New Roman" w:cs="Times New Roman"/>
          <w:color w:val="000000" w:themeColor="text1"/>
          <w:sz w:val="24"/>
          <w:szCs w:val="24"/>
        </w:rPr>
        <w:t xml:space="preserve"> Jakarta: Bumi Aksara.</w:t>
      </w:r>
    </w:p>
    <w:p w:rsidR="005130C4" w:rsidRPr="005130C4" w:rsidRDefault="005130C4" w:rsidP="005130C4">
      <w:pPr>
        <w:spacing w:line="360" w:lineRule="auto"/>
        <w:ind w:left="1080" w:hanging="654"/>
        <w:jc w:val="both"/>
        <w:rPr>
          <w:rFonts w:ascii="Times New Roman" w:hAnsi="Times New Roman" w:cs="Times New Roman"/>
          <w:sz w:val="24"/>
          <w:szCs w:val="24"/>
        </w:rPr>
      </w:pPr>
      <w:r w:rsidRPr="005130C4">
        <w:rPr>
          <w:rFonts w:ascii="Times New Roman" w:hAnsi="Times New Roman" w:cs="Times New Roman"/>
          <w:sz w:val="24"/>
          <w:szCs w:val="24"/>
        </w:rPr>
        <w:t xml:space="preserve">Priyatno, Dwi. 2010. </w:t>
      </w:r>
      <w:r w:rsidRPr="005130C4">
        <w:rPr>
          <w:rFonts w:ascii="Times New Roman" w:hAnsi="Times New Roman" w:cs="Times New Roman"/>
          <w:i/>
          <w:iCs/>
          <w:sz w:val="24"/>
          <w:szCs w:val="24"/>
        </w:rPr>
        <w:t>Teknik Mudah dan Cepat Melakukan Analisis Data Penelitian dengan SPSS dan Tanya Jawab Ujian Pendadaran</w:t>
      </w:r>
      <w:r w:rsidRPr="005130C4">
        <w:rPr>
          <w:rFonts w:ascii="Times New Roman" w:hAnsi="Times New Roman" w:cs="Times New Roman"/>
          <w:sz w:val="24"/>
          <w:szCs w:val="24"/>
        </w:rPr>
        <w:t>. Cetakan Pertama. Yogyakarta: Gava Media.</w:t>
      </w:r>
    </w:p>
    <w:p w:rsidR="005130C4" w:rsidRPr="005130C4" w:rsidRDefault="005130C4" w:rsidP="005130C4">
      <w:pPr>
        <w:spacing w:line="360" w:lineRule="auto"/>
        <w:ind w:left="1080" w:hanging="654"/>
        <w:jc w:val="both"/>
        <w:rPr>
          <w:rFonts w:ascii="Times New Roman" w:hAnsi="Times New Roman" w:cs="Times New Roman"/>
          <w:bCs/>
          <w:sz w:val="24"/>
          <w:szCs w:val="24"/>
        </w:rPr>
      </w:pPr>
      <w:r w:rsidRPr="005130C4">
        <w:rPr>
          <w:rFonts w:ascii="Times New Roman" w:hAnsi="Times New Roman" w:cs="Times New Roman"/>
          <w:bCs/>
          <w:sz w:val="24"/>
          <w:szCs w:val="24"/>
        </w:rPr>
        <w:t xml:space="preserve">Rivai, Veithzal. 2014. </w:t>
      </w:r>
      <w:r w:rsidRPr="005130C4">
        <w:rPr>
          <w:rFonts w:ascii="Times New Roman" w:hAnsi="Times New Roman" w:cs="Times New Roman"/>
          <w:bCs/>
          <w:i/>
          <w:sz w:val="24"/>
          <w:szCs w:val="24"/>
        </w:rPr>
        <w:t>Kepemimpinan dan Perilaku Organisasi</w:t>
      </w:r>
      <w:r w:rsidRPr="005130C4">
        <w:rPr>
          <w:rFonts w:ascii="Times New Roman" w:hAnsi="Times New Roman" w:cs="Times New Roman"/>
          <w:bCs/>
          <w:sz w:val="24"/>
          <w:szCs w:val="24"/>
        </w:rPr>
        <w:t>. Cetakan Ke-9. Jakarta: PT Raja Grafindo Persada.</w:t>
      </w:r>
    </w:p>
    <w:p w:rsidR="00F40EB3" w:rsidRPr="00F40EB3" w:rsidRDefault="00F40EB3" w:rsidP="00F50BA1">
      <w:pPr>
        <w:spacing w:line="360" w:lineRule="auto"/>
        <w:ind w:left="1080" w:hanging="654"/>
        <w:jc w:val="both"/>
        <w:rPr>
          <w:rFonts w:ascii="Times New Roman" w:hAnsi="Times New Roman" w:cs="Times New Roman"/>
          <w:sz w:val="24"/>
          <w:szCs w:val="24"/>
        </w:rPr>
      </w:pPr>
      <w:r w:rsidRPr="00F40EB3">
        <w:rPr>
          <w:rFonts w:ascii="Times New Roman" w:hAnsi="Times New Roman" w:cs="Times New Roman"/>
          <w:sz w:val="24"/>
          <w:szCs w:val="24"/>
        </w:rPr>
        <w:t>Abdullah, Siti Rozaimah Sheikh et al. (2012). Analysis of Integrated Project Effectiveness in the Implementation of Generic Skills. Procedia -Social and Behavioral Sciences.Volume 60, Page 512 –521.</w:t>
      </w:r>
    </w:p>
    <w:p w:rsidR="003C1598" w:rsidRPr="005130C4" w:rsidRDefault="003C1598" w:rsidP="00F50BA1">
      <w:pPr>
        <w:spacing w:line="360" w:lineRule="auto"/>
        <w:ind w:left="1080" w:hanging="654"/>
        <w:jc w:val="both"/>
        <w:rPr>
          <w:rFonts w:ascii="Times New Roman" w:hAnsi="Times New Roman" w:cs="Times New Roman"/>
          <w:color w:val="000000" w:themeColor="text1"/>
          <w:sz w:val="24"/>
          <w:szCs w:val="24"/>
        </w:rPr>
      </w:pPr>
      <w:r w:rsidRPr="005130C4">
        <w:rPr>
          <w:rStyle w:val="Emphasis"/>
          <w:rFonts w:ascii="Times New Roman" w:hAnsi="Times New Roman" w:cs="Times New Roman"/>
          <w:i w:val="0"/>
          <w:iCs w:val="0"/>
          <w:sz w:val="24"/>
          <w:szCs w:val="24"/>
        </w:rPr>
        <w:t>Robbins</w:t>
      </w:r>
      <w:r w:rsidRPr="005130C4">
        <w:rPr>
          <w:rStyle w:val="st"/>
          <w:rFonts w:ascii="Times New Roman" w:hAnsi="Times New Roman" w:cs="Times New Roman"/>
          <w:i/>
          <w:iCs/>
          <w:sz w:val="24"/>
          <w:szCs w:val="24"/>
        </w:rPr>
        <w:t>,</w:t>
      </w:r>
      <w:r w:rsidRPr="005130C4">
        <w:rPr>
          <w:rStyle w:val="st"/>
          <w:rFonts w:ascii="Times New Roman" w:hAnsi="Times New Roman" w:cs="Times New Roman"/>
          <w:sz w:val="24"/>
          <w:szCs w:val="24"/>
        </w:rPr>
        <w:t xml:space="preserve"> Steppen P, </w:t>
      </w:r>
      <w:r w:rsidRPr="00BF1B4D">
        <w:rPr>
          <w:rStyle w:val="Emphasis"/>
          <w:rFonts w:ascii="Times New Roman" w:hAnsi="Times New Roman" w:cs="Times New Roman"/>
          <w:i w:val="0"/>
          <w:iCs w:val="0"/>
          <w:sz w:val="24"/>
          <w:szCs w:val="24"/>
        </w:rPr>
        <w:t>2009</w:t>
      </w:r>
      <w:r w:rsidRPr="005130C4">
        <w:rPr>
          <w:rStyle w:val="st"/>
          <w:rFonts w:ascii="Times New Roman" w:hAnsi="Times New Roman" w:cs="Times New Roman"/>
          <w:sz w:val="24"/>
          <w:szCs w:val="24"/>
        </w:rPr>
        <w:t>, Perilaku organisasi, jilid I dan II Penerbit Jakarta. Singgih Santoso</w:t>
      </w:r>
    </w:p>
    <w:p w:rsidR="00E66D93" w:rsidRPr="005130C4" w:rsidRDefault="00F50BA1" w:rsidP="00E66D93">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FooterChar"/>
          <w:rFonts w:ascii="Times New Roman" w:hAnsi="Times New Roman" w:cs="Times New Roman"/>
          <w:color w:val="000000" w:themeColor="text1"/>
          <w:sz w:val="24"/>
          <w:szCs w:val="24"/>
        </w:rPr>
        <w:t>Soetjipto</w:t>
      </w:r>
      <w:r w:rsidRPr="005130C4">
        <w:rPr>
          <w:rStyle w:val="Hyperlink"/>
          <w:rFonts w:ascii="Times New Roman" w:hAnsi="Times New Roman" w:cs="Times New Roman"/>
          <w:color w:val="000000" w:themeColor="text1"/>
          <w:sz w:val="24"/>
          <w:szCs w:val="24"/>
          <w:u w:val="none"/>
        </w:rPr>
        <w:t xml:space="preserve">, </w:t>
      </w:r>
      <w:r w:rsidRPr="005130C4">
        <w:rPr>
          <w:rStyle w:val="FooterChar"/>
          <w:rFonts w:ascii="Times New Roman" w:hAnsi="Times New Roman" w:cs="Times New Roman"/>
          <w:color w:val="000000" w:themeColor="text1"/>
          <w:sz w:val="24"/>
          <w:szCs w:val="24"/>
        </w:rPr>
        <w:t>Budi W</w:t>
      </w:r>
      <w:r w:rsidR="00FF6B19">
        <w:rPr>
          <w:rStyle w:val="Hyperlink"/>
          <w:rFonts w:ascii="Times New Roman" w:hAnsi="Times New Roman" w:cs="Times New Roman"/>
          <w:color w:val="000000" w:themeColor="text1"/>
          <w:sz w:val="24"/>
          <w:szCs w:val="24"/>
          <w:u w:val="none"/>
        </w:rPr>
        <w:t>. 2008.</w:t>
      </w:r>
      <w:r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i/>
          <w:color w:val="000000" w:themeColor="text1"/>
          <w:sz w:val="24"/>
          <w:szCs w:val="24"/>
          <w:u w:val="none"/>
        </w:rPr>
        <w:t>Paradigm Baru Manajemen Sumber Daya Manusia,</w:t>
      </w:r>
      <w:r w:rsidRPr="005130C4">
        <w:rPr>
          <w:rStyle w:val="Hyperlink"/>
          <w:rFonts w:ascii="Times New Roman" w:hAnsi="Times New Roman" w:cs="Times New Roman"/>
          <w:color w:val="000000" w:themeColor="text1"/>
          <w:sz w:val="24"/>
          <w:szCs w:val="24"/>
          <w:u w:val="none"/>
        </w:rPr>
        <w:t xml:space="preserve"> Yogyakarta: Amara Book.</w:t>
      </w:r>
    </w:p>
    <w:p w:rsidR="00667AE6" w:rsidRPr="005130C4" w:rsidRDefault="00667AE6" w:rsidP="00E66D93">
      <w:pPr>
        <w:spacing w:line="360" w:lineRule="auto"/>
        <w:ind w:left="1080" w:hanging="654"/>
        <w:jc w:val="both"/>
        <w:rPr>
          <w:rStyle w:val="Hyperlink"/>
          <w:rFonts w:ascii="Times New Roman" w:hAnsi="Times New Roman" w:cs="Times New Roman"/>
          <w:color w:val="000000" w:themeColor="text1"/>
          <w:sz w:val="24"/>
          <w:szCs w:val="24"/>
          <w:u w:val="none"/>
        </w:rPr>
      </w:pPr>
      <w:r w:rsidRPr="005130C4">
        <w:rPr>
          <w:rStyle w:val="Emphasis"/>
          <w:rFonts w:ascii="Times New Roman" w:hAnsi="Times New Roman" w:cs="Times New Roman"/>
          <w:i w:val="0"/>
          <w:iCs w:val="0"/>
          <w:sz w:val="24"/>
          <w:szCs w:val="24"/>
        </w:rPr>
        <w:t>Sopiah</w:t>
      </w:r>
      <w:r w:rsidRPr="005130C4">
        <w:rPr>
          <w:rStyle w:val="st"/>
          <w:rFonts w:ascii="Times New Roman" w:hAnsi="Times New Roman" w:cs="Times New Roman"/>
          <w:i/>
          <w:iCs/>
          <w:sz w:val="24"/>
          <w:szCs w:val="24"/>
        </w:rPr>
        <w:t xml:space="preserve">. </w:t>
      </w:r>
      <w:r w:rsidRPr="005130C4">
        <w:rPr>
          <w:rStyle w:val="Emphasis"/>
          <w:rFonts w:ascii="Times New Roman" w:hAnsi="Times New Roman" w:cs="Times New Roman"/>
          <w:i w:val="0"/>
          <w:iCs w:val="0"/>
          <w:sz w:val="24"/>
          <w:szCs w:val="24"/>
        </w:rPr>
        <w:t>2014</w:t>
      </w:r>
      <w:r w:rsidRPr="005130C4">
        <w:rPr>
          <w:rStyle w:val="st"/>
          <w:rFonts w:ascii="Times New Roman" w:hAnsi="Times New Roman" w:cs="Times New Roman"/>
          <w:i/>
          <w:iCs/>
          <w:sz w:val="24"/>
          <w:szCs w:val="24"/>
        </w:rPr>
        <w:t>.</w:t>
      </w:r>
      <w:r w:rsidRPr="005130C4">
        <w:rPr>
          <w:rStyle w:val="st"/>
          <w:rFonts w:ascii="Times New Roman" w:hAnsi="Times New Roman" w:cs="Times New Roman"/>
          <w:sz w:val="24"/>
          <w:szCs w:val="24"/>
        </w:rPr>
        <w:t xml:space="preserve"> </w:t>
      </w:r>
      <w:r w:rsidRPr="005130C4">
        <w:rPr>
          <w:rStyle w:val="st"/>
          <w:rFonts w:ascii="Times New Roman" w:hAnsi="Times New Roman" w:cs="Times New Roman"/>
          <w:i/>
          <w:iCs/>
          <w:sz w:val="24"/>
          <w:szCs w:val="24"/>
        </w:rPr>
        <w:t>Perilaku Organisasi</w:t>
      </w:r>
      <w:r w:rsidRPr="005130C4">
        <w:rPr>
          <w:rStyle w:val="st"/>
          <w:rFonts w:ascii="Times New Roman" w:hAnsi="Times New Roman" w:cs="Times New Roman"/>
          <w:sz w:val="24"/>
          <w:szCs w:val="24"/>
        </w:rPr>
        <w:t>. Bandung: Andi.</w:t>
      </w:r>
    </w:p>
    <w:p w:rsidR="00E66D93" w:rsidRPr="005130C4" w:rsidRDefault="00E66D93" w:rsidP="00E66D93">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bCs/>
          <w:sz w:val="24"/>
          <w:szCs w:val="24"/>
        </w:rPr>
        <w:lastRenderedPageBreak/>
        <w:t>Sunyoto, Drs. Danang. 201</w:t>
      </w:r>
      <w:r w:rsidR="003C1598" w:rsidRPr="005130C4">
        <w:rPr>
          <w:rFonts w:ascii="Times New Roman" w:hAnsi="Times New Roman" w:cs="Times New Roman"/>
          <w:bCs/>
          <w:sz w:val="24"/>
          <w:szCs w:val="24"/>
        </w:rPr>
        <w:t>8</w:t>
      </w:r>
      <w:r w:rsidRPr="005130C4">
        <w:rPr>
          <w:rFonts w:ascii="Times New Roman" w:hAnsi="Times New Roman" w:cs="Times New Roman"/>
          <w:bCs/>
          <w:sz w:val="24"/>
          <w:szCs w:val="24"/>
        </w:rPr>
        <w:t xml:space="preserve">. </w:t>
      </w:r>
      <w:r w:rsidRPr="005130C4">
        <w:rPr>
          <w:rFonts w:ascii="Times New Roman" w:hAnsi="Times New Roman" w:cs="Times New Roman"/>
          <w:bCs/>
          <w:i/>
          <w:sz w:val="24"/>
          <w:szCs w:val="24"/>
        </w:rPr>
        <w:t>Penelitian Sumber Daya Manusia: teori, kuesioner, alat statistik, dan contoh riset.</w:t>
      </w:r>
      <w:r w:rsidRPr="005130C4">
        <w:rPr>
          <w:rFonts w:ascii="Times New Roman" w:hAnsi="Times New Roman" w:cs="Times New Roman"/>
          <w:bCs/>
          <w:sz w:val="24"/>
          <w:szCs w:val="24"/>
        </w:rPr>
        <w:t xml:space="preserve"> Cetakan pertama. Jakarta: PT Buku Seru.</w:t>
      </w:r>
    </w:p>
    <w:p w:rsidR="00E66D93" w:rsidRPr="005130C4" w:rsidRDefault="00E66D93" w:rsidP="005130C4">
      <w:pPr>
        <w:spacing w:line="360" w:lineRule="auto"/>
        <w:ind w:left="1080" w:hanging="654"/>
        <w:jc w:val="both"/>
        <w:rPr>
          <w:rFonts w:ascii="Times New Roman" w:hAnsi="Times New Roman" w:cs="Times New Roman"/>
          <w:color w:val="000000" w:themeColor="text1"/>
          <w:sz w:val="24"/>
          <w:szCs w:val="24"/>
        </w:rPr>
      </w:pPr>
      <w:r w:rsidRPr="005130C4">
        <w:rPr>
          <w:rFonts w:ascii="Times New Roman" w:hAnsi="Times New Roman" w:cs="Times New Roman"/>
          <w:noProof/>
          <w:color w:val="000000" w:themeColor="text1"/>
          <w:sz w:val="24"/>
          <w:szCs w:val="24"/>
        </w:rPr>
        <w:t>S</w:t>
      </w:r>
      <w:r w:rsidRPr="005130C4">
        <w:rPr>
          <w:rFonts w:ascii="Times New Roman" w:hAnsi="Times New Roman" w:cs="Times New Roman"/>
          <w:noProof/>
          <w:color w:val="000000" w:themeColor="text1"/>
          <w:sz w:val="24"/>
          <w:szCs w:val="24"/>
          <w:lang w:val="id-ID"/>
        </w:rPr>
        <w:t>ugiyono</w:t>
      </w:r>
      <w:r w:rsidRPr="005130C4">
        <w:rPr>
          <w:rFonts w:ascii="Times New Roman" w:hAnsi="Times New Roman" w:cs="Times New Roman"/>
          <w:noProof/>
          <w:color w:val="000000" w:themeColor="text1"/>
          <w:sz w:val="24"/>
          <w:szCs w:val="24"/>
        </w:rPr>
        <w:t>. 201</w:t>
      </w:r>
      <w:r w:rsidRPr="005130C4">
        <w:rPr>
          <w:rFonts w:ascii="Times New Roman" w:hAnsi="Times New Roman" w:cs="Times New Roman"/>
          <w:noProof/>
          <w:color w:val="000000" w:themeColor="text1"/>
          <w:sz w:val="24"/>
          <w:szCs w:val="24"/>
          <w:lang w:val="id-ID"/>
        </w:rPr>
        <w:t>4</w:t>
      </w:r>
      <w:r w:rsidRPr="005130C4">
        <w:rPr>
          <w:rFonts w:ascii="Times New Roman" w:hAnsi="Times New Roman" w:cs="Times New Roman"/>
          <w:noProof/>
          <w:color w:val="000000" w:themeColor="text1"/>
          <w:sz w:val="24"/>
          <w:szCs w:val="24"/>
        </w:rPr>
        <w:t xml:space="preserve">. </w:t>
      </w:r>
      <w:r w:rsidRPr="005130C4">
        <w:rPr>
          <w:rFonts w:ascii="Times New Roman" w:hAnsi="Times New Roman" w:cs="Times New Roman"/>
          <w:i/>
          <w:iCs/>
          <w:sz w:val="24"/>
          <w:szCs w:val="24"/>
        </w:rPr>
        <w:t xml:space="preserve">Metode Penelitian </w:t>
      </w:r>
      <w:r w:rsidR="00F60A56">
        <w:rPr>
          <w:rFonts w:ascii="Times New Roman" w:hAnsi="Times New Roman" w:cs="Times New Roman"/>
          <w:i/>
          <w:iCs/>
          <w:sz w:val="24"/>
          <w:szCs w:val="24"/>
        </w:rPr>
        <w:t>Manajemen.</w:t>
      </w:r>
      <w:r w:rsidRPr="005130C4">
        <w:rPr>
          <w:rFonts w:ascii="Times New Roman" w:hAnsi="Times New Roman" w:cs="Times New Roman"/>
          <w:i/>
          <w:iCs/>
          <w:noProof/>
          <w:color w:val="000000" w:themeColor="text1"/>
          <w:sz w:val="24"/>
          <w:szCs w:val="24"/>
          <w:lang w:val="id-ID"/>
        </w:rPr>
        <w:t xml:space="preserve"> </w:t>
      </w:r>
      <w:r w:rsidRPr="005130C4">
        <w:rPr>
          <w:rFonts w:ascii="Times New Roman" w:hAnsi="Times New Roman" w:cs="Times New Roman"/>
          <w:sz w:val="24"/>
          <w:szCs w:val="24"/>
        </w:rPr>
        <w:t>Bandung: CV Alfabeta.</w:t>
      </w:r>
    </w:p>
    <w:p w:rsidR="005130C4" w:rsidRPr="005130C4" w:rsidRDefault="00F50BA1" w:rsidP="005130C4">
      <w:pPr>
        <w:spacing w:line="360" w:lineRule="auto"/>
        <w:ind w:left="1080" w:hanging="654"/>
        <w:jc w:val="both"/>
        <w:rPr>
          <w:rFonts w:ascii="Times New Roman" w:hAnsi="Times New Roman" w:cs="Times New Roman"/>
          <w:sz w:val="24"/>
          <w:szCs w:val="24"/>
        </w:rPr>
      </w:pPr>
      <w:r w:rsidRPr="005130C4">
        <w:rPr>
          <w:rFonts w:ascii="Times New Roman" w:hAnsi="Times New Roman" w:cs="Times New Roman"/>
          <w:sz w:val="24"/>
          <w:szCs w:val="24"/>
        </w:rPr>
        <w:t>S</w:t>
      </w:r>
      <w:r w:rsidR="00011479" w:rsidRPr="005130C4">
        <w:rPr>
          <w:rFonts w:ascii="Times New Roman" w:hAnsi="Times New Roman" w:cs="Times New Roman"/>
          <w:sz w:val="24"/>
          <w:szCs w:val="24"/>
        </w:rPr>
        <w:t>yahrial, Chalidyanto</w:t>
      </w:r>
      <w:r w:rsidR="00F40EB3">
        <w:rPr>
          <w:rFonts w:ascii="Times New Roman" w:hAnsi="Times New Roman" w:cs="Times New Roman"/>
          <w:sz w:val="24"/>
          <w:szCs w:val="24"/>
        </w:rPr>
        <w:t xml:space="preserve">. </w:t>
      </w:r>
      <w:r w:rsidR="00011479" w:rsidRPr="005130C4">
        <w:rPr>
          <w:rFonts w:ascii="Times New Roman" w:hAnsi="Times New Roman" w:cs="Times New Roman"/>
          <w:sz w:val="24"/>
          <w:szCs w:val="24"/>
        </w:rPr>
        <w:t xml:space="preserve">2014. </w:t>
      </w:r>
      <w:r w:rsidR="00011479" w:rsidRPr="005130C4">
        <w:rPr>
          <w:rFonts w:ascii="Times New Roman" w:hAnsi="Times New Roman" w:cs="Times New Roman"/>
          <w:i/>
          <w:sz w:val="24"/>
          <w:szCs w:val="24"/>
        </w:rPr>
        <w:t>“</w:t>
      </w:r>
      <w:r w:rsidRPr="005130C4">
        <w:rPr>
          <w:rFonts w:ascii="Times New Roman" w:hAnsi="Times New Roman" w:cs="Times New Roman"/>
          <w:i/>
          <w:sz w:val="24"/>
          <w:szCs w:val="24"/>
        </w:rPr>
        <w:t xml:space="preserve">Pengaruh Komitmen, Motivasi, dan Struktur Organisasi terhadap Disiplin” </w:t>
      </w:r>
      <w:r w:rsidRPr="005130C4">
        <w:rPr>
          <w:rFonts w:ascii="Times New Roman" w:hAnsi="Times New Roman" w:cs="Times New Roman"/>
          <w:sz w:val="24"/>
          <w:szCs w:val="24"/>
        </w:rPr>
        <w:t>Jurnal Administrasi Kesehatan Indonesia Volume 2 Nomor 2 April-Juni 2014</w:t>
      </w:r>
    </w:p>
    <w:p w:rsidR="00F50BA1" w:rsidRPr="00A07850" w:rsidRDefault="00F50BA1" w:rsidP="00A07850">
      <w:pPr>
        <w:spacing w:line="360" w:lineRule="auto"/>
        <w:ind w:left="1080" w:hanging="654"/>
        <w:jc w:val="both"/>
        <w:rPr>
          <w:rFonts w:ascii="Times New Roman" w:hAnsi="Times New Roman" w:cs="Times New Roman"/>
          <w:sz w:val="24"/>
          <w:szCs w:val="24"/>
        </w:rPr>
      </w:pPr>
      <w:r w:rsidRPr="005130C4">
        <w:rPr>
          <w:rStyle w:val="FooterChar"/>
          <w:rFonts w:ascii="Times New Roman" w:hAnsi="Times New Roman" w:cs="Times New Roman"/>
          <w:sz w:val="24"/>
          <w:szCs w:val="24"/>
        </w:rPr>
        <w:t>Wibow</w:t>
      </w:r>
      <w:r w:rsidR="00F40EB3">
        <w:rPr>
          <w:rStyle w:val="FooterChar"/>
          <w:rFonts w:ascii="Times New Roman" w:hAnsi="Times New Roman" w:cs="Times New Roman"/>
          <w:sz w:val="24"/>
          <w:szCs w:val="24"/>
        </w:rPr>
        <w:t xml:space="preserve">o. </w:t>
      </w:r>
      <w:r w:rsidRPr="005130C4">
        <w:rPr>
          <w:rStyle w:val="FooterChar"/>
          <w:rFonts w:ascii="Times New Roman" w:hAnsi="Times New Roman" w:cs="Times New Roman"/>
          <w:sz w:val="24"/>
          <w:szCs w:val="24"/>
        </w:rPr>
        <w:t>2016</w:t>
      </w:r>
      <w:r w:rsidRPr="005130C4">
        <w:rPr>
          <w:rStyle w:val="Hyperlink"/>
          <w:rFonts w:ascii="Times New Roman" w:hAnsi="Times New Roman" w:cs="Times New Roman"/>
          <w:sz w:val="24"/>
          <w:szCs w:val="24"/>
          <w:u w:val="none"/>
        </w:rPr>
        <w:t xml:space="preserve">. </w:t>
      </w:r>
      <w:r w:rsidRPr="005130C4">
        <w:rPr>
          <w:rStyle w:val="Hyperlink"/>
          <w:rFonts w:ascii="Times New Roman" w:hAnsi="Times New Roman" w:cs="Times New Roman"/>
          <w:i/>
          <w:color w:val="000000" w:themeColor="text1"/>
          <w:sz w:val="24"/>
          <w:szCs w:val="24"/>
          <w:u w:val="none"/>
        </w:rPr>
        <w:t>Manajemen Kinerja</w:t>
      </w:r>
      <w:r w:rsidRPr="005130C4">
        <w:rPr>
          <w:rStyle w:val="Hyperlink"/>
          <w:rFonts w:ascii="Times New Roman" w:hAnsi="Times New Roman" w:cs="Times New Roman"/>
          <w:color w:val="000000" w:themeColor="text1"/>
          <w:sz w:val="24"/>
          <w:szCs w:val="24"/>
          <w:u w:val="none"/>
        </w:rPr>
        <w:t>, Edisi Kelima, PT.</w:t>
      </w:r>
      <w:r w:rsidR="00547BDC" w:rsidRPr="005130C4">
        <w:rPr>
          <w:rStyle w:val="Hyperlink"/>
          <w:rFonts w:ascii="Times New Roman" w:hAnsi="Times New Roman" w:cs="Times New Roman"/>
          <w:color w:val="000000" w:themeColor="text1"/>
          <w:sz w:val="24"/>
          <w:szCs w:val="24"/>
          <w:u w:val="none"/>
        </w:rPr>
        <w:t xml:space="preserve"> </w:t>
      </w:r>
      <w:r w:rsidRPr="005130C4">
        <w:rPr>
          <w:rStyle w:val="Hyperlink"/>
          <w:rFonts w:ascii="Times New Roman" w:hAnsi="Times New Roman" w:cs="Times New Roman"/>
          <w:color w:val="000000" w:themeColor="text1"/>
          <w:sz w:val="24"/>
          <w:szCs w:val="24"/>
          <w:u w:val="none"/>
        </w:rPr>
        <w:t>Rajagrafindo Persada. Jakarta-14240</w:t>
      </w:r>
      <w:r w:rsidRPr="005130C4">
        <w:rPr>
          <w:rFonts w:ascii="Times New Roman" w:hAnsi="Times New Roman" w:cs="Times New Roman"/>
          <w:color w:val="000000" w:themeColor="text1"/>
          <w:sz w:val="24"/>
        </w:rPr>
        <w:t>.</w:t>
      </w:r>
    </w:p>
    <w:bookmarkEnd w:id="13"/>
    <w:p w:rsidR="00A07850" w:rsidRDefault="00A07850" w:rsidP="00F50BA1">
      <w:pPr>
        <w:spacing w:line="360" w:lineRule="auto"/>
        <w:ind w:left="1080" w:hanging="654"/>
        <w:jc w:val="both"/>
        <w:rPr>
          <w:rFonts w:ascii="Times New Roman" w:eastAsia="Times New Roman" w:hAnsi="Times New Roman"/>
          <w:sz w:val="24"/>
        </w:rPr>
      </w:pPr>
    </w:p>
    <w:p w:rsidR="00A07850" w:rsidRDefault="00A07850" w:rsidP="00F50BA1">
      <w:pPr>
        <w:spacing w:line="360" w:lineRule="auto"/>
        <w:ind w:left="1080" w:hanging="654"/>
        <w:jc w:val="both"/>
        <w:rPr>
          <w:rFonts w:ascii="Times New Roman" w:eastAsia="Times New Roman" w:hAnsi="Times New Roman"/>
          <w:sz w:val="24"/>
        </w:rPr>
      </w:pPr>
    </w:p>
    <w:p w:rsidR="00A07850" w:rsidRDefault="00A07850" w:rsidP="00F50BA1">
      <w:pPr>
        <w:spacing w:line="360" w:lineRule="auto"/>
        <w:ind w:left="1080" w:hanging="654"/>
        <w:jc w:val="both"/>
        <w:rPr>
          <w:rFonts w:ascii="Times New Roman" w:eastAsia="Times New Roman" w:hAnsi="Times New Roman"/>
          <w:sz w:val="24"/>
        </w:rPr>
      </w:pPr>
    </w:p>
    <w:p w:rsidR="00A07850" w:rsidRDefault="00A07850"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2E516A" w:rsidRDefault="002E516A" w:rsidP="00F50BA1">
      <w:pPr>
        <w:spacing w:line="360" w:lineRule="auto"/>
        <w:ind w:left="1080" w:hanging="654"/>
        <w:jc w:val="both"/>
        <w:rPr>
          <w:rFonts w:ascii="Times New Roman" w:eastAsia="Times New Roman" w:hAnsi="Times New Roman"/>
          <w:sz w:val="24"/>
        </w:rPr>
      </w:pPr>
    </w:p>
    <w:p w:rsidR="00A07850" w:rsidRDefault="00A07850" w:rsidP="00ED70CE">
      <w:pPr>
        <w:spacing w:line="360" w:lineRule="auto"/>
        <w:jc w:val="both"/>
        <w:rPr>
          <w:rFonts w:ascii="Times New Roman" w:eastAsia="Times New Roman" w:hAnsi="Times New Roman"/>
          <w:sz w:val="24"/>
        </w:rPr>
      </w:pPr>
    </w:p>
    <w:p w:rsidR="00054CC3" w:rsidRDefault="00054CC3" w:rsidP="00ED70CE">
      <w:pPr>
        <w:spacing w:line="360" w:lineRule="auto"/>
        <w:jc w:val="both"/>
        <w:rPr>
          <w:rFonts w:ascii="Times New Roman" w:eastAsia="Times New Roman" w:hAnsi="Times New Roman"/>
          <w:sz w:val="24"/>
        </w:rPr>
      </w:pPr>
    </w:p>
    <w:p w:rsidR="00054CC3" w:rsidRDefault="00054CC3" w:rsidP="00ED70CE">
      <w:pPr>
        <w:spacing w:line="360" w:lineRule="auto"/>
        <w:jc w:val="both"/>
        <w:rPr>
          <w:rFonts w:ascii="Times New Roman" w:eastAsia="Times New Roman" w:hAnsi="Times New Roman"/>
          <w:sz w:val="24"/>
        </w:rPr>
      </w:pPr>
    </w:p>
    <w:p w:rsidR="00054CC3" w:rsidRDefault="00054CC3" w:rsidP="00ED70CE">
      <w:pPr>
        <w:spacing w:line="360" w:lineRule="auto"/>
        <w:jc w:val="both"/>
        <w:rPr>
          <w:rFonts w:ascii="Times New Roman" w:eastAsia="Times New Roman" w:hAnsi="Times New Roman"/>
          <w:sz w:val="24"/>
        </w:rPr>
      </w:pPr>
    </w:p>
    <w:p w:rsidR="00F50BA1" w:rsidRDefault="00F50BA1" w:rsidP="00F50BA1">
      <w:pPr>
        <w:spacing w:line="0" w:lineRule="atLeast"/>
        <w:ind w:left="540"/>
        <w:rPr>
          <w:rFonts w:ascii="Times New Roman" w:eastAsia="Times New Roman" w:hAnsi="Times New Roman" w:cs="Times New Roman"/>
          <w:b/>
          <w:sz w:val="24"/>
          <w:szCs w:val="24"/>
        </w:rPr>
      </w:pPr>
      <w:r w:rsidRPr="00283505">
        <w:rPr>
          <w:rFonts w:ascii="Times New Roman" w:eastAsia="Times New Roman" w:hAnsi="Times New Roman" w:cs="Times New Roman"/>
          <w:b/>
          <w:sz w:val="24"/>
          <w:szCs w:val="24"/>
        </w:rPr>
        <w:lastRenderedPageBreak/>
        <w:t>Lampiran 1</w:t>
      </w:r>
      <w:bookmarkStart w:id="15" w:name="page1"/>
      <w:bookmarkEnd w:id="15"/>
    </w:p>
    <w:p w:rsidR="00F50BA1" w:rsidRPr="00E26A88" w:rsidRDefault="00F50BA1" w:rsidP="00F50BA1">
      <w:pPr>
        <w:spacing w:line="0" w:lineRule="atLeast"/>
        <w:ind w:left="540"/>
        <w:rPr>
          <w:rFonts w:ascii="Times New Roman" w:eastAsia="Times New Roman" w:hAnsi="Times New Roman" w:cs="Times New Roman"/>
          <w:b/>
          <w:sz w:val="24"/>
          <w:szCs w:val="24"/>
        </w:rPr>
      </w:pPr>
      <w:r w:rsidRPr="00E26A88">
        <w:rPr>
          <w:rFonts w:ascii="Times New Roman" w:eastAsia="Times New Roman" w:hAnsi="Times New Roman" w:cs="Times New Roman"/>
          <w:b/>
          <w:sz w:val="24"/>
          <w:szCs w:val="24"/>
        </w:rPr>
        <w:t>Kuesioner Penelitian</w:t>
      </w:r>
    </w:p>
    <w:p w:rsidR="00F50BA1" w:rsidRPr="00E26A88" w:rsidRDefault="00F50BA1" w:rsidP="00F50BA1">
      <w:pPr>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Kepada Yth. Responden Penelitian</w:t>
      </w:r>
    </w:p>
    <w:p w:rsidR="00F50BA1" w:rsidRPr="00E26A88" w:rsidRDefault="00F50BA1" w:rsidP="00F50BA1">
      <w:pPr>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Karyawan PT. Hutama Karya (Persero)</w:t>
      </w:r>
    </w:p>
    <w:p w:rsidR="00F50BA1" w:rsidRPr="00E26A88" w:rsidRDefault="00F50BA1" w:rsidP="00F50BA1">
      <w:pPr>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Dengan hormat</w:t>
      </w:r>
    </w:p>
    <w:p w:rsidR="00F50BA1" w:rsidRPr="00E26A88" w:rsidRDefault="00F50BA1" w:rsidP="00F50BA1">
      <w:pPr>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Saya yang bertanda tangan dibawah ini adalah mahasiswa Universitas Islam 45 Bekasi</w:t>
      </w:r>
    </w:p>
    <w:p w:rsidR="00F50BA1" w:rsidRPr="00E26A88" w:rsidRDefault="00F50BA1" w:rsidP="00F50BA1">
      <w:pPr>
        <w:tabs>
          <w:tab w:val="left" w:pos="1960"/>
        </w:tabs>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Nama</w:t>
      </w:r>
      <w:r w:rsidRPr="00E26A88">
        <w:rPr>
          <w:rFonts w:ascii="Times New Roman" w:eastAsia="Times New Roman" w:hAnsi="Times New Roman" w:cs="Times New Roman"/>
          <w:sz w:val="24"/>
          <w:szCs w:val="24"/>
        </w:rPr>
        <w:tab/>
        <w:t>: Desti Yana</w:t>
      </w:r>
    </w:p>
    <w:p w:rsidR="00F50BA1" w:rsidRPr="00E26A88" w:rsidRDefault="00F50BA1" w:rsidP="00F50BA1">
      <w:pPr>
        <w:tabs>
          <w:tab w:val="left" w:pos="1960"/>
        </w:tabs>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NPM</w:t>
      </w:r>
      <w:r w:rsidRPr="00E26A88">
        <w:rPr>
          <w:rFonts w:ascii="Times New Roman" w:eastAsia="Times New Roman" w:hAnsi="Times New Roman" w:cs="Times New Roman"/>
          <w:sz w:val="24"/>
          <w:szCs w:val="24"/>
        </w:rPr>
        <w:tab/>
        <w:t>: 41183402150006</w:t>
      </w:r>
    </w:p>
    <w:p w:rsidR="00F50BA1" w:rsidRPr="00E26A88" w:rsidRDefault="00F50BA1" w:rsidP="00F50BA1">
      <w:pPr>
        <w:tabs>
          <w:tab w:val="left" w:pos="1960"/>
          <w:tab w:val="center" w:pos="4950"/>
        </w:tabs>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Fakultas</w:t>
      </w:r>
      <w:r w:rsidRPr="00E26A88">
        <w:rPr>
          <w:rFonts w:ascii="Times New Roman" w:eastAsia="Times New Roman" w:hAnsi="Times New Roman" w:cs="Times New Roman"/>
          <w:sz w:val="24"/>
          <w:szCs w:val="24"/>
        </w:rPr>
        <w:tab/>
        <w:t>: Ekonomi</w:t>
      </w:r>
      <w:r>
        <w:rPr>
          <w:rFonts w:ascii="Times New Roman" w:eastAsia="Times New Roman" w:hAnsi="Times New Roman" w:cs="Times New Roman"/>
          <w:sz w:val="24"/>
          <w:szCs w:val="24"/>
        </w:rPr>
        <w:tab/>
      </w:r>
    </w:p>
    <w:p w:rsidR="00F50BA1" w:rsidRPr="00E26A88" w:rsidRDefault="00F50BA1" w:rsidP="00F50BA1">
      <w:pPr>
        <w:tabs>
          <w:tab w:val="left" w:pos="1960"/>
        </w:tabs>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Jurusan</w:t>
      </w:r>
      <w:r w:rsidRPr="00E26A88">
        <w:rPr>
          <w:rFonts w:ascii="Times New Roman" w:eastAsia="Times New Roman" w:hAnsi="Times New Roman" w:cs="Times New Roman"/>
          <w:sz w:val="24"/>
          <w:szCs w:val="24"/>
        </w:rPr>
        <w:tab/>
        <w:t>: Manajemen</w:t>
      </w:r>
    </w:p>
    <w:p w:rsidR="00F50BA1" w:rsidRPr="00E26A88" w:rsidRDefault="00F50BA1" w:rsidP="00F50BA1">
      <w:pPr>
        <w:spacing w:line="481" w:lineRule="auto"/>
        <w:ind w:left="540" w:firstLine="566"/>
        <w:jc w:val="both"/>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Dalam rangka mencari data guna menyusun skripsi dengan judul “Pengaruh Lingkungan Kerja dan Komitmen Organisasi terhadap Disiplin Kerja pada PT. Hutama Karya (Persero) di Jl. PLTGU Muara Tawar, Tarumajaya, Bekasi. Maka saya mohon bantuan serta kesediaannya Saudara/I untuk mengisi kuesioner ini. Kuesioner ini hanya bertujuan untuk kepentingan penelitian dan tidak disajikan ke pihak luar serta kerahasiaan dalam mengisi kuesioner ini terjamin sepenuhnya. Oleh karena itu saya berharap jawaban yang saudara/i berikan dengan jujur dan terbuka akan sangat membantu dalam penelitian ini. Atas partisipasinya dan ketersediaan Saudara/i dalam mengisi kuesioner ini saya ucapkan terima kasih.</w:t>
      </w:r>
    </w:p>
    <w:p w:rsidR="00F50BA1" w:rsidRPr="00E26A88" w:rsidRDefault="008C5711" w:rsidP="008C5711">
      <w:pPr>
        <w:spacing w:line="0" w:lineRule="atLeast"/>
        <w:ind w:left="59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Hormat </w:t>
      </w:r>
      <w:r w:rsidR="00F50BA1" w:rsidRPr="00E26A88">
        <w:rPr>
          <w:rFonts w:ascii="Times New Roman" w:eastAsia="Times New Roman" w:hAnsi="Times New Roman" w:cs="Times New Roman"/>
          <w:sz w:val="24"/>
          <w:szCs w:val="24"/>
        </w:rPr>
        <w:t>Saya</w:t>
      </w:r>
    </w:p>
    <w:p w:rsidR="00F50BA1" w:rsidRPr="00E26A88" w:rsidRDefault="00F50BA1" w:rsidP="00F50BA1">
      <w:pPr>
        <w:spacing w:line="200" w:lineRule="exact"/>
        <w:rPr>
          <w:rFonts w:ascii="Times New Roman" w:eastAsia="Times New Roman" w:hAnsi="Times New Roman" w:cs="Times New Roman"/>
          <w:sz w:val="24"/>
          <w:szCs w:val="24"/>
        </w:rPr>
      </w:pPr>
    </w:p>
    <w:p w:rsidR="00F50BA1" w:rsidRPr="00E26A88" w:rsidRDefault="00F50BA1" w:rsidP="00F50BA1">
      <w:pPr>
        <w:spacing w:line="200" w:lineRule="exact"/>
        <w:rPr>
          <w:rFonts w:ascii="Times New Roman" w:eastAsia="Times New Roman" w:hAnsi="Times New Roman" w:cs="Times New Roman"/>
          <w:sz w:val="24"/>
          <w:szCs w:val="24"/>
        </w:rPr>
      </w:pPr>
    </w:p>
    <w:p w:rsidR="00F50BA1" w:rsidRPr="00E26A88" w:rsidRDefault="008C5711" w:rsidP="00F50BA1">
      <w:pPr>
        <w:spacing w:line="0" w:lineRule="atLeast"/>
        <w:ind w:left="66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50BA1" w:rsidRPr="00E26A88">
        <w:rPr>
          <w:rFonts w:ascii="Times New Roman" w:eastAsia="Times New Roman" w:hAnsi="Times New Roman" w:cs="Times New Roman"/>
          <w:sz w:val="24"/>
          <w:szCs w:val="24"/>
        </w:rPr>
        <w:t>Desti Yana</w:t>
      </w:r>
    </w:p>
    <w:p w:rsidR="00F50BA1" w:rsidRPr="00E26A88" w:rsidRDefault="00F50BA1" w:rsidP="00F50BA1">
      <w:pPr>
        <w:spacing w:line="0" w:lineRule="atLeas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b/>
          <w:sz w:val="24"/>
          <w:szCs w:val="24"/>
        </w:rPr>
      </w:pPr>
      <w:r w:rsidRPr="00E26A88">
        <w:rPr>
          <w:rFonts w:ascii="Times New Roman" w:eastAsia="Times New Roman" w:hAnsi="Times New Roman" w:cs="Times New Roman"/>
          <w:b/>
          <w:sz w:val="24"/>
          <w:szCs w:val="24"/>
        </w:rPr>
        <w:t>Identitas Responden</w:t>
      </w:r>
    </w:p>
    <w:p w:rsidR="00F50BA1" w:rsidRPr="00E26A88" w:rsidRDefault="00F50BA1" w:rsidP="00F50BA1">
      <w:pPr>
        <w:spacing w:line="0" w:lineRule="atLeast"/>
        <w:ind w:left="540"/>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Untuk kelengkapan data penelitihan, kami mohon Bapak/Ibu/Saudara/Saudari mengisi</w:t>
      </w:r>
    </w:p>
    <w:p w:rsidR="00F50BA1" w:rsidRPr="00E26A88" w:rsidRDefault="00F50BA1" w:rsidP="00F50BA1">
      <w:pPr>
        <w:tabs>
          <w:tab w:val="left" w:pos="284"/>
          <w:tab w:val="left" w:pos="915"/>
        </w:tabs>
        <w:spacing w:line="360" w:lineRule="auto"/>
        <w:rPr>
          <w:rFonts w:ascii="Times New Roman" w:hAnsi="Times New Roman" w:cs="Times New Roman"/>
          <w:sz w:val="24"/>
          <w:szCs w:val="24"/>
          <w:lang w:val="id-ID"/>
        </w:rPr>
      </w:pPr>
      <w:r w:rsidRPr="00E26A88">
        <w:rPr>
          <w:rFonts w:ascii="Times New Roman" w:hAnsi="Times New Roman" w:cs="Times New Roman"/>
          <w:sz w:val="24"/>
          <w:szCs w:val="24"/>
          <w:lang w:val="id-ID"/>
        </w:rPr>
        <w:t>Nama</w:t>
      </w:r>
      <w:r w:rsidRPr="00E26A88">
        <w:rPr>
          <w:rFonts w:ascii="Times New Roman" w:hAnsi="Times New Roman" w:cs="Times New Roman"/>
          <w:sz w:val="24"/>
          <w:szCs w:val="24"/>
        </w:rPr>
        <w:tab/>
      </w:r>
      <w:r w:rsidRPr="00E26A88">
        <w:rPr>
          <w:rFonts w:ascii="Times New Roman" w:hAnsi="Times New Roman" w:cs="Times New Roman"/>
          <w:sz w:val="24"/>
          <w:szCs w:val="24"/>
        </w:rPr>
        <w:tab/>
      </w:r>
      <w:r w:rsidRPr="00E26A88">
        <w:rPr>
          <w:rFonts w:ascii="Times New Roman" w:hAnsi="Times New Roman" w:cs="Times New Roman"/>
          <w:sz w:val="24"/>
          <w:szCs w:val="24"/>
        </w:rPr>
        <w:tab/>
      </w:r>
      <w:r w:rsidRPr="00E26A88">
        <w:rPr>
          <w:rFonts w:ascii="Times New Roman" w:hAnsi="Times New Roman" w:cs="Times New Roman"/>
          <w:sz w:val="24"/>
          <w:szCs w:val="24"/>
          <w:lang w:val="id-ID"/>
        </w:rPr>
        <w:t xml:space="preserve"> :</w:t>
      </w:r>
    </w:p>
    <w:p w:rsidR="00F50BA1" w:rsidRPr="00E26A88" w:rsidRDefault="00F50BA1" w:rsidP="00F50BA1">
      <w:pPr>
        <w:spacing w:line="360" w:lineRule="auto"/>
        <w:rPr>
          <w:rFonts w:ascii="Times New Roman" w:hAnsi="Times New Roman" w:cs="Times New Roman"/>
          <w:sz w:val="24"/>
          <w:szCs w:val="24"/>
          <w:lang w:val="id-ID"/>
        </w:rPr>
      </w:pPr>
      <w:r w:rsidRPr="00E26A88">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25C7CE43" wp14:editId="7D40B23C">
                <wp:simplePos x="0" y="0"/>
                <wp:positionH relativeFrom="column">
                  <wp:posOffset>2531745</wp:posOffset>
                </wp:positionH>
                <wp:positionV relativeFrom="paragraph">
                  <wp:posOffset>11430</wp:posOffset>
                </wp:positionV>
                <wp:extent cx="238125" cy="15240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34E21" id="Rectangle 37" o:spid="_x0000_s1026" style="position:absolute;margin-left:199.35pt;margin-top:.9pt;width:18.7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36029618" wp14:editId="1C44D895">
                <wp:simplePos x="0" y="0"/>
                <wp:positionH relativeFrom="column">
                  <wp:posOffset>1512570</wp:posOffset>
                </wp:positionH>
                <wp:positionV relativeFrom="paragraph">
                  <wp:posOffset>20955</wp:posOffset>
                </wp:positionV>
                <wp:extent cx="238125" cy="152400"/>
                <wp:effectExtent l="0" t="0" r="28575" b="19050"/>
                <wp:wrapNone/>
                <wp:docPr id="38" name="Rectangle 38"/>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EF3F4" id="Rectangle 38" o:spid="_x0000_s1026" style="position:absolute;margin-left:119.1pt;margin-top:1.65pt;width:18.75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" fillcolor="white [3201]" strokecolor="black [3213]" strokeweight="2pt"/>
            </w:pict>
          </mc:Fallback>
        </mc:AlternateContent>
      </w:r>
      <w:r w:rsidRPr="00E26A88">
        <w:rPr>
          <w:rFonts w:ascii="Times New Roman" w:hAnsi="Times New Roman" w:cs="Times New Roman"/>
          <w:sz w:val="24"/>
          <w:szCs w:val="24"/>
          <w:lang w:val="id-ID"/>
        </w:rPr>
        <w:t>Jenis Kelamin</w:t>
      </w:r>
      <w:r w:rsidRPr="00E26A88">
        <w:rPr>
          <w:rFonts w:ascii="Times New Roman" w:hAnsi="Times New Roman" w:cs="Times New Roman"/>
          <w:sz w:val="24"/>
          <w:szCs w:val="24"/>
          <w:lang w:val="id-ID"/>
        </w:rPr>
        <w:tab/>
      </w:r>
      <w:r w:rsidRPr="00E26A88">
        <w:rPr>
          <w:rFonts w:ascii="Times New Roman" w:hAnsi="Times New Roman" w:cs="Times New Roman"/>
          <w:sz w:val="24"/>
          <w:szCs w:val="24"/>
          <w:lang w:val="id-ID"/>
        </w:rPr>
        <w:tab/>
        <w:t>:</w:t>
      </w:r>
      <w:r w:rsidRPr="00E26A88">
        <w:rPr>
          <w:rFonts w:ascii="Times New Roman" w:hAnsi="Times New Roman" w:cs="Times New Roman"/>
          <w:sz w:val="24"/>
          <w:szCs w:val="24"/>
          <w:lang w:val="id-ID"/>
        </w:rPr>
        <w:tab/>
        <w:t>Pria</w:t>
      </w:r>
      <w:r w:rsidRPr="00E26A88">
        <w:rPr>
          <w:rFonts w:ascii="Times New Roman" w:hAnsi="Times New Roman" w:cs="Times New Roman"/>
          <w:sz w:val="24"/>
          <w:szCs w:val="24"/>
          <w:lang w:val="id-ID"/>
        </w:rPr>
        <w:tab/>
      </w:r>
      <w:r w:rsidRPr="00E26A88">
        <w:rPr>
          <w:rFonts w:ascii="Times New Roman" w:hAnsi="Times New Roman" w:cs="Times New Roman"/>
          <w:sz w:val="24"/>
          <w:szCs w:val="24"/>
          <w:lang w:val="id-ID"/>
        </w:rPr>
        <w:tab/>
        <w:t xml:space="preserve">   Wanita</w:t>
      </w:r>
    </w:p>
    <w:p w:rsidR="00F50BA1" w:rsidRPr="00E26A88" w:rsidRDefault="00F50BA1" w:rsidP="00F50BA1">
      <w:pPr>
        <w:spacing w:line="360" w:lineRule="auto"/>
        <w:rPr>
          <w:rFonts w:ascii="Times New Roman" w:hAnsi="Times New Roman" w:cs="Times New Roman"/>
          <w:sz w:val="24"/>
          <w:szCs w:val="24"/>
          <w:lang w:val="id-ID"/>
        </w:rPr>
      </w:pPr>
      <w:r w:rsidRPr="00E26A88">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18359902" wp14:editId="5B3BA323">
                <wp:simplePos x="0" y="0"/>
                <wp:positionH relativeFrom="column">
                  <wp:posOffset>2589530</wp:posOffset>
                </wp:positionH>
                <wp:positionV relativeFrom="paragraph">
                  <wp:posOffset>8890</wp:posOffset>
                </wp:positionV>
                <wp:extent cx="238125" cy="15240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2B58A" id="Rectangle 39" o:spid="_x0000_s1026" style="position:absolute;margin-left:203.9pt;margin-top:.7pt;width:18.75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19EE6583" wp14:editId="69B9065D">
                <wp:simplePos x="0" y="0"/>
                <wp:positionH relativeFrom="column">
                  <wp:posOffset>3714292</wp:posOffset>
                </wp:positionH>
                <wp:positionV relativeFrom="paragraph">
                  <wp:posOffset>395605</wp:posOffset>
                </wp:positionV>
                <wp:extent cx="238125" cy="1524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3A627" id="Rectangle 40" o:spid="_x0000_s1026" style="position:absolute;margin-left:292.45pt;margin-top:31.15pt;width:18.75pt;height: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7A360B54" wp14:editId="065D84CA">
                <wp:simplePos x="0" y="0"/>
                <wp:positionH relativeFrom="column">
                  <wp:posOffset>3702717</wp:posOffset>
                </wp:positionH>
                <wp:positionV relativeFrom="paragraph">
                  <wp:posOffset>8890</wp:posOffset>
                </wp:positionV>
                <wp:extent cx="238125" cy="1524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81FBD" id="Rectangle 41" o:spid="_x0000_s1026" style="position:absolute;margin-left:291.55pt;margin-top:.7pt;width:18.75pt;height: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4CBBE2D1" wp14:editId="5EF956EC">
                <wp:simplePos x="0" y="0"/>
                <wp:positionH relativeFrom="column">
                  <wp:posOffset>1512570</wp:posOffset>
                </wp:positionH>
                <wp:positionV relativeFrom="paragraph">
                  <wp:posOffset>8890</wp:posOffset>
                </wp:positionV>
                <wp:extent cx="238125" cy="15240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DD213" id="Rectangle 42" o:spid="_x0000_s1026" style="position:absolute;margin-left:119.1pt;margin-top:.7pt;width:18.75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" fillcolor="white [3201]" strokecolor="black [3213]" strokeweight="2pt"/>
            </w:pict>
          </mc:Fallback>
        </mc:AlternateContent>
      </w:r>
      <w:r w:rsidRPr="00E26A88">
        <w:rPr>
          <w:rFonts w:ascii="Times New Roman" w:hAnsi="Times New Roman" w:cs="Times New Roman"/>
          <w:sz w:val="24"/>
          <w:szCs w:val="24"/>
          <w:lang w:val="id-ID"/>
        </w:rPr>
        <w:t>Usia</w:t>
      </w:r>
      <w:r w:rsidRPr="00E26A88">
        <w:rPr>
          <w:rFonts w:ascii="Times New Roman" w:hAnsi="Times New Roman" w:cs="Times New Roman"/>
          <w:sz w:val="24"/>
          <w:szCs w:val="24"/>
          <w:lang w:val="id-ID"/>
        </w:rPr>
        <w:tab/>
      </w:r>
      <w:r w:rsidRPr="00E26A88">
        <w:rPr>
          <w:rFonts w:ascii="Times New Roman" w:hAnsi="Times New Roman" w:cs="Times New Roman"/>
          <w:sz w:val="24"/>
          <w:szCs w:val="24"/>
          <w:lang w:val="id-ID"/>
        </w:rPr>
        <w:tab/>
      </w:r>
      <w:r w:rsidRPr="00E26A88">
        <w:rPr>
          <w:rFonts w:ascii="Times New Roman" w:hAnsi="Times New Roman" w:cs="Times New Roman"/>
          <w:sz w:val="24"/>
          <w:szCs w:val="24"/>
          <w:lang w:val="id-ID"/>
        </w:rPr>
        <w:tab/>
        <w:t xml:space="preserve">: </w:t>
      </w:r>
      <w:r w:rsidRPr="00E26A88">
        <w:rPr>
          <w:rFonts w:ascii="Times New Roman" w:hAnsi="Times New Roman" w:cs="Times New Roman"/>
          <w:sz w:val="24"/>
          <w:szCs w:val="24"/>
          <w:lang w:val="id-ID"/>
        </w:rPr>
        <w:tab/>
        <w:t>17-30 tahun</w:t>
      </w:r>
      <w:r w:rsidRPr="00E26A88">
        <w:rPr>
          <w:rFonts w:ascii="Times New Roman" w:hAnsi="Times New Roman" w:cs="Times New Roman"/>
          <w:sz w:val="24"/>
          <w:szCs w:val="24"/>
          <w:lang w:val="id-ID"/>
        </w:rPr>
        <w:tab/>
        <w:t xml:space="preserve">    31-40 tahun</w:t>
      </w:r>
      <w:r w:rsidRPr="00E26A88">
        <w:rPr>
          <w:rFonts w:ascii="Times New Roman" w:hAnsi="Times New Roman" w:cs="Times New Roman"/>
          <w:sz w:val="24"/>
          <w:szCs w:val="24"/>
          <w:lang w:val="id-ID"/>
        </w:rPr>
        <w:tab/>
        <w:t xml:space="preserve">          &gt;40 tahun</w:t>
      </w:r>
    </w:p>
    <w:p w:rsidR="00F50BA1" w:rsidRPr="00E26A88" w:rsidRDefault="00F50BA1" w:rsidP="00F50BA1">
      <w:pPr>
        <w:spacing w:line="360" w:lineRule="auto"/>
        <w:rPr>
          <w:rFonts w:ascii="Times New Roman" w:hAnsi="Times New Roman" w:cs="Times New Roman"/>
          <w:sz w:val="24"/>
          <w:szCs w:val="24"/>
          <w:lang w:val="id-ID"/>
        </w:rPr>
      </w:pPr>
      <w:r w:rsidRPr="00E26A88">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1E888443" wp14:editId="7646C0B9">
                <wp:simplePos x="0" y="0"/>
                <wp:positionH relativeFrom="column">
                  <wp:posOffset>2589530</wp:posOffset>
                </wp:positionH>
                <wp:positionV relativeFrom="paragraph">
                  <wp:posOffset>359410</wp:posOffset>
                </wp:positionV>
                <wp:extent cx="238125" cy="1524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6C50B" id="Rectangle 18" o:spid="_x0000_s1026" style="position:absolute;margin-left:203.9pt;margin-top:28.3pt;width:18.75pt;height:1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135C76DD" wp14:editId="5D48C749">
                <wp:simplePos x="0" y="0"/>
                <wp:positionH relativeFrom="column">
                  <wp:posOffset>3146168</wp:posOffset>
                </wp:positionH>
                <wp:positionV relativeFrom="paragraph">
                  <wp:posOffset>361460</wp:posOffset>
                </wp:positionV>
                <wp:extent cx="238125" cy="15240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F8493" id="Rectangle 43" o:spid="_x0000_s1026" style="position:absolute;margin-left:247.75pt;margin-top:28.45pt;width:18.75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704320" behindDoc="0" locked="0" layoutInCell="1" allowOverlap="1" wp14:anchorId="4C1234E7" wp14:editId="718465A5">
                <wp:simplePos x="0" y="0"/>
                <wp:positionH relativeFrom="column">
                  <wp:posOffset>3714291</wp:posOffset>
                </wp:positionH>
                <wp:positionV relativeFrom="paragraph">
                  <wp:posOffset>359555</wp:posOffset>
                </wp:positionV>
                <wp:extent cx="238125" cy="15240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8F28E" id="Rectangle 44" o:spid="_x0000_s1026" style="position:absolute;margin-left:292.45pt;margin-top:28.3pt;width:18.75pt;height: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7F3C6213" wp14:editId="4A8B6BC3">
                <wp:simplePos x="0" y="0"/>
                <wp:positionH relativeFrom="column">
                  <wp:posOffset>1512570</wp:posOffset>
                </wp:positionH>
                <wp:positionV relativeFrom="paragraph">
                  <wp:posOffset>361516</wp:posOffset>
                </wp:positionV>
                <wp:extent cx="238125" cy="152400"/>
                <wp:effectExtent l="0" t="0" r="28575" b="19050"/>
                <wp:wrapNone/>
                <wp:docPr id="45" name="Rectangle 45"/>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DCFF9" id="Rectangle 45" o:spid="_x0000_s1026" style="position:absolute;margin-left:119.1pt;margin-top:28.45pt;width:18.75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61B1F13A" wp14:editId="028032AA">
                <wp:simplePos x="0" y="0"/>
                <wp:positionH relativeFrom="column">
                  <wp:posOffset>2531745</wp:posOffset>
                </wp:positionH>
                <wp:positionV relativeFrom="paragraph">
                  <wp:posOffset>5715</wp:posOffset>
                </wp:positionV>
                <wp:extent cx="238125" cy="152400"/>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17E60" id="Rectangle 46" o:spid="_x0000_s1026" style="position:absolute;margin-left:199.35pt;margin-top:.45pt;width:18.75pt;height: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" fillcolor="white [3201]" strokecolor="black [3213]" strokeweight="2pt"/>
            </w:pict>
          </mc:Fallback>
        </mc:AlternateContent>
      </w:r>
      <w:r w:rsidRPr="00E26A88">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0B244927" wp14:editId="0A1702CA">
                <wp:simplePos x="0" y="0"/>
                <wp:positionH relativeFrom="column">
                  <wp:posOffset>1512570</wp:posOffset>
                </wp:positionH>
                <wp:positionV relativeFrom="paragraph">
                  <wp:posOffset>5715</wp:posOffset>
                </wp:positionV>
                <wp:extent cx="238125" cy="152400"/>
                <wp:effectExtent l="0" t="0" r="28575" b="19050"/>
                <wp:wrapNone/>
                <wp:docPr id="47" name="Rectangle 47"/>
                <wp:cNvGraphicFramePr/>
                <a:graphic xmlns:a="http://schemas.openxmlformats.org/drawingml/2006/main">
                  <a:graphicData uri="http://schemas.microsoft.com/office/word/2010/wordprocessingShape">
                    <wps:wsp>
                      <wps:cNvSpPr/>
                      <wps:spPr>
                        <a:xfrm>
                          <a:off x="0" y="0"/>
                          <a:ext cx="23812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84F33" id="Rectangle 47" o:spid="_x0000_s1026" style="position:absolute;margin-left:119.1pt;margin-top:.45pt;width:18.75pt;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" fillcolor="white [3201]" strokecolor="black [3213]" strokeweight="2pt"/>
            </w:pict>
          </mc:Fallback>
        </mc:AlternateContent>
      </w:r>
      <w:r w:rsidRPr="00E26A88">
        <w:rPr>
          <w:rFonts w:ascii="Times New Roman" w:hAnsi="Times New Roman" w:cs="Times New Roman"/>
          <w:sz w:val="24"/>
          <w:szCs w:val="24"/>
          <w:lang w:val="id-ID"/>
        </w:rPr>
        <w:t>Lama Bekerja</w:t>
      </w:r>
      <w:r w:rsidRPr="00E26A88">
        <w:rPr>
          <w:rFonts w:ascii="Times New Roman" w:hAnsi="Times New Roman" w:cs="Times New Roman"/>
          <w:sz w:val="24"/>
          <w:szCs w:val="24"/>
          <w:lang w:val="id-ID"/>
        </w:rPr>
        <w:tab/>
      </w:r>
      <w:r w:rsidRPr="00E26A88">
        <w:rPr>
          <w:rFonts w:ascii="Times New Roman" w:hAnsi="Times New Roman" w:cs="Times New Roman"/>
          <w:sz w:val="24"/>
          <w:szCs w:val="24"/>
          <w:lang w:val="id-ID"/>
        </w:rPr>
        <w:tab/>
        <w:t xml:space="preserve">: </w:t>
      </w:r>
      <w:r w:rsidRPr="00E26A88">
        <w:rPr>
          <w:rFonts w:ascii="Times New Roman" w:hAnsi="Times New Roman" w:cs="Times New Roman"/>
          <w:sz w:val="24"/>
          <w:szCs w:val="24"/>
          <w:lang w:val="id-ID"/>
        </w:rPr>
        <w:tab/>
        <w:t>0-5 tahun</w:t>
      </w:r>
      <w:r w:rsidRPr="00E26A88">
        <w:rPr>
          <w:rFonts w:ascii="Times New Roman" w:hAnsi="Times New Roman" w:cs="Times New Roman"/>
          <w:sz w:val="24"/>
          <w:szCs w:val="24"/>
          <w:lang w:val="id-ID"/>
        </w:rPr>
        <w:tab/>
        <w:t xml:space="preserve">    6-10 tahun</w:t>
      </w:r>
      <w:r w:rsidRPr="00E26A88">
        <w:rPr>
          <w:rFonts w:ascii="Times New Roman" w:hAnsi="Times New Roman" w:cs="Times New Roman"/>
          <w:sz w:val="24"/>
          <w:szCs w:val="24"/>
          <w:lang w:val="id-ID"/>
        </w:rPr>
        <w:tab/>
        <w:t xml:space="preserve">          &gt;10 tahun</w:t>
      </w:r>
    </w:p>
    <w:p w:rsidR="00F50BA1" w:rsidRPr="00E26A88" w:rsidRDefault="00F50BA1" w:rsidP="00F50BA1">
      <w:pPr>
        <w:spacing w:line="360" w:lineRule="auto"/>
        <w:rPr>
          <w:rFonts w:ascii="Times New Roman" w:hAnsi="Times New Roman" w:cs="Times New Roman"/>
          <w:sz w:val="24"/>
          <w:szCs w:val="24"/>
          <w:lang w:val="id-ID"/>
        </w:rPr>
      </w:pPr>
      <w:r w:rsidRPr="00E26A88">
        <w:rPr>
          <w:rFonts w:ascii="Times New Roman" w:hAnsi="Times New Roman" w:cs="Times New Roman"/>
          <w:sz w:val="24"/>
          <w:szCs w:val="24"/>
          <w:lang w:val="id-ID"/>
        </w:rPr>
        <w:t>Tingkat Pendidikan</w:t>
      </w:r>
      <w:r w:rsidRPr="00E26A88">
        <w:rPr>
          <w:rFonts w:ascii="Times New Roman" w:hAnsi="Times New Roman" w:cs="Times New Roman"/>
          <w:sz w:val="24"/>
          <w:szCs w:val="24"/>
          <w:lang w:val="id-ID"/>
        </w:rPr>
        <w:tab/>
        <w:t>:</w:t>
      </w:r>
      <w:r w:rsidRPr="00E26A88">
        <w:rPr>
          <w:rFonts w:ascii="Times New Roman" w:hAnsi="Times New Roman" w:cs="Times New Roman"/>
          <w:sz w:val="24"/>
          <w:szCs w:val="24"/>
          <w:lang w:val="id-ID"/>
        </w:rPr>
        <w:tab/>
        <w:t>SMA/SMK</w:t>
      </w:r>
      <w:r w:rsidRPr="00E26A88">
        <w:rPr>
          <w:rFonts w:ascii="Times New Roman" w:hAnsi="Times New Roman" w:cs="Times New Roman"/>
          <w:sz w:val="24"/>
          <w:szCs w:val="24"/>
          <w:lang w:val="id-ID"/>
        </w:rPr>
        <w:tab/>
        <w:t xml:space="preserve">    D3</w:t>
      </w:r>
      <w:r w:rsidRPr="00E26A88">
        <w:rPr>
          <w:rFonts w:ascii="Times New Roman" w:hAnsi="Times New Roman" w:cs="Times New Roman"/>
          <w:sz w:val="24"/>
          <w:szCs w:val="24"/>
          <w:lang w:val="id-ID"/>
        </w:rPr>
        <w:tab/>
        <w:t xml:space="preserve">       S1</w:t>
      </w:r>
      <w:r w:rsidRPr="00E26A88">
        <w:rPr>
          <w:rFonts w:ascii="Times New Roman" w:hAnsi="Times New Roman" w:cs="Times New Roman"/>
          <w:sz w:val="24"/>
          <w:szCs w:val="24"/>
          <w:lang w:val="id-ID"/>
        </w:rPr>
        <w:tab/>
        <w:t xml:space="preserve">          Lainnya..........</w:t>
      </w:r>
    </w:p>
    <w:p w:rsidR="00F50BA1" w:rsidRPr="00E26A88" w:rsidRDefault="00F50BA1" w:rsidP="00F50BA1">
      <w:pPr>
        <w:spacing w:line="20" w:lineRule="exact"/>
        <w:rPr>
          <w:rFonts w:ascii="Times New Roman" w:eastAsia="Times New Roman" w:hAnsi="Times New Roman" w:cs="Times New Roman"/>
          <w:sz w:val="24"/>
          <w:szCs w:val="24"/>
        </w:rPr>
      </w:pPr>
      <w:r w:rsidRPr="00E26A88">
        <w:rPr>
          <w:rFonts w:ascii="Times New Roman" w:eastAsia="Times New Roman" w:hAnsi="Times New Roman" w:cs="Times New Roman"/>
          <w:noProof/>
          <w:sz w:val="24"/>
          <w:szCs w:val="24"/>
          <w:lang w:val="en-US"/>
        </w:rPr>
        <w:drawing>
          <wp:anchor distT="0" distB="0" distL="114300" distR="114300" simplePos="0" relativeHeight="251692032" behindDoc="1" locked="0" layoutInCell="1" allowOverlap="1" wp14:anchorId="2FD2AA89" wp14:editId="3FE505F7">
            <wp:simplePos x="0" y="0"/>
            <wp:positionH relativeFrom="column">
              <wp:posOffset>2922905</wp:posOffset>
            </wp:positionH>
            <wp:positionV relativeFrom="paragraph">
              <wp:posOffset>-2449830</wp:posOffset>
            </wp:positionV>
            <wp:extent cx="417830" cy="280670"/>
            <wp:effectExtent l="0" t="0" r="1270" b="508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7830" cy="280670"/>
                    </a:xfrm>
                    <a:prstGeom prst="rect">
                      <a:avLst/>
                    </a:prstGeom>
                    <a:noFill/>
                  </pic:spPr>
                </pic:pic>
              </a:graphicData>
            </a:graphic>
            <wp14:sizeRelH relativeFrom="page">
              <wp14:pctWidth>0</wp14:pctWidth>
            </wp14:sizeRelH>
            <wp14:sizeRelV relativeFrom="page">
              <wp14:pctHeight>0</wp14:pctHeight>
            </wp14:sizeRelV>
          </wp:anchor>
        </w:drawing>
      </w:r>
      <w:r w:rsidRPr="00E26A88">
        <w:rPr>
          <w:rFonts w:ascii="Times New Roman" w:eastAsia="Times New Roman" w:hAnsi="Times New Roman" w:cs="Times New Roman"/>
          <w:sz w:val="24"/>
          <w:szCs w:val="24"/>
        </w:rPr>
        <w:tab/>
      </w:r>
    </w:p>
    <w:p w:rsidR="00F50BA1" w:rsidRPr="00E26A88" w:rsidRDefault="00F50BA1" w:rsidP="00F50BA1">
      <w:pPr>
        <w:spacing w:line="222" w:lineRule="exact"/>
        <w:rPr>
          <w:rFonts w:ascii="Times New Roman" w:eastAsia="Times New Roman" w:hAnsi="Times New Roman" w:cs="Times New Roman"/>
          <w:sz w:val="24"/>
          <w:szCs w:val="24"/>
        </w:rPr>
      </w:pPr>
    </w:p>
    <w:p w:rsidR="00F50BA1" w:rsidRPr="00E26A88" w:rsidRDefault="00F50BA1" w:rsidP="00F50BA1">
      <w:pPr>
        <w:spacing w:line="0" w:lineRule="atLeast"/>
        <w:rPr>
          <w:rFonts w:ascii="Times New Roman" w:eastAsia="Times New Roman" w:hAnsi="Times New Roman" w:cs="Times New Roman"/>
          <w:b/>
          <w:sz w:val="24"/>
          <w:szCs w:val="24"/>
        </w:rPr>
      </w:pPr>
      <w:r w:rsidRPr="00E26A88">
        <w:rPr>
          <w:rFonts w:ascii="Times New Roman" w:eastAsia="Times New Roman" w:hAnsi="Times New Roman" w:cs="Times New Roman"/>
          <w:b/>
          <w:sz w:val="24"/>
          <w:szCs w:val="24"/>
        </w:rPr>
        <w:t>PETUNJUK PENGISIAN</w:t>
      </w:r>
    </w:p>
    <w:p w:rsidR="00F50BA1" w:rsidRPr="00E26A88" w:rsidRDefault="00F50BA1" w:rsidP="00F50BA1">
      <w:pPr>
        <w:tabs>
          <w:tab w:val="left" w:pos="915"/>
        </w:tabs>
        <w:spacing w:line="360" w:lineRule="auto"/>
        <w:jc w:val="both"/>
        <w:rPr>
          <w:rFonts w:ascii="Times New Roman" w:hAnsi="Times New Roman" w:cs="Times New Roman"/>
          <w:sz w:val="24"/>
          <w:szCs w:val="24"/>
          <w:lang w:val="id-ID"/>
        </w:rPr>
      </w:pPr>
      <w:r w:rsidRPr="00E26A88">
        <w:rPr>
          <w:rFonts w:ascii="Times New Roman" w:hAnsi="Times New Roman" w:cs="Times New Roman"/>
          <w:sz w:val="24"/>
          <w:szCs w:val="24"/>
        </w:rPr>
        <w:tab/>
      </w:r>
      <w:r w:rsidRPr="00E26A88">
        <w:rPr>
          <w:rFonts w:ascii="Times New Roman" w:hAnsi="Times New Roman" w:cs="Times New Roman"/>
          <w:sz w:val="24"/>
          <w:szCs w:val="24"/>
          <w:lang w:val="id-ID"/>
        </w:rPr>
        <w:t xml:space="preserve">Berilah tanda </w:t>
      </w:r>
      <w:r w:rsidRPr="00E26A88">
        <w:rPr>
          <w:rFonts w:ascii="Times New Roman" w:hAnsi="Times New Roman" w:cs="Times New Roman"/>
          <w:sz w:val="24"/>
          <w:szCs w:val="24"/>
        </w:rPr>
        <w:t>Checklist</w:t>
      </w:r>
      <w:r w:rsidRPr="00E26A88">
        <w:rPr>
          <w:rFonts w:ascii="Times New Roman" w:hAnsi="Times New Roman" w:cs="Times New Roman"/>
          <w:sz w:val="24"/>
          <w:szCs w:val="24"/>
          <w:lang w:val="id-ID"/>
        </w:rPr>
        <w:t xml:space="preserve"> (√) pada jawaban yang dianggap paling mewakili diri Bapak/Ibu/Saudara/i pada kolom yang telah disediakan.</w:t>
      </w:r>
    </w:p>
    <w:p w:rsidR="00F50BA1" w:rsidRPr="00E26A88" w:rsidRDefault="00F50BA1" w:rsidP="00F50BA1">
      <w:pPr>
        <w:spacing w:line="360" w:lineRule="auto"/>
        <w:rPr>
          <w:rFonts w:ascii="Times New Roman" w:hAnsi="Times New Roman" w:cs="Times New Roman"/>
          <w:sz w:val="24"/>
          <w:szCs w:val="24"/>
          <w:lang w:val="id-ID"/>
        </w:rPr>
      </w:pPr>
      <w:r w:rsidRPr="00E26A88">
        <w:rPr>
          <w:rFonts w:ascii="Times New Roman" w:hAnsi="Times New Roman" w:cs="Times New Roman"/>
          <w:sz w:val="24"/>
          <w:szCs w:val="24"/>
          <w:lang w:val="id-ID"/>
        </w:rPr>
        <w:t>Keterangan:</w:t>
      </w:r>
    </w:p>
    <w:tbl>
      <w:tblPr>
        <w:tblW w:w="0" w:type="auto"/>
        <w:tblInd w:w="1099" w:type="dxa"/>
        <w:tblLook w:val="04A0" w:firstRow="1" w:lastRow="0" w:firstColumn="1" w:lastColumn="0" w:noHBand="0" w:noVBand="1"/>
      </w:tblPr>
      <w:tblGrid>
        <w:gridCol w:w="1413"/>
        <w:gridCol w:w="2410"/>
        <w:gridCol w:w="2409"/>
      </w:tblGrid>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Simbol</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Kategori</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Nilai/Bobot</w:t>
            </w:r>
          </w:p>
        </w:tc>
      </w:tr>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SS</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Sangat Setuju</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5</w:t>
            </w:r>
          </w:p>
        </w:tc>
      </w:tr>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Setuju</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4</w:t>
            </w:r>
          </w:p>
        </w:tc>
      </w:tr>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R</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Ragu-ragu</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3</w:t>
            </w:r>
          </w:p>
        </w:tc>
      </w:tr>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TS</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Tidak Setuju</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2</w:t>
            </w:r>
          </w:p>
        </w:tc>
      </w:tr>
      <w:tr w:rsidR="00F50BA1" w:rsidRPr="00E26A88" w:rsidTr="008A00A4">
        <w:tc>
          <w:tcPr>
            <w:tcW w:w="1413"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STS</w:t>
            </w:r>
          </w:p>
        </w:tc>
        <w:tc>
          <w:tcPr>
            <w:tcW w:w="2410"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Sangat Tidak Setuju</w:t>
            </w:r>
          </w:p>
        </w:tc>
        <w:tc>
          <w:tcPr>
            <w:tcW w:w="2409" w:type="dxa"/>
            <w:tcBorders>
              <w:top w:val="single" w:sz="4" w:space="0" w:color="auto"/>
              <w:left w:val="single" w:sz="4" w:space="0" w:color="auto"/>
              <w:bottom w:val="single" w:sz="4" w:space="0" w:color="auto"/>
              <w:right w:val="single" w:sz="4" w:space="0" w:color="auto"/>
            </w:tcBorders>
          </w:tcPr>
          <w:p w:rsidR="00F50BA1" w:rsidRPr="00E26A88" w:rsidRDefault="00F50BA1" w:rsidP="00A71059">
            <w:pPr>
              <w:spacing w:line="360" w:lineRule="auto"/>
              <w:jc w:val="center"/>
              <w:rPr>
                <w:rFonts w:ascii="Times New Roman" w:hAnsi="Times New Roman" w:cs="Times New Roman"/>
                <w:sz w:val="24"/>
                <w:szCs w:val="24"/>
                <w:lang w:val="id-ID"/>
              </w:rPr>
            </w:pPr>
            <w:r w:rsidRPr="00E26A88">
              <w:rPr>
                <w:rFonts w:ascii="Times New Roman" w:hAnsi="Times New Roman" w:cs="Times New Roman"/>
                <w:sz w:val="24"/>
                <w:szCs w:val="24"/>
                <w:lang w:val="id-ID"/>
              </w:rPr>
              <w:t>1</w:t>
            </w:r>
          </w:p>
        </w:tc>
      </w:tr>
    </w:tbl>
    <w:p w:rsidR="00F50BA1" w:rsidRDefault="00F50BA1" w:rsidP="00F50BA1">
      <w:pPr>
        <w:autoSpaceDE w:val="0"/>
        <w:autoSpaceDN w:val="0"/>
        <w:adjustRightInd w:val="0"/>
        <w:spacing w:after="0" w:line="360" w:lineRule="auto"/>
        <w:jc w:val="both"/>
        <w:rPr>
          <w:rFonts w:ascii="Times New Roman" w:hAnsi="Times New Roman" w:cs="Times New Roman"/>
          <w:b/>
          <w:sz w:val="24"/>
          <w:szCs w:val="24"/>
          <w:lang w:val="id-ID"/>
        </w:rPr>
      </w:pPr>
    </w:p>
    <w:p w:rsidR="00914B75" w:rsidRDefault="00914B75" w:rsidP="00F50BA1">
      <w:pPr>
        <w:autoSpaceDE w:val="0"/>
        <w:autoSpaceDN w:val="0"/>
        <w:adjustRightInd w:val="0"/>
        <w:spacing w:after="0" w:line="360" w:lineRule="auto"/>
        <w:jc w:val="both"/>
        <w:rPr>
          <w:rFonts w:ascii="Times New Roman" w:hAnsi="Times New Roman" w:cs="Times New Roman"/>
          <w:b/>
          <w:sz w:val="24"/>
          <w:szCs w:val="24"/>
          <w:lang w:val="id-ID"/>
        </w:rPr>
      </w:pPr>
    </w:p>
    <w:p w:rsidR="00914B75" w:rsidRDefault="00914B75" w:rsidP="00F50BA1">
      <w:pPr>
        <w:autoSpaceDE w:val="0"/>
        <w:autoSpaceDN w:val="0"/>
        <w:adjustRightInd w:val="0"/>
        <w:spacing w:after="0" w:line="360" w:lineRule="auto"/>
        <w:jc w:val="both"/>
        <w:rPr>
          <w:rFonts w:ascii="Times New Roman" w:hAnsi="Times New Roman" w:cs="Times New Roman"/>
          <w:b/>
          <w:sz w:val="24"/>
          <w:szCs w:val="24"/>
          <w:lang w:val="id-ID"/>
        </w:rPr>
      </w:pPr>
    </w:p>
    <w:p w:rsidR="00914B75" w:rsidRDefault="00914B75" w:rsidP="00F50BA1">
      <w:pPr>
        <w:autoSpaceDE w:val="0"/>
        <w:autoSpaceDN w:val="0"/>
        <w:adjustRightInd w:val="0"/>
        <w:spacing w:after="0" w:line="360" w:lineRule="auto"/>
        <w:jc w:val="both"/>
        <w:rPr>
          <w:rFonts w:ascii="Times New Roman" w:hAnsi="Times New Roman" w:cs="Times New Roman"/>
          <w:b/>
          <w:sz w:val="24"/>
          <w:szCs w:val="24"/>
          <w:lang w:val="id-ID"/>
        </w:rPr>
      </w:pPr>
    </w:p>
    <w:p w:rsidR="00F50BA1" w:rsidRDefault="00F50BA1" w:rsidP="00F50BA1">
      <w:pPr>
        <w:spacing w:line="20" w:lineRule="exact"/>
        <w:rPr>
          <w:rFonts w:ascii="Times New Roman" w:eastAsia="Times New Roman" w:hAnsi="Times New Roman" w:cs="Times New Roman"/>
          <w:sz w:val="24"/>
          <w:szCs w:val="24"/>
        </w:rPr>
      </w:pPr>
    </w:p>
    <w:p w:rsidR="00F50BA1" w:rsidRDefault="00F50BA1" w:rsidP="00F50BA1">
      <w:pPr>
        <w:spacing w:line="20" w:lineRule="exact"/>
        <w:rPr>
          <w:rFonts w:ascii="Times New Roman" w:eastAsia="Times New Roman" w:hAnsi="Times New Roman" w:cs="Times New Roman"/>
          <w:sz w:val="24"/>
          <w:szCs w:val="24"/>
        </w:rPr>
      </w:pPr>
    </w:p>
    <w:p w:rsidR="00F50BA1" w:rsidRDefault="00F50BA1" w:rsidP="008D3038">
      <w:pPr>
        <w:numPr>
          <w:ilvl w:val="0"/>
          <w:numId w:val="57"/>
        </w:numPr>
        <w:tabs>
          <w:tab w:val="left" w:pos="270"/>
        </w:tabs>
        <w:spacing w:after="200" w:line="276" w:lineRule="auto"/>
        <w:rPr>
          <w:rFonts w:ascii="Times New Roman" w:eastAsia="Times New Roman" w:hAnsi="Times New Roman" w:cs="Times New Roman"/>
          <w:sz w:val="24"/>
          <w:szCs w:val="24"/>
        </w:rPr>
      </w:pPr>
      <w:r w:rsidRPr="00E26A88">
        <w:rPr>
          <w:rFonts w:ascii="Times New Roman" w:eastAsia="Times New Roman" w:hAnsi="Times New Roman" w:cs="Times New Roman"/>
          <w:sz w:val="24"/>
          <w:szCs w:val="24"/>
        </w:rPr>
        <w:t>Disiplin Kerja</w:t>
      </w:r>
    </w:p>
    <w:p w:rsidR="00F50BA1" w:rsidRPr="00E26A88" w:rsidRDefault="00F50BA1" w:rsidP="00F50BA1">
      <w:pPr>
        <w:tabs>
          <w:tab w:val="left" w:pos="270"/>
        </w:tabs>
        <w:rPr>
          <w:rFonts w:ascii="Times New Roman" w:eastAsia="Times New Roman" w:hAnsi="Times New Roman" w:cs="Times New Roman"/>
          <w:sz w:val="24"/>
          <w:szCs w:val="24"/>
        </w:rPr>
      </w:pPr>
    </w:p>
    <w:tbl>
      <w:tblPr>
        <w:tblW w:w="8902" w:type="dxa"/>
        <w:tblInd w:w="93" w:type="dxa"/>
        <w:tblLook w:val="04A0" w:firstRow="1" w:lastRow="0" w:firstColumn="1" w:lastColumn="0" w:noHBand="0" w:noVBand="1"/>
      </w:tblPr>
      <w:tblGrid>
        <w:gridCol w:w="630"/>
        <w:gridCol w:w="5572"/>
        <w:gridCol w:w="563"/>
        <w:gridCol w:w="517"/>
        <w:gridCol w:w="540"/>
        <w:gridCol w:w="540"/>
        <w:gridCol w:w="630"/>
      </w:tblGrid>
      <w:tr w:rsidR="00F50BA1" w:rsidRPr="00AF572A" w:rsidTr="00434703">
        <w:trPr>
          <w:trHeight w:val="300"/>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No</w:t>
            </w:r>
          </w:p>
        </w:tc>
        <w:tc>
          <w:tcPr>
            <w:tcW w:w="5572" w:type="dxa"/>
            <w:tcBorders>
              <w:top w:val="single" w:sz="4" w:space="0" w:color="auto"/>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Pertanyaan</w:t>
            </w:r>
          </w:p>
        </w:tc>
        <w:tc>
          <w:tcPr>
            <w:tcW w:w="5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SS</w:t>
            </w:r>
          </w:p>
        </w:tc>
        <w:tc>
          <w:tcPr>
            <w:tcW w:w="5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TS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STS</w:t>
            </w:r>
          </w:p>
        </w:tc>
      </w:tr>
      <w:tr w:rsidR="00F50BA1" w:rsidRPr="00AF572A" w:rsidTr="00434703">
        <w:trPr>
          <w:trHeight w:val="300"/>
        </w:trPr>
        <w:tc>
          <w:tcPr>
            <w:tcW w:w="62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bCs/>
                <w:color w:val="000000"/>
                <w:sz w:val="24"/>
                <w:szCs w:val="24"/>
              </w:rPr>
            </w:pPr>
            <w:r w:rsidRPr="00AF572A">
              <w:rPr>
                <w:rFonts w:ascii="Times New Roman" w:eastAsia="Times New Roman" w:hAnsi="Times New Roman" w:cs="Times New Roman"/>
                <w:bCs/>
                <w:color w:val="000000"/>
                <w:sz w:val="24"/>
                <w:szCs w:val="24"/>
              </w:rPr>
              <w:t>Ketepatan Waktu</w:t>
            </w:r>
          </w:p>
        </w:tc>
        <w:tc>
          <w:tcPr>
            <w:tcW w:w="563"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r>
      <w:tr w:rsidR="00F50BA1" w:rsidRPr="00AF572A" w:rsidTr="00434703">
        <w:trPr>
          <w:trHeight w:val="30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A1</w:t>
            </w:r>
          </w:p>
        </w:tc>
        <w:tc>
          <w:tcPr>
            <w:tcW w:w="5572" w:type="dxa"/>
            <w:tcBorders>
              <w:top w:val="single" w:sz="4" w:space="0" w:color="auto"/>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menaati jam masuk kerja</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A2</w:t>
            </w:r>
          </w:p>
        </w:tc>
        <w:tc>
          <w:tcPr>
            <w:tcW w:w="5572" w:type="dxa"/>
            <w:tcBorders>
              <w:top w:val="single" w:sz="4" w:space="0" w:color="auto"/>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menaati jam istirahat</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A3</w:t>
            </w:r>
          </w:p>
        </w:tc>
        <w:tc>
          <w:tcPr>
            <w:tcW w:w="5572" w:type="dxa"/>
            <w:tcBorders>
              <w:top w:val="single" w:sz="4" w:space="0" w:color="auto"/>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menaati jam pulang kerja</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890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Pemanfaatan Sarana</w:t>
            </w:r>
          </w:p>
        </w:tc>
      </w:tr>
      <w:tr w:rsidR="00F50BA1" w:rsidRPr="00AF572A" w:rsidTr="00434703">
        <w:trPr>
          <w:trHeight w:val="615"/>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A4</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Saya selalu menggunakan </w:t>
            </w:r>
            <w:r w:rsidRPr="00AF572A">
              <w:rPr>
                <w:rFonts w:ascii="Times New Roman" w:eastAsia="Times New Roman" w:hAnsi="Times New Roman" w:cs="Times New Roman"/>
                <w:i/>
                <w:color w:val="000000"/>
                <w:sz w:val="24"/>
                <w:szCs w:val="24"/>
              </w:rPr>
              <w:t>body safety</w:t>
            </w:r>
            <w:r w:rsidRPr="00AF572A">
              <w:rPr>
                <w:rFonts w:ascii="Times New Roman" w:eastAsia="Times New Roman" w:hAnsi="Times New Roman" w:cs="Times New Roman"/>
                <w:color w:val="000000"/>
                <w:sz w:val="24"/>
                <w:szCs w:val="24"/>
              </w:rPr>
              <w:t xml:space="preserve">, helm, masker, kacamata, sepatu </w:t>
            </w:r>
            <w:r w:rsidRPr="00AF572A">
              <w:rPr>
                <w:rFonts w:ascii="Times New Roman" w:eastAsia="Times New Roman" w:hAnsi="Times New Roman" w:cs="Times New Roman"/>
                <w:i/>
                <w:color w:val="000000"/>
                <w:sz w:val="24"/>
                <w:szCs w:val="24"/>
              </w:rPr>
              <w:t>safety</w:t>
            </w:r>
            <w:r w:rsidRPr="00AF572A">
              <w:rPr>
                <w:rFonts w:ascii="Times New Roman" w:eastAsia="Times New Roman" w:hAnsi="Times New Roman" w:cs="Times New Roman"/>
                <w:color w:val="000000"/>
                <w:sz w:val="24"/>
                <w:szCs w:val="24"/>
              </w:rPr>
              <w:t xml:space="preserve"> ketika berada di dalam </w:t>
            </w:r>
            <w:r w:rsidRPr="00AF572A">
              <w:rPr>
                <w:rFonts w:ascii="Times New Roman" w:eastAsia="Times New Roman" w:hAnsi="Times New Roman" w:cs="Times New Roman"/>
                <w:i/>
                <w:color w:val="000000"/>
                <w:sz w:val="24"/>
                <w:szCs w:val="24"/>
              </w:rPr>
              <w:t>site project</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A5</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Setelah menggunakan peralatan</w:t>
            </w:r>
            <w:r>
              <w:rPr>
                <w:rFonts w:ascii="Times New Roman" w:eastAsia="Times New Roman" w:hAnsi="Times New Roman" w:cs="Times New Roman"/>
                <w:color w:val="000000"/>
                <w:sz w:val="24"/>
                <w:szCs w:val="24"/>
              </w:rPr>
              <w:t xml:space="preserve"> kantor saya merapikan </w:t>
            </w:r>
            <w:r w:rsidRPr="00AF572A">
              <w:rPr>
                <w:rFonts w:ascii="Times New Roman" w:eastAsia="Times New Roman" w:hAnsi="Times New Roman" w:cs="Times New Roman"/>
                <w:color w:val="000000"/>
                <w:sz w:val="24"/>
                <w:szCs w:val="24"/>
              </w:rPr>
              <w:t xml:space="preserve">kembali </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855"/>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A6</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perusahaa</w:t>
            </w:r>
            <w:r>
              <w:rPr>
                <w:rFonts w:ascii="Times New Roman" w:eastAsia="Times New Roman" w:hAnsi="Times New Roman" w:cs="Times New Roman"/>
                <w:color w:val="000000"/>
                <w:sz w:val="24"/>
                <w:szCs w:val="24"/>
              </w:rPr>
              <w:t xml:space="preserve">n kurang menyediakan ATK untuk </w:t>
            </w:r>
            <w:r w:rsidRPr="00AF572A">
              <w:rPr>
                <w:rFonts w:ascii="Times New Roman" w:eastAsia="Times New Roman" w:hAnsi="Times New Roman" w:cs="Times New Roman"/>
                <w:color w:val="000000"/>
                <w:sz w:val="24"/>
                <w:szCs w:val="24"/>
              </w:rPr>
              <w:t xml:space="preserve">keperluaan kantor sehingga karyawan harus membeli atau mempunyi sendiri </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890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Tanggung Jawab Tinggi</w:t>
            </w:r>
          </w:p>
        </w:tc>
      </w:tr>
      <w:tr w:rsidR="00F50BA1" w:rsidRPr="00AF572A" w:rsidTr="00434703">
        <w:trPr>
          <w:trHeight w:val="30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A7</w:t>
            </w:r>
          </w:p>
        </w:tc>
        <w:tc>
          <w:tcPr>
            <w:tcW w:w="5572" w:type="dxa"/>
            <w:tcBorders>
              <w:top w:val="single" w:sz="4" w:space="0" w:color="auto"/>
              <w:left w:val="nil"/>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bertanggung jawab dalam menjalankan tugas</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A8</w:t>
            </w:r>
          </w:p>
        </w:tc>
        <w:tc>
          <w:tcPr>
            <w:tcW w:w="5572" w:type="dxa"/>
            <w:tcBorders>
              <w:top w:val="single" w:sz="4" w:space="0" w:color="auto"/>
              <w:left w:val="nil"/>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Saya melakukan </w:t>
            </w:r>
            <w:r>
              <w:rPr>
                <w:rFonts w:ascii="Times New Roman" w:eastAsia="Times New Roman" w:hAnsi="Times New Roman" w:cs="Times New Roman"/>
                <w:color w:val="000000"/>
                <w:sz w:val="24"/>
                <w:szCs w:val="24"/>
              </w:rPr>
              <w:t xml:space="preserve">pekerjaan sesuai dengan jabatan </w:t>
            </w:r>
            <w:r w:rsidRPr="00AF572A">
              <w:rPr>
                <w:rFonts w:ascii="Times New Roman" w:eastAsia="Times New Roman" w:hAnsi="Times New Roman" w:cs="Times New Roman"/>
                <w:color w:val="000000"/>
                <w:sz w:val="24"/>
                <w:szCs w:val="24"/>
              </w:rPr>
              <w:t>saya</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A9</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mengerjakan pekerjaan saya dengan tepat</w:t>
            </w:r>
            <w:r w:rsidRPr="00AF572A">
              <w:rPr>
                <w:rFonts w:ascii="Times New Roman" w:eastAsia="Times New Roman" w:hAnsi="Times New Roman" w:cs="Times New Roman"/>
                <w:color w:val="000000"/>
                <w:sz w:val="24"/>
                <w:szCs w:val="24"/>
              </w:rPr>
              <w:br/>
              <w:t>waktu</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62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Ketaatan Terhadap Peraturan Perusahaan</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A10</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Saya selalu bertingkah laku sesuai dengan norma yang </w:t>
            </w:r>
            <w:r w:rsidRPr="00AF572A">
              <w:rPr>
                <w:rFonts w:ascii="Times New Roman" w:eastAsia="Times New Roman" w:hAnsi="Times New Roman" w:cs="Times New Roman"/>
                <w:color w:val="000000"/>
                <w:sz w:val="24"/>
                <w:szCs w:val="24"/>
              </w:rPr>
              <w:br/>
              <w:t>berlaku di perusahaan</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4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A11</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Saya selalu mematuhi peraturan yang ada didalam </w:t>
            </w:r>
            <w:r w:rsidRPr="00AF572A">
              <w:rPr>
                <w:rFonts w:ascii="Times New Roman" w:eastAsia="Times New Roman" w:hAnsi="Times New Roman" w:cs="Times New Roman"/>
                <w:color w:val="000000"/>
                <w:sz w:val="24"/>
                <w:szCs w:val="24"/>
              </w:rPr>
              <w:br/>
              <w:t>perusahaan</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30"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A12</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selalu menjaga na</w:t>
            </w:r>
            <w:r>
              <w:rPr>
                <w:rFonts w:ascii="Times New Roman" w:eastAsia="Times New Roman" w:hAnsi="Times New Roman" w:cs="Times New Roman"/>
                <w:color w:val="000000"/>
                <w:sz w:val="24"/>
                <w:szCs w:val="24"/>
              </w:rPr>
              <w:t xml:space="preserve">ma baik dan menjunjung visi dan </w:t>
            </w:r>
            <w:r w:rsidRPr="00AF572A">
              <w:rPr>
                <w:rFonts w:ascii="Times New Roman" w:eastAsia="Times New Roman" w:hAnsi="Times New Roman" w:cs="Times New Roman"/>
                <w:color w:val="000000"/>
                <w:sz w:val="24"/>
                <w:szCs w:val="24"/>
              </w:rPr>
              <w:t xml:space="preserve">misi perusahaan </w:t>
            </w:r>
          </w:p>
        </w:tc>
        <w:tc>
          <w:tcPr>
            <w:tcW w:w="56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17"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bl>
    <w:p w:rsidR="00F50BA1" w:rsidRPr="00AF572A" w:rsidRDefault="00F50BA1" w:rsidP="00F50BA1">
      <w:pPr>
        <w:tabs>
          <w:tab w:val="left" w:pos="270"/>
        </w:tabs>
        <w:rPr>
          <w:rFonts w:ascii="Times New Roman" w:eastAsia="Times New Roman" w:hAnsi="Times New Roman" w:cs="Times New Roman"/>
          <w:sz w:val="24"/>
          <w:szCs w:val="24"/>
        </w:rPr>
      </w:pPr>
    </w:p>
    <w:p w:rsidR="00F50BA1" w:rsidRPr="00AF572A" w:rsidRDefault="00F50BA1" w:rsidP="00F50BA1">
      <w:pPr>
        <w:tabs>
          <w:tab w:val="left" w:pos="270"/>
        </w:tabs>
        <w:rPr>
          <w:rFonts w:ascii="Times New Roman" w:eastAsia="Times New Roman" w:hAnsi="Times New Roman" w:cs="Times New Roman"/>
          <w:sz w:val="24"/>
          <w:szCs w:val="24"/>
        </w:rPr>
      </w:pPr>
    </w:p>
    <w:p w:rsidR="00F50BA1" w:rsidRPr="00AF572A" w:rsidRDefault="00F50BA1" w:rsidP="00F50BA1">
      <w:pPr>
        <w:tabs>
          <w:tab w:val="left" w:pos="270"/>
        </w:tabs>
        <w:rPr>
          <w:rFonts w:ascii="Times New Roman" w:eastAsia="Times New Roman" w:hAnsi="Times New Roman" w:cs="Times New Roman"/>
          <w:sz w:val="24"/>
          <w:szCs w:val="24"/>
        </w:rPr>
      </w:pPr>
    </w:p>
    <w:p w:rsidR="00F50BA1" w:rsidRPr="00AF572A" w:rsidRDefault="00F50BA1" w:rsidP="00F50BA1">
      <w:pPr>
        <w:tabs>
          <w:tab w:val="left" w:pos="270"/>
        </w:tabs>
        <w:rPr>
          <w:rFonts w:ascii="Times New Roman" w:eastAsia="Times New Roman" w:hAnsi="Times New Roman" w:cs="Times New Roman"/>
          <w:sz w:val="24"/>
          <w:szCs w:val="24"/>
        </w:rPr>
      </w:pPr>
    </w:p>
    <w:p w:rsidR="00F50BA1" w:rsidRDefault="00F50BA1" w:rsidP="00F50BA1">
      <w:pPr>
        <w:tabs>
          <w:tab w:val="left" w:pos="270"/>
        </w:tabs>
        <w:rPr>
          <w:rFonts w:ascii="Times New Roman" w:eastAsia="Times New Roman" w:hAnsi="Times New Roman" w:cs="Times New Roman"/>
          <w:sz w:val="24"/>
          <w:szCs w:val="24"/>
        </w:rPr>
      </w:pPr>
    </w:p>
    <w:p w:rsidR="00F50BA1" w:rsidRDefault="00F50BA1" w:rsidP="00F50BA1">
      <w:pPr>
        <w:tabs>
          <w:tab w:val="left" w:pos="270"/>
        </w:tabs>
        <w:rPr>
          <w:rFonts w:ascii="Times New Roman" w:eastAsia="Times New Roman" w:hAnsi="Times New Roman" w:cs="Times New Roman"/>
          <w:sz w:val="24"/>
          <w:szCs w:val="24"/>
        </w:rPr>
      </w:pPr>
    </w:p>
    <w:p w:rsidR="00F50BA1" w:rsidRPr="00AF572A" w:rsidRDefault="00F50BA1" w:rsidP="00F50BA1">
      <w:pPr>
        <w:tabs>
          <w:tab w:val="left" w:pos="270"/>
        </w:tabs>
        <w:rPr>
          <w:rFonts w:ascii="Times New Roman" w:eastAsia="Times New Roman" w:hAnsi="Times New Roman" w:cs="Times New Roman"/>
          <w:sz w:val="24"/>
          <w:szCs w:val="24"/>
        </w:rPr>
      </w:pPr>
    </w:p>
    <w:p w:rsidR="00F50BA1" w:rsidRPr="00AF572A" w:rsidRDefault="00F50BA1" w:rsidP="008D3038">
      <w:pPr>
        <w:numPr>
          <w:ilvl w:val="0"/>
          <w:numId w:val="57"/>
        </w:numPr>
        <w:spacing w:after="200" w:line="276" w:lineRule="auto"/>
        <w:rPr>
          <w:rFonts w:ascii="Times New Roman" w:eastAsia="Times New Roman" w:hAnsi="Times New Roman" w:cs="Times New Roman"/>
          <w:sz w:val="24"/>
          <w:szCs w:val="24"/>
        </w:rPr>
      </w:pPr>
      <w:r w:rsidRPr="00AF572A">
        <w:rPr>
          <w:rFonts w:ascii="Times New Roman" w:eastAsia="Times New Roman" w:hAnsi="Times New Roman" w:cs="Times New Roman"/>
          <w:sz w:val="24"/>
          <w:szCs w:val="24"/>
        </w:rPr>
        <w:t>Lingkungan Kerja (X1)</w:t>
      </w:r>
    </w:p>
    <w:tbl>
      <w:tblPr>
        <w:tblW w:w="8722" w:type="dxa"/>
        <w:tblInd w:w="93" w:type="dxa"/>
        <w:tblLook w:val="04A0" w:firstRow="1" w:lastRow="0" w:firstColumn="1" w:lastColumn="0" w:noHBand="0" w:noVBand="1"/>
      </w:tblPr>
      <w:tblGrid>
        <w:gridCol w:w="617"/>
        <w:gridCol w:w="5372"/>
        <w:gridCol w:w="573"/>
        <w:gridCol w:w="540"/>
        <w:gridCol w:w="540"/>
        <w:gridCol w:w="540"/>
        <w:gridCol w:w="630"/>
      </w:tblGrid>
      <w:tr w:rsidR="00F50BA1" w:rsidRPr="00AF572A" w:rsidTr="00434703">
        <w:trPr>
          <w:trHeight w:val="300"/>
        </w:trPr>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No</w:t>
            </w:r>
          </w:p>
        </w:tc>
        <w:tc>
          <w:tcPr>
            <w:tcW w:w="5372" w:type="dxa"/>
            <w:tcBorders>
              <w:top w:val="single" w:sz="4" w:space="0" w:color="auto"/>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Pertanyaan</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TS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AF572A" w:rsidRDefault="00F50BA1" w:rsidP="00A71059">
            <w:pPr>
              <w:spacing w:after="0" w:line="240" w:lineRule="auto"/>
              <w:jc w:val="center"/>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STS</w:t>
            </w:r>
          </w:p>
        </w:tc>
      </w:tr>
      <w:tr w:rsidR="00F50BA1" w:rsidRPr="00AF572A" w:rsidTr="00434703">
        <w:trPr>
          <w:trHeight w:val="300"/>
        </w:trPr>
        <w:tc>
          <w:tcPr>
            <w:tcW w:w="598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Hubungan dengan rekan kerja</w:t>
            </w: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p>
        </w:tc>
      </w:tr>
      <w:tr w:rsidR="00F50BA1" w:rsidRPr="00AF572A" w:rsidTr="00434703">
        <w:trPr>
          <w:trHeight w:val="9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B1</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merasakan hubungan antara sesama rekan kerja membantu saya dalam bekerja dan menjalankan tugas-tugas di lingkungan Perusahaan</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48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B2</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berpartisipasi dalam kegiatan team untuk menyelesaikan pekerjaan yang belum terselesaikan</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5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B3</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kerjasama antar karyawan di perusahaan ini berjalan dengan baik</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75"/>
        </w:trPr>
        <w:tc>
          <w:tcPr>
            <w:tcW w:w="872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Hubungan antara bawahan dengan atasan</w:t>
            </w:r>
          </w:p>
        </w:tc>
      </w:tr>
      <w:tr w:rsidR="00F50BA1" w:rsidRPr="00AF572A" w:rsidTr="00434703">
        <w:trPr>
          <w:trHeight w:val="85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B4</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Saya merasa pimpinan saya memliki hubungan yang baik dengan semua pegawai tanpa membeda-bedakan status kepegawaian </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88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B5</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pimpinan selalu mengkomunikasikan kepada bawahan segala sesuatu yang berhubungan dengan usaha pencapaian tugas pekerjaan</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5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B6</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xml:space="preserve">Hubungan yang baik antara pegawai dengan pimpinan di perusahaan ini membantu saya dalam proses bekerja </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300"/>
        </w:trPr>
        <w:tc>
          <w:tcPr>
            <w:tcW w:w="872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Fasilitas kerja</w:t>
            </w:r>
          </w:p>
        </w:tc>
      </w:tr>
      <w:tr w:rsidR="00F50BA1" w:rsidRPr="00AF572A" w:rsidTr="00434703">
        <w:trPr>
          <w:trHeight w:val="54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B7</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penerangan dalam ruangan berkerja sudah baik dan memadai</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85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B8</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a</w:t>
            </w:r>
            <w:r>
              <w:rPr>
                <w:rFonts w:ascii="Times New Roman" w:eastAsia="Times New Roman" w:hAnsi="Times New Roman" w:cs="Times New Roman"/>
                <w:color w:val="000000"/>
                <w:sz w:val="24"/>
                <w:szCs w:val="24"/>
              </w:rPr>
              <w:t>kses terhadap internet perlu di</w:t>
            </w:r>
            <w:r w:rsidRPr="00AF572A">
              <w:rPr>
                <w:rFonts w:ascii="Times New Roman" w:eastAsia="Times New Roman" w:hAnsi="Times New Roman" w:cs="Times New Roman"/>
                <w:color w:val="000000"/>
                <w:sz w:val="24"/>
                <w:szCs w:val="24"/>
              </w:rPr>
              <w:t>tingkatkan agar tidak mengganggu rekan kerja yang sedang melakukan aktivitas kerja</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B9</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Suhu di ruangan kerja sudah cukup baik untuk menunjang aktivitas kerja</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70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B10</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tid</w:t>
            </w:r>
            <w:r>
              <w:rPr>
                <w:rFonts w:ascii="Times New Roman" w:eastAsia="Times New Roman" w:hAnsi="Times New Roman" w:cs="Times New Roman"/>
                <w:color w:val="000000"/>
                <w:sz w:val="24"/>
                <w:szCs w:val="24"/>
              </w:rPr>
              <w:t>ak ada suara yang mengganggu di</w:t>
            </w:r>
            <w:r w:rsidRPr="00AF572A">
              <w:rPr>
                <w:rFonts w:ascii="Times New Roman" w:eastAsia="Times New Roman" w:hAnsi="Times New Roman" w:cs="Times New Roman"/>
                <w:color w:val="000000"/>
                <w:sz w:val="24"/>
                <w:szCs w:val="24"/>
              </w:rPr>
              <w:t>dalam ruangan sehingga tidak mempengaruhi aktivitas kerja</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57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B11</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kebersihan di lingkungan perusahaan sudah dikelola secara baik</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r w:rsidR="00F50BA1" w:rsidRPr="00AF572A" w:rsidTr="00434703">
        <w:trPr>
          <w:trHeight w:val="69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B12</w:t>
            </w:r>
          </w:p>
        </w:tc>
        <w:tc>
          <w:tcPr>
            <w:tcW w:w="5372" w:type="dxa"/>
            <w:tcBorders>
              <w:top w:val="single" w:sz="4" w:space="0" w:color="auto"/>
              <w:left w:val="nil"/>
              <w:bottom w:val="single" w:sz="4" w:space="0" w:color="auto"/>
              <w:right w:val="single" w:sz="4" w:space="0" w:color="auto"/>
            </w:tcBorders>
            <w:shd w:val="clear" w:color="auto" w:fill="auto"/>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Saya merasa f</w:t>
            </w:r>
            <w:r>
              <w:rPr>
                <w:rFonts w:ascii="Times New Roman" w:eastAsia="Times New Roman" w:hAnsi="Times New Roman" w:cs="Times New Roman"/>
                <w:color w:val="000000"/>
                <w:sz w:val="24"/>
                <w:szCs w:val="24"/>
              </w:rPr>
              <w:t xml:space="preserve">asilitas peralatan kantor yang </w:t>
            </w:r>
            <w:r w:rsidRPr="00AF572A">
              <w:rPr>
                <w:rFonts w:ascii="Times New Roman" w:eastAsia="Times New Roman" w:hAnsi="Times New Roman" w:cs="Times New Roman"/>
                <w:color w:val="000000"/>
                <w:sz w:val="24"/>
                <w:szCs w:val="24"/>
              </w:rPr>
              <w:t>disediakan oleh perusahaan sudah cukup lengkap dan memadai</w:t>
            </w:r>
          </w:p>
        </w:tc>
        <w:tc>
          <w:tcPr>
            <w:tcW w:w="573"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AF572A" w:rsidRDefault="00F50BA1" w:rsidP="00A71059">
            <w:pPr>
              <w:spacing w:after="0" w:line="240" w:lineRule="auto"/>
              <w:rPr>
                <w:rFonts w:ascii="Times New Roman" w:eastAsia="Times New Roman" w:hAnsi="Times New Roman" w:cs="Times New Roman"/>
                <w:color w:val="000000"/>
                <w:sz w:val="24"/>
                <w:szCs w:val="24"/>
              </w:rPr>
            </w:pPr>
            <w:r w:rsidRPr="00AF572A">
              <w:rPr>
                <w:rFonts w:ascii="Times New Roman" w:eastAsia="Times New Roman" w:hAnsi="Times New Roman" w:cs="Times New Roman"/>
                <w:color w:val="000000"/>
                <w:sz w:val="24"/>
                <w:szCs w:val="24"/>
              </w:rPr>
              <w:t> </w:t>
            </w:r>
          </w:p>
        </w:tc>
      </w:tr>
    </w:tbl>
    <w:p w:rsidR="00F50BA1" w:rsidRPr="00AF572A" w:rsidRDefault="00F50BA1" w:rsidP="00F50BA1">
      <w:pPr>
        <w:ind w:left="-180"/>
        <w:rPr>
          <w:rFonts w:ascii="Times New Roman" w:eastAsia="Times New Roman" w:hAnsi="Times New Roman" w:cs="Times New Roman"/>
          <w:sz w:val="24"/>
          <w:szCs w:val="24"/>
        </w:rPr>
      </w:pPr>
    </w:p>
    <w:p w:rsidR="00F50BA1" w:rsidRDefault="00F50BA1" w:rsidP="00F50BA1">
      <w:pPr>
        <w:ind w:left="540"/>
        <w:rPr>
          <w:rFonts w:ascii="Times New Roman" w:eastAsia="Times New Roman" w:hAnsi="Times New Roman" w:cs="Times New Roman"/>
          <w:sz w:val="24"/>
          <w:szCs w:val="24"/>
        </w:rPr>
      </w:pPr>
    </w:p>
    <w:p w:rsidR="00F50BA1" w:rsidRPr="00AF572A" w:rsidRDefault="00F50BA1" w:rsidP="00F50BA1">
      <w:pPr>
        <w:ind w:left="540"/>
        <w:rPr>
          <w:rFonts w:ascii="Times New Roman" w:eastAsia="Times New Roman" w:hAnsi="Times New Roman" w:cs="Times New Roman"/>
          <w:sz w:val="24"/>
          <w:szCs w:val="24"/>
        </w:rPr>
      </w:pPr>
    </w:p>
    <w:p w:rsidR="00F50BA1" w:rsidRDefault="00F50BA1" w:rsidP="008D3038">
      <w:pPr>
        <w:numPr>
          <w:ilvl w:val="0"/>
          <w:numId w:val="57"/>
        </w:numPr>
        <w:tabs>
          <w:tab w:val="left" w:pos="1350"/>
        </w:tabs>
        <w:spacing w:after="200" w:line="276" w:lineRule="auto"/>
        <w:rPr>
          <w:rFonts w:ascii="Times New Roman" w:eastAsia="Times New Roman" w:hAnsi="Times New Roman" w:cs="Times New Roman"/>
          <w:sz w:val="24"/>
          <w:szCs w:val="24"/>
        </w:rPr>
      </w:pPr>
      <w:r w:rsidRPr="00AF572A">
        <w:rPr>
          <w:rFonts w:ascii="Times New Roman" w:eastAsia="Times New Roman" w:hAnsi="Times New Roman" w:cs="Times New Roman"/>
          <w:sz w:val="24"/>
          <w:szCs w:val="24"/>
        </w:rPr>
        <w:t>Komitmen Organisasi (X2)</w:t>
      </w:r>
    </w:p>
    <w:tbl>
      <w:tblPr>
        <w:tblW w:w="8722" w:type="dxa"/>
        <w:tblInd w:w="93" w:type="dxa"/>
        <w:tblLook w:val="04A0" w:firstRow="1" w:lastRow="0" w:firstColumn="1" w:lastColumn="0" w:noHBand="0" w:noVBand="1"/>
      </w:tblPr>
      <w:tblGrid>
        <w:gridCol w:w="617"/>
        <w:gridCol w:w="5440"/>
        <w:gridCol w:w="595"/>
        <w:gridCol w:w="540"/>
        <w:gridCol w:w="540"/>
        <w:gridCol w:w="540"/>
        <w:gridCol w:w="630"/>
      </w:tblGrid>
      <w:tr w:rsidR="00F50BA1" w:rsidRPr="00516F16" w:rsidTr="00434703">
        <w:trPr>
          <w:trHeight w:val="315"/>
        </w:trPr>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No</w:t>
            </w:r>
          </w:p>
        </w:tc>
        <w:tc>
          <w:tcPr>
            <w:tcW w:w="5440" w:type="dxa"/>
            <w:tcBorders>
              <w:top w:val="single" w:sz="4" w:space="0" w:color="auto"/>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Pertanyaan</w:t>
            </w:r>
          </w:p>
        </w:tc>
        <w:tc>
          <w:tcPr>
            <w:tcW w:w="5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R</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TS</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0BA1" w:rsidRPr="00516F16" w:rsidRDefault="00F50BA1" w:rsidP="00A71059">
            <w:pPr>
              <w:spacing w:after="0" w:line="240" w:lineRule="auto"/>
              <w:jc w:val="center"/>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STS</w:t>
            </w:r>
          </w:p>
        </w:tc>
      </w:tr>
      <w:tr w:rsidR="00F50BA1" w:rsidRPr="00516F16" w:rsidTr="00434703">
        <w:trPr>
          <w:trHeight w:val="315"/>
        </w:trPr>
        <w:tc>
          <w:tcPr>
            <w:tcW w:w="605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i/>
                <w:iCs/>
                <w:color w:val="000000"/>
                <w:sz w:val="24"/>
                <w:szCs w:val="24"/>
              </w:rPr>
            </w:pPr>
            <w:r w:rsidRPr="00516F16">
              <w:rPr>
                <w:rFonts w:ascii="Times New Roman" w:eastAsia="Times New Roman" w:hAnsi="Times New Roman" w:cs="Times New Roman"/>
                <w:i/>
                <w:iCs/>
                <w:color w:val="000000"/>
                <w:sz w:val="24"/>
                <w:szCs w:val="24"/>
              </w:rPr>
              <w:t>Affective commitment</w:t>
            </w:r>
          </w:p>
        </w:tc>
        <w:tc>
          <w:tcPr>
            <w:tcW w:w="595" w:type="dxa"/>
            <w:vMerge/>
            <w:tcBorders>
              <w:top w:val="single" w:sz="4" w:space="0" w:color="auto"/>
              <w:left w:val="single" w:sz="4" w:space="0" w:color="auto"/>
              <w:bottom w:val="single" w:sz="4" w:space="0" w:color="auto"/>
              <w:right w:val="single" w:sz="4" w:space="0" w:color="auto"/>
            </w:tcBorders>
            <w:vAlign w:val="center"/>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p>
        </w:tc>
      </w:tr>
      <w:tr w:rsidR="00F50BA1" w:rsidRPr="00516F16" w:rsidTr="00434703">
        <w:trPr>
          <w:trHeight w:val="31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C1</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Merasa nyaman didalam organisasi ini</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31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C2</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Merasa bangga menjadi bagian organisasi</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61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C3</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Merasa masalah yang terjadi di organisasi menjadi permasalahan saya juga</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58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C4</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Berkeinginan menghabiskan masa kerja saya di organisasi ini</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315"/>
        </w:trPr>
        <w:tc>
          <w:tcPr>
            <w:tcW w:w="872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i/>
                <w:iCs/>
                <w:color w:val="000000"/>
                <w:sz w:val="24"/>
                <w:szCs w:val="24"/>
              </w:rPr>
            </w:pPr>
            <w:r w:rsidRPr="00516F16">
              <w:rPr>
                <w:rFonts w:ascii="Times New Roman" w:eastAsia="Times New Roman" w:hAnsi="Times New Roman" w:cs="Times New Roman"/>
                <w:i/>
                <w:iCs/>
                <w:color w:val="000000"/>
                <w:sz w:val="24"/>
                <w:szCs w:val="24"/>
              </w:rPr>
              <w:t>Continuance commitment</w:t>
            </w:r>
          </w:p>
        </w:tc>
      </w:tr>
      <w:tr w:rsidR="00F50BA1" w:rsidRPr="00516F16" w:rsidTr="00434703">
        <w:trPr>
          <w:trHeight w:val="9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C5</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xml:space="preserve">Saya Berkeingin tetap tinggal diperushaan ini karena gaji yang saya terima lebih besar dibandingkan di tempat lain pada level yang sama </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93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C6</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Perusahaan tempat saya bekerja merupakan perusahaan yang memiliki reputasi yang baik sehingga saya merasa rugi jika keluar dari perusahaan ini</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34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C7</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Sangat sulit mendapatkan pekerjaan jika saya keluar</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55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C8</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merasa berat jika meninggalkan organisasi meski saya ingin</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315"/>
        </w:trPr>
        <w:tc>
          <w:tcPr>
            <w:tcW w:w="872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i/>
                <w:iCs/>
                <w:color w:val="000000"/>
                <w:sz w:val="24"/>
                <w:szCs w:val="24"/>
              </w:rPr>
            </w:pPr>
            <w:r w:rsidRPr="00516F16">
              <w:rPr>
                <w:rFonts w:ascii="Times New Roman" w:eastAsia="Times New Roman" w:hAnsi="Times New Roman" w:cs="Times New Roman"/>
                <w:i/>
                <w:iCs/>
                <w:color w:val="000000"/>
                <w:sz w:val="24"/>
                <w:szCs w:val="24"/>
              </w:rPr>
              <w:t>Normative commitment</w:t>
            </w:r>
          </w:p>
        </w:tc>
      </w:tr>
      <w:tr w:rsidR="00F50BA1" w:rsidRPr="00516F16" w:rsidTr="00434703">
        <w:trPr>
          <w:trHeight w:val="12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C9</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ingin tetap berkarir di perusahaan ini karena saya bangga menjadi bagian dari pihak yang berkontribusi besar dalam percepatan pertumbuhan ekonomi Indonesia melalui infrastruktur</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31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C10</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masih ada tanggung jawab jika saya ingin keluar</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58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C11</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Berkeingin menghabisakan sisa karir saya diorganisasi ini</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r w:rsidR="00F50BA1" w:rsidRPr="00516F16" w:rsidTr="00434703">
        <w:trPr>
          <w:trHeight w:val="915"/>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C12</w:t>
            </w:r>
          </w:p>
        </w:tc>
        <w:tc>
          <w:tcPr>
            <w:tcW w:w="5440" w:type="dxa"/>
            <w:tcBorders>
              <w:top w:val="single" w:sz="4" w:space="0" w:color="auto"/>
              <w:left w:val="nil"/>
              <w:bottom w:val="single" w:sz="4" w:space="0" w:color="auto"/>
              <w:right w:val="single" w:sz="4" w:space="0" w:color="auto"/>
            </w:tcBorders>
            <w:shd w:val="clear" w:color="auto" w:fill="auto"/>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Saya ingin mengabdikan diri saya di perusahaan ini sebagai bentuk balas budi saya karena telah diberi kesempatan untuk mengembangkan diri di perusahaan</w:t>
            </w:r>
          </w:p>
        </w:tc>
        <w:tc>
          <w:tcPr>
            <w:tcW w:w="595"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c>
          <w:tcPr>
            <w:tcW w:w="450" w:type="dxa"/>
            <w:tcBorders>
              <w:top w:val="nil"/>
              <w:left w:val="nil"/>
              <w:bottom w:val="single" w:sz="4" w:space="0" w:color="auto"/>
              <w:right w:val="single" w:sz="4" w:space="0" w:color="auto"/>
            </w:tcBorders>
            <w:shd w:val="clear" w:color="auto" w:fill="auto"/>
            <w:noWrap/>
            <w:vAlign w:val="bottom"/>
            <w:hideMark/>
          </w:tcPr>
          <w:p w:rsidR="00F50BA1" w:rsidRPr="00516F16" w:rsidRDefault="00F50BA1" w:rsidP="00A71059">
            <w:pPr>
              <w:spacing w:after="0" w:line="240" w:lineRule="auto"/>
              <w:rPr>
                <w:rFonts w:ascii="Times New Roman" w:eastAsia="Times New Roman" w:hAnsi="Times New Roman" w:cs="Times New Roman"/>
                <w:color w:val="000000"/>
                <w:sz w:val="24"/>
                <w:szCs w:val="24"/>
              </w:rPr>
            </w:pPr>
            <w:r w:rsidRPr="00516F16">
              <w:rPr>
                <w:rFonts w:ascii="Times New Roman" w:eastAsia="Times New Roman" w:hAnsi="Times New Roman" w:cs="Times New Roman"/>
                <w:color w:val="000000"/>
                <w:sz w:val="24"/>
                <w:szCs w:val="24"/>
              </w:rPr>
              <w:t> </w:t>
            </w:r>
          </w:p>
        </w:tc>
      </w:tr>
    </w:tbl>
    <w:p w:rsidR="00F50BA1" w:rsidRDefault="00F50BA1" w:rsidP="00F50BA1">
      <w:pPr>
        <w:tabs>
          <w:tab w:val="left" w:pos="1350"/>
        </w:tabs>
        <w:ind w:left="720"/>
        <w:rPr>
          <w:rFonts w:ascii="Times New Roman" w:eastAsia="Times New Roman" w:hAnsi="Times New Roman" w:cs="Times New Roman"/>
          <w:sz w:val="24"/>
          <w:szCs w:val="24"/>
        </w:rPr>
      </w:pPr>
    </w:p>
    <w:p w:rsidR="00CC34C0" w:rsidRDefault="00CC34C0" w:rsidP="00F50BA1">
      <w:pPr>
        <w:pStyle w:val="ListParagraph"/>
        <w:tabs>
          <w:tab w:val="left" w:pos="0"/>
        </w:tabs>
        <w:spacing w:line="360" w:lineRule="auto"/>
        <w:ind w:left="0"/>
        <w:jc w:val="both"/>
        <w:rPr>
          <w:rFonts w:ascii="Times New Roman" w:hAnsi="Times New Roman"/>
          <w:b/>
          <w:sz w:val="24"/>
          <w:szCs w:val="24"/>
        </w:rPr>
      </w:pPr>
    </w:p>
    <w:p w:rsidR="00153A0C" w:rsidRDefault="00153A0C" w:rsidP="00F50BA1">
      <w:pPr>
        <w:pStyle w:val="ListParagraph"/>
        <w:tabs>
          <w:tab w:val="left" w:pos="0"/>
        </w:tabs>
        <w:spacing w:line="360" w:lineRule="auto"/>
        <w:ind w:left="0"/>
        <w:jc w:val="both"/>
        <w:rPr>
          <w:rFonts w:ascii="Times New Roman" w:hAnsi="Times New Roman"/>
          <w:b/>
          <w:sz w:val="24"/>
          <w:szCs w:val="24"/>
        </w:rPr>
      </w:pPr>
    </w:p>
    <w:p w:rsidR="007200BB" w:rsidRDefault="007200BB"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lastRenderedPageBreak/>
        <w:t>Lampiran 2</w:t>
      </w: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Jawaban Responden Setelah Dilakukan Uji Validitas dan Uji Reliabilitas</w:t>
      </w:r>
    </w:p>
    <w:p w:rsidR="00F50BA1" w:rsidRDefault="00F50BA1" w:rsidP="008D3038">
      <w:pPr>
        <w:pStyle w:val="ListParagraph"/>
        <w:numPr>
          <w:ilvl w:val="3"/>
          <w:numId w:val="59"/>
        </w:numPr>
        <w:tabs>
          <w:tab w:val="left" w:pos="0"/>
        </w:tabs>
        <w:spacing w:after="200" w:line="360" w:lineRule="auto"/>
        <w:ind w:left="540" w:hanging="450"/>
        <w:jc w:val="both"/>
        <w:rPr>
          <w:rFonts w:ascii="Times New Roman" w:hAnsi="Times New Roman"/>
          <w:b/>
          <w:sz w:val="24"/>
          <w:szCs w:val="24"/>
        </w:rPr>
      </w:pPr>
      <w:r>
        <w:rPr>
          <w:rFonts w:ascii="Times New Roman" w:hAnsi="Times New Roman"/>
          <w:b/>
          <w:sz w:val="24"/>
          <w:szCs w:val="24"/>
        </w:rPr>
        <w:t>Hasil Jawaban Responden Tentang Variabel Disiplin Kerja (Y)</w:t>
      </w:r>
    </w:p>
    <w:tbl>
      <w:tblPr>
        <w:tblW w:w="6980" w:type="dxa"/>
        <w:jc w:val="center"/>
        <w:tblLook w:val="04A0" w:firstRow="1" w:lastRow="0" w:firstColumn="1" w:lastColumn="0" w:noHBand="0" w:noVBand="1"/>
      </w:tblPr>
      <w:tblGrid>
        <w:gridCol w:w="475"/>
        <w:gridCol w:w="455"/>
        <w:gridCol w:w="455"/>
        <w:gridCol w:w="455"/>
        <w:gridCol w:w="455"/>
        <w:gridCol w:w="455"/>
        <w:gridCol w:w="455"/>
        <w:gridCol w:w="455"/>
        <w:gridCol w:w="455"/>
        <w:gridCol w:w="455"/>
        <w:gridCol w:w="592"/>
        <w:gridCol w:w="592"/>
        <w:gridCol w:w="592"/>
        <w:gridCol w:w="1025"/>
      </w:tblGrid>
      <w:tr w:rsidR="00F50BA1" w:rsidRPr="004F6ADA" w:rsidTr="00A71059">
        <w:trPr>
          <w:trHeight w:val="375"/>
          <w:jc w:val="center"/>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50BA1" w:rsidRPr="004F6ADA" w:rsidRDefault="00F50BA1" w:rsidP="00A71059">
            <w:pPr>
              <w:spacing w:after="0" w:line="240" w:lineRule="auto"/>
              <w:jc w:val="center"/>
              <w:rPr>
                <w:rFonts w:ascii="Calibri" w:eastAsia="Times New Roman" w:hAnsi="Calibri" w:cs="Calibri"/>
                <w:color w:val="000000"/>
              </w:rPr>
            </w:pPr>
            <w:r w:rsidRPr="004F6ADA">
              <w:rPr>
                <w:rFonts w:ascii="Calibri" w:eastAsia="Times New Roman" w:hAnsi="Calibri" w:cs="Calibri"/>
                <w:color w:val="000000"/>
              </w:rPr>
              <w:t>No</w:t>
            </w:r>
          </w:p>
        </w:tc>
        <w:tc>
          <w:tcPr>
            <w:tcW w:w="6563" w:type="dxa"/>
            <w:gridSpan w:val="13"/>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center"/>
              <w:rPr>
                <w:rFonts w:ascii="Calibri" w:eastAsia="Times New Roman" w:hAnsi="Calibri" w:cs="Calibri"/>
                <w:color w:val="000000"/>
              </w:rPr>
            </w:pPr>
            <w:r w:rsidRPr="004F6ADA">
              <w:rPr>
                <w:rFonts w:ascii="Calibri" w:eastAsia="Times New Roman" w:hAnsi="Calibri" w:cs="Calibri"/>
                <w:color w:val="000000"/>
              </w:rPr>
              <w:t>PERTANYAAN</w:t>
            </w:r>
          </w:p>
        </w:tc>
      </w:tr>
      <w:tr w:rsidR="00F50BA1" w:rsidRPr="004F6ADA" w:rsidTr="00A71059">
        <w:trPr>
          <w:trHeight w:val="330"/>
          <w:jc w:val="center"/>
        </w:trPr>
        <w:tc>
          <w:tcPr>
            <w:tcW w:w="417" w:type="dxa"/>
            <w:vMerge/>
            <w:tcBorders>
              <w:top w:val="single" w:sz="4" w:space="0" w:color="auto"/>
              <w:left w:val="single" w:sz="4" w:space="0" w:color="auto"/>
              <w:bottom w:val="single" w:sz="4" w:space="0" w:color="auto"/>
              <w:right w:val="single" w:sz="4" w:space="0" w:color="auto"/>
            </w:tcBorders>
            <w:vAlign w:val="center"/>
            <w:hideMark/>
          </w:tcPr>
          <w:p w:rsidR="00F50BA1" w:rsidRPr="004F6ADA" w:rsidRDefault="00F50BA1" w:rsidP="00A71059">
            <w:pPr>
              <w:spacing w:after="0" w:line="240" w:lineRule="auto"/>
              <w:rPr>
                <w:rFonts w:ascii="Calibri" w:eastAsia="Times New Roman" w:hAnsi="Calibri" w:cs="Calibri"/>
                <w:color w:val="000000"/>
              </w:rPr>
            </w:pPr>
          </w:p>
        </w:tc>
        <w:tc>
          <w:tcPr>
            <w:tcW w:w="6563" w:type="dxa"/>
            <w:gridSpan w:val="13"/>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center"/>
              <w:rPr>
                <w:rFonts w:ascii="Calibri" w:eastAsia="Times New Roman" w:hAnsi="Calibri" w:cs="Calibri"/>
                <w:color w:val="000000"/>
              </w:rPr>
            </w:pPr>
            <w:r w:rsidRPr="004F6ADA">
              <w:rPr>
                <w:rFonts w:ascii="Calibri" w:eastAsia="Times New Roman" w:hAnsi="Calibri" w:cs="Calibri"/>
                <w:color w:val="000000"/>
              </w:rPr>
              <w:t>Disiplin Kerja (Y)</w:t>
            </w:r>
          </w:p>
        </w:tc>
      </w:tr>
      <w:tr w:rsidR="00F50BA1" w:rsidRPr="004F6ADA" w:rsidTr="00A71059">
        <w:trPr>
          <w:trHeight w:val="285"/>
          <w:jc w:val="center"/>
        </w:trPr>
        <w:tc>
          <w:tcPr>
            <w:tcW w:w="417" w:type="dxa"/>
            <w:vMerge/>
            <w:tcBorders>
              <w:top w:val="single" w:sz="4" w:space="0" w:color="auto"/>
              <w:left w:val="single" w:sz="4" w:space="0" w:color="auto"/>
              <w:bottom w:val="single" w:sz="4" w:space="0" w:color="auto"/>
              <w:right w:val="single" w:sz="4" w:space="0" w:color="auto"/>
            </w:tcBorders>
            <w:vAlign w:val="center"/>
            <w:hideMark/>
          </w:tcPr>
          <w:p w:rsidR="00F50BA1" w:rsidRPr="004F6ADA" w:rsidRDefault="00F50BA1" w:rsidP="00A71059">
            <w:pPr>
              <w:spacing w:after="0" w:line="240" w:lineRule="auto"/>
              <w:rPr>
                <w:rFonts w:ascii="Calibri" w:eastAsia="Times New Roman" w:hAnsi="Calibri" w:cs="Calibri"/>
                <w:color w:val="000000"/>
              </w:rPr>
            </w:pP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A7</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A9</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A10</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A11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A12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rPr>
                <w:rFonts w:ascii="Calibri" w:eastAsia="Times New Roman" w:hAnsi="Calibri" w:cs="Calibri"/>
                <w:color w:val="000000"/>
              </w:rPr>
            </w:pPr>
            <w:r w:rsidRPr="004F6ADA">
              <w:rPr>
                <w:rFonts w:ascii="Calibri" w:eastAsia="Times New Roman" w:hAnsi="Calibri" w:cs="Calibri"/>
                <w:color w:val="000000"/>
              </w:rPr>
              <w:t>Total A</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37</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40</w:t>
            </w:r>
          </w:p>
        </w:tc>
      </w:tr>
      <w:tr w:rsidR="00F50BA1" w:rsidRPr="004F6ADA" w:rsidTr="00A71059">
        <w:trPr>
          <w:trHeight w:val="30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41</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49</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48</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48</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7</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43</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33</w:t>
            </w:r>
          </w:p>
        </w:tc>
      </w:tr>
      <w:tr w:rsidR="00F50BA1" w:rsidRPr="004F6ADA" w:rsidTr="00A71059">
        <w:trPr>
          <w:trHeight w:val="26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9</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43</w:t>
            </w:r>
          </w:p>
        </w:tc>
      </w:tr>
      <w:tr w:rsidR="00F50BA1" w:rsidRPr="004F6ADA" w:rsidTr="00A71059">
        <w:trPr>
          <w:trHeight w:val="26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10</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39</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45</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44</w:t>
            </w:r>
          </w:p>
        </w:tc>
      </w:tr>
      <w:tr w:rsidR="00F50BA1" w:rsidRPr="004F6ADA" w:rsidTr="00A71059">
        <w:trPr>
          <w:trHeight w:val="315"/>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46</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17</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34</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19</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20</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44</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46</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20</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39</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45</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44</w:t>
            </w:r>
          </w:p>
        </w:tc>
      </w:tr>
      <w:tr w:rsidR="00F50BA1" w:rsidRPr="004F6ADA" w:rsidTr="00914B75">
        <w:trPr>
          <w:trHeight w:val="300"/>
          <w:jc w:val="center"/>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27</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31</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29</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41</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30</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33</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28</w:t>
            </w:r>
          </w:p>
        </w:tc>
      </w:tr>
      <w:tr w:rsidR="00F50BA1" w:rsidRPr="004F6ADA" w:rsidTr="00E82377">
        <w:trPr>
          <w:trHeight w:val="300"/>
          <w:jc w:val="center"/>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lastRenderedPageBreak/>
              <w:t>32</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single" w:sz="4" w:space="0" w:color="auto"/>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46</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48</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27</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54</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37</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21</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39</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33</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40</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29</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33</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1</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29</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46</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41</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46</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47</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43</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48</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32</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49</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43</w:t>
            </w:r>
          </w:p>
        </w:tc>
      </w:tr>
      <w:tr w:rsidR="00F50BA1" w:rsidRPr="004F6ADA" w:rsidTr="00A71059">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50</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418"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2</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3</w:t>
            </w:r>
          </w:p>
        </w:tc>
        <w:tc>
          <w:tcPr>
            <w:tcW w:w="592"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w:t>
            </w:r>
          </w:p>
        </w:tc>
        <w:tc>
          <w:tcPr>
            <w:tcW w:w="1025" w:type="dxa"/>
            <w:tcBorders>
              <w:top w:val="nil"/>
              <w:left w:val="nil"/>
              <w:bottom w:val="single" w:sz="4" w:space="0" w:color="auto"/>
              <w:right w:val="single" w:sz="4" w:space="0" w:color="auto"/>
            </w:tcBorders>
            <w:shd w:val="clear" w:color="auto" w:fill="auto"/>
            <w:noWrap/>
            <w:vAlign w:val="bottom"/>
            <w:hideMark/>
          </w:tcPr>
          <w:p w:rsidR="00F50BA1" w:rsidRPr="004F6ADA" w:rsidRDefault="00F50BA1" w:rsidP="00A71059">
            <w:pPr>
              <w:spacing w:after="0" w:line="240" w:lineRule="auto"/>
              <w:jc w:val="right"/>
              <w:rPr>
                <w:rFonts w:ascii="Calibri" w:eastAsia="Times New Roman" w:hAnsi="Calibri" w:cs="Calibri"/>
                <w:color w:val="000000"/>
              </w:rPr>
            </w:pPr>
            <w:r w:rsidRPr="004F6ADA">
              <w:rPr>
                <w:rFonts w:ascii="Calibri" w:eastAsia="Times New Roman" w:hAnsi="Calibri" w:cs="Calibri"/>
                <w:color w:val="000000"/>
              </w:rPr>
              <w:t>40</w:t>
            </w:r>
          </w:p>
        </w:tc>
      </w:tr>
    </w:tbl>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Pr="00DE6253" w:rsidRDefault="00F50BA1" w:rsidP="008D3038">
      <w:pPr>
        <w:pStyle w:val="ListParagraph"/>
        <w:numPr>
          <w:ilvl w:val="3"/>
          <w:numId w:val="59"/>
        </w:numPr>
        <w:tabs>
          <w:tab w:val="left" w:pos="0"/>
        </w:tabs>
        <w:spacing w:after="200" w:line="360" w:lineRule="auto"/>
        <w:ind w:left="540" w:hanging="540"/>
        <w:jc w:val="both"/>
        <w:rPr>
          <w:rFonts w:ascii="Times New Roman" w:hAnsi="Times New Roman"/>
          <w:sz w:val="24"/>
          <w:szCs w:val="24"/>
        </w:rPr>
      </w:pPr>
      <w:r>
        <w:rPr>
          <w:rFonts w:ascii="Times New Roman" w:hAnsi="Times New Roman"/>
          <w:b/>
          <w:sz w:val="24"/>
          <w:szCs w:val="24"/>
        </w:rPr>
        <w:t>Hasil Jawaban Responden Tentang Variabel Lingkungan Kerja (X1)</w:t>
      </w:r>
    </w:p>
    <w:tbl>
      <w:tblPr>
        <w:tblW w:w="6400" w:type="dxa"/>
        <w:jc w:val="center"/>
        <w:tblLook w:val="04A0" w:firstRow="1" w:lastRow="0" w:firstColumn="1" w:lastColumn="0" w:noHBand="0" w:noVBand="1"/>
      </w:tblPr>
      <w:tblGrid>
        <w:gridCol w:w="448"/>
        <w:gridCol w:w="448"/>
        <w:gridCol w:w="448"/>
        <w:gridCol w:w="448"/>
        <w:gridCol w:w="448"/>
        <w:gridCol w:w="448"/>
        <w:gridCol w:w="448"/>
        <w:gridCol w:w="448"/>
        <w:gridCol w:w="448"/>
        <w:gridCol w:w="578"/>
        <w:gridCol w:w="578"/>
        <w:gridCol w:w="578"/>
        <w:gridCol w:w="1012"/>
      </w:tblGrid>
      <w:tr w:rsidR="00F50BA1" w:rsidRPr="00DE6253" w:rsidTr="00A71059">
        <w:trPr>
          <w:trHeight w:val="375"/>
          <w:jc w:val="center"/>
        </w:trPr>
        <w:tc>
          <w:tcPr>
            <w:tcW w:w="640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center"/>
              <w:rPr>
                <w:rFonts w:ascii="Calibri" w:eastAsia="Times New Roman" w:hAnsi="Calibri" w:cs="Calibri"/>
                <w:color w:val="000000"/>
              </w:rPr>
            </w:pPr>
            <w:r w:rsidRPr="00DE6253">
              <w:rPr>
                <w:rFonts w:ascii="Calibri" w:eastAsia="Times New Roman" w:hAnsi="Calibri" w:cs="Calibri"/>
                <w:color w:val="000000"/>
              </w:rPr>
              <w:t>PERTANYAAN</w:t>
            </w:r>
          </w:p>
        </w:tc>
      </w:tr>
      <w:tr w:rsidR="00F50BA1" w:rsidRPr="00DE6253" w:rsidTr="00A71059">
        <w:trPr>
          <w:trHeight w:val="330"/>
          <w:jc w:val="center"/>
        </w:trPr>
        <w:tc>
          <w:tcPr>
            <w:tcW w:w="640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center"/>
              <w:rPr>
                <w:rFonts w:ascii="Calibri" w:eastAsia="Times New Roman" w:hAnsi="Calibri" w:cs="Calibri"/>
                <w:color w:val="000000"/>
              </w:rPr>
            </w:pPr>
            <w:r w:rsidRPr="00DE6253">
              <w:rPr>
                <w:rFonts w:ascii="Calibri" w:eastAsia="Times New Roman" w:hAnsi="Calibri" w:cs="Calibri"/>
                <w:color w:val="000000"/>
              </w:rPr>
              <w:t>Lingkungan Kerja (X1)</w:t>
            </w:r>
          </w:p>
        </w:tc>
      </w:tr>
      <w:tr w:rsidR="00F50BA1" w:rsidRPr="00DE6253" w:rsidTr="00A71059">
        <w:trPr>
          <w:trHeight w:val="28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B6</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B7</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B8</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B9</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B10</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B11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B12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Total B</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37</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26</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53</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53</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36</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28</w:t>
            </w:r>
          </w:p>
        </w:tc>
      </w:tr>
      <w:tr w:rsidR="00F50BA1" w:rsidRPr="00DE6253" w:rsidTr="00A71059">
        <w:trPr>
          <w:trHeight w:val="27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29</w:t>
            </w:r>
          </w:p>
        </w:tc>
      </w:tr>
      <w:tr w:rsidR="00F50BA1" w:rsidRPr="00DE6253" w:rsidTr="00A71059">
        <w:trPr>
          <w:trHeight w:val="40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30</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36</w:t>
            </w:r>
          </w:p>
        </w:tc>
      </w:tr>
      <w:tr w:rsidR="00F50BA1" w:rsidRPr="00DE6253" w:rsidTr="00A71059">
        <w:trPr>
          <w:trHeight w:val="315"/>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7200BB">
        <w:trPr>
          <w:trHeight w:val="300"/>
          <w:jc w:val="center"/>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lastRenderedPageBreak/>
              <w:t>2</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35</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29</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32</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30</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29</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27</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28</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28</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26</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47</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39</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47</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30</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37</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39</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30</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41</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36</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40</w:t>
            </w:r>
          </w:p>
        </w:tc>
      </w:tr>
      <w:tr w:rsidR="00F50BA1" w:rsidRPr="00DE6253" w:rsidTr="00A71059">
        <w:trPr>
          <w:trHeight w:val="300"/>
          <w:jc w:val="center"/>
        </w:trPr>
        <w:tc>
          <w:tcPr>
            <w:tcW w:w="406"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06"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7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1012"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42</w:t>
            </w:r>
          </w:p>
        </w:tc>
      </w:tr>
    </w:tbl>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F50BA1" w:rsidRPr="00DE6253" w:rsidRDefault="00F50BA1" w:rsidP="008D3038">
      <w:pPr>
        <w:pStyle w:val="ListParagraph"/>
        <w:numPr>
          <w:ilvl w:val="3"/>
          <w:numId w:val="59"/>
        </w:numPr>
        <w:tabs>
          <w:tab w:val="left" w:pos="0"/>
        </w:tabs>
        <w:spacing w:after="200" w:line="360" w:lineRule="auto"/>
        <w:ind w:left="540" w:hanging="540"/>
        <w:jc w:val="both"/>
        <w:rPr>
          <w:rFonts w:ascii="Times New Roman" w:hAnsi="Times New Roman"/>
          <w:sz w:val="24"/>
          <w:szCs w:val="24"/>
        </w:rPr>
      </w:pPr>
      <w:r>
        <w:rPr>
          <w:rFonts w:ascii="Times New Roman" w:hAnsi="Times New Roman"/>
          <w:b/>
          <w:sz w:val="24"/>
          <w:szCs w:val="24"/>
        </w:rPr>
        <w:lastRenderedPageBreak/>
        <w:t>Hasil Jawaban Responden Tentang Variabel Komitmen Organisasi (X2</w:t>
      </w:r>
      <w:r w:rsidRPr="00DE6253">
        <w:rPr>
          <w:rFonts w:ascii="Times New Roman" w:hAnsi="Times New Roman"/>
          <w:b/>
          <w:sz w:val="24"/>
          <w:szCs w:val="24"/>
        </w:rPr>
        <w:t>)</w:t>
      </w:r>
    </w:p>
    <w:tbl>
      <w:tblPr>
        <w:tblW w:w="6400" w:type="dxa"/>
        <w:jc w:val="center"/>
        <w:tblLook w:val="04A0" w:firstRow="1" w:lastRow="0" w:firstColumn="1" w:lastColumn="0" w:noHBand="0" w:noVBand="1"/>
      </w:tblPr>
      <w:tblGrid>
        <w:gridCol w:w="445"/>
        <w:gridCol w:w="445"/>
        <w:gridCol w:w="445"/>
        <w:gridCol w:w="445"/>
        <w:gridCol w:w="445"/>
        <w:gridCol w:w="445"/>
        <w:gridCol w:w="445"/>
        <w:gridCol w:w="445"/>
        <w:gridCol w:w="445"/>
        <w:gridCol w:w="588"/>
        <w:gridCol w:w="588"/>
        <w:gridCol w:w="588"/>
        <w:gridCol w:w="937"/>
      </w:tblGrid>
      <w:tr w:rsidR="00F50BA1" w:rsidRPr="00DE6253" w:rsidTr="00A71059">
        <w:trPr>
          <w:trHeight w:val="375"/>
          <w:jc w:val="center"/>
        </w:trPr>
        <w:tc>
          <w:tcPr>
            <w:tcW w:w="640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center"/>
              <w:rPr>
                <w:rFonts w:ascii="Calibri" w:eastAsia="Times New Roman" w:hAnsi="Calibri" w:cs="Calibri"/>
                <w:color w:val="000000"/>
              </w:rPr>
            </w:pPr>
            <w:r w:rsidRPr="00DE6253">
              <w:rPr>
                <w:rFonts w:ascii="Calibri" w:eastAsia="Times New Roman" w:hAnsi="Calibri" w:cs="Calibri"/>
                <w:color w:val="000000"/>
              </w:rPr>
              <w:t>PERTANYAAN</w:t>
            </w:r>
          </w:p>
        </w:tc>
      </w:tr>
      <w:tr w:rsidR="00F50BA1" w:rsidRPr="00DE6253" w:rsidTr="00A71059">
        <w:trPr>
          <w:trHeight w:val="330"/>
          <w:jc w:val="center"/>
        </w:trPr>
        <w:tc>
          <w:tcPr>
            <w:tcW w:w="640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center"/>
              <w:rPr>
                <w:rFonts w:ascii="Calibri" w:eastAsia="Times New Roman" w:hAnsi="Calibri" w:cs="Calibri"/>
                <w:color w:val="000000"/>
              </w:rPr>
            </w:pPr>
            <w:r w:rsidRPr="00DE6253">
              <w:rPr>
                <w:rFonts w:ascii="Calibri" w:eastAsia="Times New Roman" w:hAnsi="Calibri" w:cs="Calibri"/>
                <w:color w:val="000000"/>
              </w:rPr>
              <w:t>Komitmen Organisasi (X2)</w:t>
            </w:r>
          </w:p>
        </w:tc>
      </w:tr>
      <w:tr w:rsidR="00F50BA1" w:rsidRPr="00DE6253" w:rsidTr="00A71059">
        <w:trPr>
          <w:trHeight w:val="28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C6</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C7</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C8</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C9</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C10</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C11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C12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rPr>
                <w:rFonts w:ascii="Calibri" w:eastAsia="Times New Roman" w:hAnsi="Calibri" w:cs="Calibri"/>
                <w:color w:val="000000"/>
              </w:rPr>
            </w:pPr>
            <w:r w:rsidRPr="00DE6253">
              <w:rPr>
                <w:rFonts w:ascii="Calibri" w:eastAsia="Times New Roman" w:hAnsi="Calibri" w:cs="Calibri"/>
                <w:color w:val="000000"/>
              </w:rPr>
              <w:t>Skor C</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47</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41</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46</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44</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27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41</w:t>
            </w:r>
          </w:p>
        </w:tc>
      </w:tr>
      <w:tr w:rsidR="00F50BA1" w:rsidRPr="00DE6253" w:rsidTr="00A71059">
        <w:trPr>
          <w:trHeight w:val="40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47</w:t>
            </w:r>
          </w:p>
        </w:tc>
      </w:tr>
      <w:tr w:rsidR="00F50BA1" w:rsidRPr="00DE6253" w:rsidTr="00A71059">
        <w:trPr>
          <w:trHeight w:val="315"/>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48</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40</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29</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46</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36</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31</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39</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45</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27</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34</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49</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40</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25</w:t>
            </w:r>
          </w:p>
        </w:tc>
      </w:tr>
      <w:tr w:rsidR="00F50BA1" w:rsidRPr="00DE6253" w:rsidTr="007200BB">
        <w:trPr>
          <w:trHeight w:val="300"/>
          <w:jc w:val="center"/>
        </w:trPr>
        <w:tc>
          <w:tcPr>
            <w:tcW w:w="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lastRenderedPageBreak/>
              <w:t>3</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27</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35</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40</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28</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38</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45</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33</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41</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37</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47</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1</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42</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51</w:t>
            </w:r>
          </w:p>
        </w:tc>
      </w:tr>
      <w:tr w:rsidR="00F50BA1" w:rsidRPr="00DE6253" w:rsidTr="00A71059">
        <w:trPr>
          <w:trHeight w:val="300"/>
          <w:jc w:val="center"/>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411"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3</w:t>
            </w:r>
          </w:p>
        </w:tc>
        <w:tc>
          <w:tcPr>
            <w:tcW w:w="588"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2</w:t>
            </w:r>
          </w:p>
        </w:tc>
        <w:tc>
          <w:tcPr>
            <w:tcW w:w="937" w:type="dxa"/>
            <w:tcBorders>
              <w:top w:val="nil"/>
              <w:left w:val="nil"/>
              <w:bottom w:val="single" w:sz="4" w:space="0" w:color="auto"/>
              <w:right w:val="single" w:sz="4" w:space="0" w:color="auto"/>
            </w:tcBorders>
            <w:shd w:val="clear" w:color="auto" w:fill="auto"/>
            <w:noWrap/>
            <w:vAlign w:val="bottom"/>
            <w:hideMark/>
          </w:tcPr>
          <w:p w:rsidR="00F50BA1" w:rsidRPr="00DE6253" w:rsidRDefault="00F50BA1" w:rsidP="00A71059">
            <w:pPr>
              <w:spacing w:after="0" w:line="240" w:lineRule="auto"/>
              <w:jc w:val="right"/>
              <w:rPr>
                <w:rFonts w:ascii="Calibri" w:eastAsia="Times New Roman" w:hAnsi="Calibri" w:cs="Calibri"/>
                <w:color w:val="000000"/>
              </w:rPr>
            </w:pPr>
            <w:r w:rsidRPr="00DE6253">
              <w:rPr>
                <w:rFonts w:ascii="Calibri" w:eastAsia="Times New Roman" w:hAnsi="Calibri" w:cs="Calibri"/>
                <w:color w:val="000000"/>
              </w:rPr>
              <w:t>40</w:t>
            </w:r>
          </w:p>
        </w:tc>
      </w:tr>
    </w:tbl>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lastRenderedPageBreak/>
        <w:t>Lampiran 3</w:t>
      </w: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Uji Validitas Dan Realibility</w:t>
      </w:r>
    </w:p>
    <w:p w:rsidR="00F50BA1" w:rsidRDefault="00F50BA1" w:rsidP="008D3038">
      <w:pPr>
        <w:pStyle w:val="ListParagraph"/>
        <w:numPr>
          <w:ilvl w:val="0"/>
          <w:numId w:val="20"/>
        </w:numPr>
        <w:tabs>
          <w:tab w:val="left" w:pos="810"/>
        </w:tabs>
        <w:spacing w:after="200" w:line="360" w:lineRule="auto"/>
        <w:ind w:hanging="720"/>
        <w:jc w:val="both"/>
        <w:rPr>
          <w:rFonts w:ascii="Times New Roman" w:hAnsi="Times New Roman"/>
          <w:b/>
          <w:sz w:val="24"/>
          <w:szCs w:val="24"/>
        </w:rPr>
      </w:pPr>
      <w:r>
        <w:rPr>
          <w:rFonts w:ascii="Times New Roman" w:hAnsi="Times New Roman"/>
          <w:b/>
          <w:sz w:val="24"/>
          <w:szCs w:val="24"/>
        </w:rPr>
        <w:t>Hasil Uji Validitas Lingkungan Kerja (X</w:t>
      </w:r>
      <w:r>
        <w:rPr>
          <w:rFonts w:ascii="Times New Roman" w:hAnsi="Times New Roman"/>
          <w:b/>
          <w:sz w:val="24"/>
          <w:szCs w:val="24"/>
          <w:vertAlign w:val="subscript"/>
        </w:rPr>
        <w:t>1</w:t>
      </w:r>
      <w:r>
        <w:rPr>
          <w:rFonts w:ascii="Times New Roman" w:hAnsi="Times New Roman"/>
          <w:b/>
          <w:sz w:val="24"/>
          <w:szCs w:val="24"/>
        </w:rPr>
        <w:t>)</w:t>
      </w: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0"/>
        <w:gridCol w:w="1260"/>
        <w:gridCol w:w="540"/>
        <w:gridCol w:w="630"/>
        <w:gridCol w:w="540"/>
        <w:gridCol w:w="540"/>
        <w:gridCol w:w="540"/>
        <w:gridCol w:w="540"/>
        <w:gridCol w:w="540"/>
        <w:gridCol w:w="540"/>
        <w:gridCol w:w="540"/>
        <w:gridCol w:w="630"/>
        <w:gridCol w:w="540"/>
        <w:gridCol w:w="540"/>
        <w:gridCol w:w="810"/>
      </w:tblGrid>
      <w:tr w:rsidR="00F50BA1" w:rsidRPr="00F934A2" w:rsidTr="00A71059">
        <w:trPr>
          <w:cantSplit/>
        </w:trPr>
        <w:tc>
          <w:tcPr>
            <w:tcW w:w="9180" w:type="dxa"/>
            <w:gridSpan w:val="15"/>
            <w:tcBorders>
              <w:top w:val="nil"/>
              <w:left w:val="nil"/>
              <w:bottom w:val="nil"/>
              <w:right w:val="nil"/>
            </w:tcBorders>
            <w:shd w:val="clear" w:color="auto" w:fill="FFFFFF"/>
            <w:vAlign w:val="center"/>
          </w:tcPr>
          <w:p w:rsidR="00F50BA1" w:rsidRPr="00FF1A00" w:rsidRDefault="00F50BA1" w:rsidP="008D3038">
            <w:pPr>
              <w:pStyle w:val="ListParagraph"/>
              <w:numPr>
                <w:ilvl w:val="0"/>
                <w:numId w:val="20"/>
              </w:numPr>
              <w:autoSpaceDE w:val="0"/>
              <w:autoSpaceDN w:val="0"/>
              <w:adjustRightInd w:val="0"/>
              <w:spacing w:after="0" w:line="320" w:lineRule="atLeast"/>
              <w:ind w:right="60"/>
              <w:jc w:val="center"/>
              <w:rPr>
                <w:rFonts w:ascii="Arial" w:hAnsi="Arial" w:cs="Arial"/>
                <w:color w:val="010205"/>
              </w:rPr>
            </w:pPr>
            <w:r w:rsidRPr="00FF1A00">
              <w:rPr>
                <w:rFonts w:ascii="Arial" w:hAnsi="Arial" w:cs="Arial"/>
                <w:b/>
                <w:bCs/>
                <w:color w:val="010205"/>
              </w:rPr>
              <w:t>Correlations</w:t>
            </w:r>
          </w:p>
        </w:tc>
      </w:tr>
      <w:tr w:rsidR="00F50BA1" w:rsidRPr="00F934A2" w:rsidTr="00A71059">
        <w:trPr>
          <w:cantSplit/>
        </w:trPr>
        <w:tc>
          <w:tcPr>
            <w:tcW w:w="1710" w:type="dxa"/>
            <w:gridSpan w:val="2"/>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B1</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B2</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B3</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B4</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B5</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B6</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B7</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B8</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B9</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B10</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B11</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B12</w:t>
            </w:r>
          </w:p>
        </w:tc>
        <w:tc>
          <w:tcPr>
            <w:tcW w:w="810"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Total_B</w:t>
            </w:r>
          </w:p>
        </w:tc>
      </w:tr>
      <w:tr w:rsidR="00F50BA1" w:rsidRPr="00F934A2" w:rsidTr="00A71059">
        <w:trPr>
          <w:cantSplit/>
        </w:trPr>
        <w:tc>
          <w:tcPr>
            <w:tcW w:w="450" w:type="dxa"/>
            <w:vMerge w:val="restart"/>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w:t>
            </w:r>
          </w:p>
        </w:tc>
        <w:tc>
          <w:tcPr>
            <w:tcW w:w="1260"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.115</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.117</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.211</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.310</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.231</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.978</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.115</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.132</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.363</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.482</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.250</w:t>
            </w:r>
          </w:p>
        </w:tc>
        <w:tc>
          <w:tcPr>
            <w:tcW w:w="810"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.671</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.079</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B2</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-.067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-.079</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.278</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.425</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.950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.585</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.051</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B3</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.195</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.491</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.043</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.761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.176</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B4</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.622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.303</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.644</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.033</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B5</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.310</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.622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.491</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.298</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.189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.312</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.697</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.189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.028</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B6</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.491</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.064</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.563</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.659</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B7</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.978</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.298</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.216</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.666</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.518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.132</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B8</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-.067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.189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.200</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.416</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.189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.518</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.163</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B9</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.467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.338</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.252</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.409</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.761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.243</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.077</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B10</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.363</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.467</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.334</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.688</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.738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.018</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B11</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.482</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.145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.338</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.324</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.665</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.950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.232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.022</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B12</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.195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.064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.476</w:t>
            </w:r>
            <w:r w:rsidRPr="00F934A2">
              <w:rPr>
                <w:rFonts w:ascii="Arial" w:hAnsi="Arial" w:cs="Arial"/>
                <w:color w:val="010205"/>
                <w:sz w:val="18"/>
                <w:szCs w:val="18"/>
                <w:vertAlign w:val="superscript"/>
              </w:rPr>
              <w:t>**</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.585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.022</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45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450" w:type="dxa"/>
            <w:vMerge w:val="restart"/>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Total_B</w:t>
            </w: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.671</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.491</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.697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.409</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.688</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.476</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r>
      <w:tr w:rsidR="00F50BA1" w:rsidRPr="00F934A2" w:rsidTr="00A71059">
        <w:trPr>
          <w:cantSplit/>
        </w:trPr>
        <w:tc>
          <w:tcPr>
            <w:tcW w:w="450" w:type="dxa"/>
            <w:vMerge/>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810" w:type="dxa"/>
            <w:tcBorders>
              <w:top w:val="single" w:sz="8" w:space="0" w:color="AEAEAE"/>
              <w:left w:val="single" w:sz="8" w:space="0" w:color="E0E0E0"/>
              <w:bottom w:val="single" w:sz="8" w:space="0" w:color="AEAEAE"/>
              <w:right w:val="nil"/>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F934A2" w:rsidTr="00A71059">
        <w:trPr>
          <w:cantSplit/>
        </w:trPr>
        <w:tc>
          <w:tcPr>
            <w:tcW w:w="450" w:type="dxa"/>
            <w:vMerge/>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9180" w:type="dxa"/>
            <w:gridSpan w:val="15"/>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 Correlation is significant at the 0.05 level (2-tailed).</w:t>
            </w:r>
          </w:p>
        </w:tc>
      </w:tr>
      <w:tr w:rsidR="00F50BA1" w:rsidRPr="00F934A2" w:rsidTr="00A71059">
        <w:trPr>
          <w:cantSplit/>
        </w:trPr>
        <w:tc>
          <w:tcPr>
            <w:tcW w:w="9180" w:type="dxa"/>
            <w:gridSpan w:val="15"/>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 Correlation is significant at the 0.01 level (2-tailed).</w:t>
            </w:r>
          </w:p>
        </w:tc>
      </w:tr>
    </w:tbl>
    <w:p w:rsidR="00F50BA1" w:rsidRPr="00F934A2" w:rsidRDefault="00F50BA1" w:rsidP="00F50BA1">
      <w:pPr>
        <w:autoSpaceDE w:val="0"/>
        <w:autoSpaceDN w:val="0"/>
        <w:adjustRightInd w:val="0"/>
        <w:spacing w:after="0" w:line="240" w:lineRule="auto"/>
        <w:rPr>
          <w:rFonts w:ascii="Arial" w:hAnsi="Arial" w:cs="Arial"/>
          <w:b/>
          <w:bCs/>
          <w:color w:val="000000"/>
          <w:sz w:val="26"/>
          <w:szCs w:val="26"/>
        </w:rPr>
      </w:pPr>
    </w:p>
    <w:p w:rsidR="00F50BA1" w:rsidRPr="00FF1A00" w:rsidRDefault="00F50BA1" w:rsidP="008D3038">
      <w:pPr>
        <w:pStyle w:val="ListParagraph"/>
        <w:numPr>
          <w:ilvl w:val="0"/>
          <w:numId w:val="48"/>
        </w:num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Hasi Uji </w:t>
      </w:r>
      <w:r w:rsidRPr="00FF1A00">
        <w:rPr>
          <w:rFonts w:ascii="Arial" w:hAnsi="Arial" w:cs="Arial"/>
          <w:b/>
          <w:bCs/>
          <w:color w:val="000000"/>
          <w:sz w:val="26"/>
          <w:szCs w:val="26"/>
        </w:rPr>
        <w:t>Reliability</w:t>
      </w:r>
      <w:r>
        <w:rPr>
          <w:rFonts w:ascii="Arial" w:hAnsi="Arial" w:cs="Arial"/>
          <w:b/>
          <w:bCs/>
          <w:color w:val="000000"/>
          <w:sz w:val="26"/>
          <w:szCs w:val="26"/>
        </w:rPr>
        <w:t xml:space="preserve"> Valiabel Lingkungan Kerja (X1)</w:t>
      </w:r>
    </w:p>
    <w:p w:rsidR="00F50BA1" w:rsidRPr="00F934A2" w:rsidRDefault="00F50BA1" w:rsidP="00F50BA1">
      <w:pPr>
        <w:autoSpaceDE w:val="0"/>
        <w:autoSpaceDN w:val="0"/>
        <w:adjustRightInd w:val="0"/>
        <w:spacing w:after="0" w:line="240" w:lineRule="auto"/>
        <w:rPr>
          <w:rFonts w:ascii="Arial" w:hAnsi="Arial" w:cs="Arial"/>
          <w:b/>
          <w:bCs/>
          <w:color w:val="000000"/>
          <w:sz w:val="26"/>
          <w:szCs w:val="26"/>
        </w:rPr>
      </w:pPr>
    </w:p>
    <w:p w:rsidR="00F50BA1" w:rsidRPr="00FF3826" w:rsidRDefault="00F50BA1" w:rsidP="00F50BA1">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Scale: ALL VARIABLES</w:t>
      </w:r>
    </w:p>
    <w:tbl>
      <w:tblPr>
        <w:tblW w:w="45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9"/>
        <w:gridCol w:w="1296"/>
        <w:gridCol w:w="1158"/>
        <w:gridCol w:w="1158"/>
      </w:tblGrid>
      <w:tr w:rsidR="00F50BA1" w:rsidRPr="00F934A2" w:rsidTr="00A71059">
        <w:trPr>
          <w:cantSplit/>
        </w:trPr>
        <w:tc>
          <w:tcPr>
            <w:tcW w:w="4580" w:type="dxa"/>
            <w:gridSpan w:val="4"/>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t>Case Processing Summary</w:t>
            </w:r>
          </w:p>
        </w:tc>
      </w:tr>
      <w:tr w:rsidR="00F50BA1" w:rsidRPr="00F934A2" w:rsidTr="00A71059">
        <w:trPr>
          <w:cantSplit/>
        </w:trPr>
        <w:tc>
          <w:tcPr>
            <w:tcW w:w="2264" w:type="dxa"/>
            <w:gridSpan w:val="2"/>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158"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N</w:t>
            </w:r>
          </w:p>
        </w:tc>
        <w:tc>
          <w:tcPr>
            <w:tcW w:w="1158"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w:t>
            </w:r>
          </w:p>
        </w:tc>
      </w:tr>
      <w:tr w:rsidR="00F50BA1" w:rsidRPr="00F934A2" w:rsidTr="00A71059">
        <w:trPr>
          <w:cantSplit/>
        </w:trPr>
        <w:tc>
          <w:tcPr>
            <w:tcW w:w="968" w:type="dxa"/>
            <w:vMerge w:val="restart"/>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Cases</w:t>
            </w:r>
          </w:p>
        </w:tc>
        <w:tc>
          <w:tcPr>
            <w:tcW w:w="1296"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Valid</w:t>
            </w:r>
          </w:p>
        </w:tc>
        <w:tc>
          <w:tcPr>
            <w:tcW w:w="1158"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1158"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100.0</w:t>
            </w:r>
          </w:p>
        </w:tc>
      </w:tr>
      <w:tr w:rsidR="00F50BA1" w:rsidRPr="00F934A2" w:rsidTr="00A71059">
        <w:trPr>
          <w:cantSplit/>
        </w:trPr>
        <w:tc>
          <w:tcPr>
            <w:tcW w:w="968" w:type="dxa"/>
            <w:vMerge/>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96"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Excluded</w:t>
            </w:r>
            <w:r w:rsidRPr="00F934A2">
              <w:rPr>
                <w:rFonts w:ascii="Arial" w:hAnsi="Arial" w:cs="Arial"/>
                <w:color w:val="264A60"/>
                <w:sz w:val="18"/>
                <w:szCs w:val="18"/>
                <w:vertAlign w:val="superscript"/>
              </w:rPr>
              <w:t>a</w:t>
            </w:r>
          </w:p>
        </w:tc>
        <w:tc>
          <w:tcPr>
            <w:tcW w:w="11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w:t>
            </w:r>
          </w:p>
        </w:tc>
        <w:tc>
          <w:tcPr>
            <w:tcW w:w="11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w:t>
            </w:r>
          </w:p>
        </w:tc>
      </w:tr>
      <w:tr w:rsidR="00F50BA1" w:rsidRPr="00F934A2" w:rsidTr="00A71059">
        <w:trPr>
          <w:cantSplit/>
        </w:trPr>
        <w:tc>
          <w:tcPr>
            <w:tcW w:w="968" w:type="dxa"/>
            <w:vMerge/>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96"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Total</w:t>
            </w:r>
          </w:p>
        </w:tc>
        <w:tc>
          <w:tcPr>
            <w:tcW w:w="1158"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1158"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100.0</w:t>
            </w:r>
          </w:p>
        </w:tc>
      </w:tr>
      <w:tr w:rsidR="00F50BA1" w:rsidRPr="00F934A2" w:rsidTr="00A71059">
        <w:trPr>
          <w:cantSplit/>
        </w:trPr>
        <w:tc>
          <w:tcPr>
            <w:tcW w:w="4580" w:type="dxa"/>
            <w:gridSpan w:val="4"/>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a. Listwise deletion based on all variables in the procedure.</w:t>
            </w:r>
          </w:p>
        </w:tc>
      </w:tr>
    </w:tbl>
    <w:p w:rsidR="00F50BA1" w:rsidRDefault="00F50BA1" w:rsidP="00F50BA1">
      <w:pPr>
        <w:autoSpaceDE w:val="0"/>
        <w:autoSpaceDN w:val="0"/>
        <w:adjustRightInd w:val="0"/>
        <w:spacing w:after="0" w:line="400" w:lineRule="atLeast"/>
        <w:rPr>
          <w:rFonts w:ascii="Times New Roman" w:hAnsi="Times New Roman" w:cs="Times New Roman"/>
          <w:sz w:val="24"/>
          <w:szCs w:val="24"/>
        </w:rPr>
      </w:pPr>
    </w:p>
    <w:p w:rsidR="00EB36A9" w:rsidRDefault="00EB36A9" w:rsidP="00F50BA1">
      <w:pPr>
        <w:autoSpaceDE w:val="0"/>
        <w:autoSpaceDN w:val="0"/>
        <w:adjustRightInd w:val="0"/>
        <w:spacing w:after="0" w:line="400" w:lineRule="atLeast"/>
        <w:rPr>
          <w:rFonts w:ascii="Times New Roman" w:hAnsi="Times New Roman" w:cs="Times New Roman"/>
          <w:sz w:val="24"/>
          <w:szCs w:val="24"/>
        </w:rPr>
      </w:pPr>
    </w:p>
    <w:p w:rsidR="00EB36A9" w:rsidRPr="00F934A2" w:rsidRDefault="00EB36A9" w:rsidP="00F50BA1">
      <w:pPr>
        <w:autoSpaceDE w:val="0"/>
        <w:autoSpaceDN w:val="0"/>
        <w:adjustRightInd w:val="0"/>
        <w:spacing w:after="0" w:line="400" w:lineRule="atLeast"/>
        <w:rPr>
          <w:rFonts w:ascii="Times New Roman" w:hAnsi="Times New Roman" w:cs="Times New Roman"/>
          <w:sz w:val="24"/>
          <w:szCs w:val="24"/>
        </w:rPr>
      </w:pPr>
    </w:p>
    <w:tbl>
      <w:tblPr>
        <w:tblW w:w="3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8"/>
        <w:gridCol w:w="1334"/>
      </w:tblGrid>
      <w:tr w:rsidR="00F50BA1" w:rsidRPr="00F934A2" w:rsidTr="00A71059">
        <w:trPr>
          <w:cantSplit/>
        </w:trPr>
        <w:tc>
          <w:tcPr>
            <w:tcW w:w="3041" w:type="dxa"/>
            <w:gridSpan w:val="2"/>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lastRenderedPageBreak/>
              <w:t>Reliability Statistics</w:t>
            </w:r>
          </w:p>
        </w:tc>
      </w:tr>
      <w:tr w:rsidR="00F50BA1" w:rsidRPr="00F934A2" w:rsidTr="00A71059">
        <w:trPr>
          <w:cantSplit/>
        </w:trPr>
        <w:tc>
          <w:tcPr>
            <w:tcW w:w="1707"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Cronbach's Alpha</w:t>
            </w:r>
          </w:p>
        </w:tc>
        <w:tc>
          <w:tcPr>
            <w:tcW w:w="1334"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N of Items</w:t>
            </w:r>
          </w:p>
        </w:tc>
      </w:tr>
      <w:tr w:rsidR="00F50BA1" w:rsidRPr="00F934A2" w:rsidTr="00A71059">
        <w:trPr>
          <w:cantSplit/>
        </w:trPr>
        <w:tc>
          <w:tcPr>
            <w:tcW w:w="1707" w:type="dxa"/>
            <w:tcBorders>
              <w:top w:val="single" w:sz="8" w:space="0" w:color="152935"/>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.800</w:t>
            </w:r>
          </w:p>
        </w:tc>
        <w:tc>
          <w:tcPr>
            <w:tcW w:w="1334" w:type="dxa"/>
            <w:tcBorders>
              <w:top w:val="single" w:sz="8" w:space="0" w:color="152935"/>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w:t>
            </w:r>
          </w:p>
        </w:tc>
      </w:tr>
    </w:tbl>
    <w:p w:rsidR="00F50BA1" w:rsidRPr="00F934A2" w:rsidRDefault="00F50BA1" w:rsidP="00F50BA1">
      <w:pPr>
        <w:autoSpaceDE w:val="0"/>
        <w:autoSpaceDN w:val="0"/>
        <w:adjustRightInd w:val="0"/>
        <w:spacing w:after="0" w:line="400" w:lineRule="atLeast"/>
        <w:rPr>
          <w:rFonts w:ascii="Times New Roman" w:hAnsi="Times New Roman" w:cs="Times New Roman"/>
          <w:sz w:val="24"/>
          <w:szCs w:val="24"/>
        </w:rPr>
      </w:pPr>
    </w:p>
    <w:p w:rsidR="00F50BA1" w:rsidRPr="00F934A2" w:rsidRDefault="00F50BA1" w:rsidP="00F50BA1">
      <w:pPr>
        <w:autoSpaceDE w:val="0"/>
        <w:autoSpaceDN w:val="0"/>
        <w:adjustRightInd w:val="0"/>
        <w:spacing w:after="0" w:line="400" w:lineRule="atLeast"/>
        <w:rPr>
          <w:rFonts w:ascii="Times New Roman" w:hAnsi="Times New Roman" w:cs="Times New Roman"/>
          <w:sz w:val="24"/>
          <w:szCs w:val="24"/>
        </w:rPr>
      </w:pPr>
    </w:p>
    <w:tbl>
      <w:tblPr>
        <w:tblW w:w="74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8"/>
        <w:gridCol w:w="1660"/>
        <w:gridCol w:w="1660"/>
        <w:gridCol w:w="1660"/>
        <w:gridCol w:w="1660"/>
      </w:tblGrid>
      <w:tr w:rsidR="00F50BA1" w:rsidRPr="00F934A2" w:rsidTr="00A71059">
        <w:trPr>
          <w:cantSplit/>
        </w:trPr>
        <w:tc>
          <w:tcPr>
            <w:tcW w:w="7465" w:type="dxa"/>
            <w:gridSpan w:val="5"/>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t>Item-Total Statistics</w:t>
            </w:r>
          </w:p>
        </w:tc>
      </w:tr>
      <w:tr w:rsidR="00F50BA1" w:rsidRPr="00F934A2" w:rsidTr="00A71059">
        <w:trPr>
          <w:cantSplit/>
        </w:trPr>
        <w:tc>
          <w:tcPr>
            <w:tcW w:w="829" w:type="dxa"/>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659"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Scale Mean if Item Deleted</w:t>
            </w:r>
          </w:p>
        </w:tc>
        <w:tc>
          <w:tcPr>
            <w:tcW w:w="1659"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Scale Variance if Item Deleted</w:t>
            </w:r>
          </w:p>
        </w:tc>
        <w:tc>
          <w:tcPr>
            <w:tcW w:w="1659"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Corrected Item-Total Correlation</w:t>
            </w:r>
          </w:p>
        </w:tc>
        <w:tc>
          <w:tcPr>
            <w:tcW w:w="1659"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Cronbach's Alpha if Item Deleted</w:t>
            </w:r>
          </w:p>
        </w:tc>
      </w:tr>
      <w:tr w:rsidR="00F50BA1" w:rsidRPr="00F934A2" w:rsidTr="00A71059">
        <w:trPr>
          <w:cantSplit/>
        </w:trPr>
        <w:tc>
          <w:tcPr>
            <w:tcW w:w="829"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w:t>
            </w:r>
          </w:p>
        </w:tc>
        <w:tc>
          <w:tcPr>
            <w:tcW w:w="1659"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32.24</w:t>
            </w:r>
          </w:p>
        </w:tc>
        <w:tc>
          <w:tcPr>
            <w:tcW w:w="1659"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36.023</w:t>
            </w:r>
          </w:p>
        </w:tc>
        <w:tc>
          <w:tcPr>
            <w:tcW w:w="1659"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.561</w:t>
            </w:r>
          </w:p>
        </w:tc>
        <w:tc>
          <w:tcPr>
            <w:tcW w:w="1659"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.773</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B2</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31.70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42.500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.154</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.808</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B3</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32.54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38.743</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.345</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.796</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B4</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32.12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36.638</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.530</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.776</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B5</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32.14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36.776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.609</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.770</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B6</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31.90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37.806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.433</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.787</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B7</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32.26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35.829</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.549</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.774</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B8</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32.00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40.776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.296</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.798</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B9</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32.54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40.907</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.290</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.798</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B10</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32.32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37.610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.609</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.772</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B11</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32.28</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37.512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.575</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.774</w:t>
            </w:r>
          </w:p>
        </w:tc>
      </w:tr>
      <w:tr w:rsidR="00F50BA1" w:rsidRPr="00F934A2" w:rsidTr="00A71059">
        <w:trPr>
          <w:cantSplit/>
        </w:trPr>
        <w:tc>
          <w:tcPr>
            <w:tcW w:w="829"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B12</w:t>
            </w:r>
          </w:p>
        </w:tc>
        <w:tc>
          <w:tcPr>
            <w:tcW w:w="1659"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32.28</w:t>
            </w:r>
          </w:p>
        </w:tc>
        <w:tc>
          <w:tcPr>
            <w:tcW w:w="1659"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40.532</w:t>
            </w:r>
          </w:p>
        </w:tc>
        <w:tc>
          <w:tcPr>
            <w:tcW w:w="1659"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.377</w:t>
            </w:r>
          </w:p>
        </w:tc>
        <w:tc>
          <w:tcPr>
            <w:tcW w:w="1659"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.791</w:t>
            </w:r>
          </w:p>
        </w:tc>
      </w:tr>
    </w:tbl>
    <w:p w:rsidR="00F50BA1" w:rsidRPr="00F934A2" w:rsidRDefault="00F50BA1" w:rsidP="00F50BA1">
      <w:pPr>
        <w:autoSpaceDE w:val="0"/>
        <w:autoSpaceDN w:val="0"/>
        <w:adjustRightInd w:val="0"/>
        <w:spacing w:after="0" w:line="240" w:lineRule="auto"/>
        <w:rPr>
          <w:rFonts w:ascii="Courier New" w:hAnsi="Courier New" w:cs="Courier New"/>
          <w:color w:val="000000"/>
          <w:sz w:val="20"/>
          <w:szCs w:val="20"/>
        </w:rPr>
      </w:pPr>
    </w:p>
    <w:p w:rsidR="00F50BA1" w:rsidRPr="00F934A2" w:rsidRDefault="00F50BA1" w:rsidP="00F50BA1">
      <w:pPr>
        <w:autoSpaceDE w:val="0"/>
        <w:autoSpaceDN w:val="0"/>
        <w:adjustRightInd w:val="0"/>
        <w:spacing w:after="0" w:line="240" w:lineRule="auto"/>
        <w:rPr>
          <w:rFonts w:ascii="Courier New" w:hAnsi="Courier New" w:cs="Courier New"/>
          <w:color w:val="000000"/>
          <w:sz w:val="20"/>
          <w:szCs w:val="20"/>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Uji Validitas Dan Realibility</w:t>
      </w:r>
    </w:p>
    <w:p w:rsidR="00F50BA1" w:rsidRDefault="00F50BA1" w:rsidP="008D3038">
      <w:pPr>
        <w:pStyle w:val="ListParagraph"/>
        <w:numPr>
          <w:ilvl w:val="0"/>
          <w:numId w:val="20"/>
        </w:numPr>
        <w:tabs>
          <w:tab w:val="left" w:pos="810"/>
        </w:tabs>
        <w:spacing w:after="200" w:line="360" w:lineRule="auto"/>
        <w:ind w:hanging="720"/>
        <w:jc w:val="both"/>
        <w:rPr>
          <w:rFonts w:ascii="Times New Roman" w:hAnsi="Times New Roman"/>
          <w:b/>
          <w:sz w:val="24"/>
          <w:szCs w:val="24"/>
        </w:rPr>
      </w:pPr>
      <w:r>
        <w:rPr>
          <w:rFonts w:ascii="Times New Roman" w:hAnsi="Times New Roman"/>
          <w:b/>
          <w:sz w:val="24"/>
          <w:szCs w:val="24"/>
        </w:rPr>
        <w:t>Hasil Uji Validitas Komitmen Organisasi (X</w:t>
      </w:r>
      <w:r>
        <w:rPr>
          <w:rFonts w:ascii="Times New Roman" w:hAnsi="Times New Roman"/>
          <w:b/>
          <w:sz w:val="24"/>
          <w:szCs w:val="24"/>
          <w:vertAlign w:val="subscript"/>
        </w:rPr>
        <w:t>2</w:t>
      </w:r>
      <w:r>
        <w:rPr>
          <w:rFonts w:ascii="Times New Roman" w:hAnsi="Times New Roman"/>
          <w:b/>
          <w:sz w:val="24"/>
          <w:szCs w:val="24"/>
        </w:rPr>
        <w:t>)</w:t>
      </w:r>
    </w:p>
    <w:p w:rsidR="00F50BA1" w:rsidRPr="00F049BD" w:rsidRDefault="00F50BA1" w:rsidP="00F50BA1">
      <w:pPr>
        <w:autoSpaceDE w:val="0"/>
        <w:autoSpaceDN w:val="0"/>
        <w:adjustRightInd w:val="0"/>
        <w:spacing w:after="0" w:line="240" w:lineRule="auto"/>
        <w:rPr>
          <w:rFonts w:ascii="Times New Roman" w:hAnsi="Times New Roman" w:cs="Times New Roman"/>
          <w:sz w:val="24"/>
          <w:szCs w:val="24"/>
        </w:rPr>
      </w:pPr>
    </w:p>
    <w:tbl>
      <w:tblPr>
        <w:tblW w:w="96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0"/>
        <w:gridCol w:w="1260"/>
        <w:gridCol w:w="540"/>
        <w:gridCol w:w="630"/>
        <w:gridCol w:w="630"/>
        <w:gridCol w:w="630"/>
        <w:gridCol w:w="540"/>
        <w:gridCol w:w="540"/>
        <w:gridCol w:w="540"/>
        <w:gridCol w:w="603"/>
        <w:gridCol w:w="630"/>
        <w:gridCol w:w="720"/>
        <w:gridCol w:w="630"/>
        <w:gridCol w:w="630"/>
        <w:gridCol w:w="540"/>
      </w:tblGrid>
      <w:tr w:rsidR="00F50BA1" w:rsidRPr="00F049BD" w:rsidTr="00A71059">
        <w:trPr>
          <w:cantSplit/>
        </w:trPr>
        <w:tc>
          <w:tcPr>
            <w:tcW w:w="9603" w:type="dxa"/>
            <w:gridSpan w:val="15"/>
            <w:tcBorders>
              <w:top w:val="nil"/>
              <w:left w:val="nil"/>
              <w:bottom w:val="nil"/>
              <w:right w:val="nil"/>
            </w:tcBorders>
            <w:shd w:val="clear" w:color="auto" w:fill="FFFFFF"/>
            <w:vAlign w:val="center"/>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010205"/>
              </w:rPr>
            </w:pPr>
            <w:r w:rsidRPr="00F049BD">
              <w:rPr>
                <w:rFonts w:ascii="Arial" w:hAnsi="Arial" w:cs="Arial"/>
                <w:b/>
                <w:bCs/>
                <w:color w:val="010205"/>
              </w:rPr>
              <w:t>Correlations</w:t>
            </w:r>
          </w:p>
        </w:tc>
      </w:tr>
      <w:tr w:rsidR="00F50BA1" w:rsidRPr="00F049BD" w:rsidTr="00A71059">
        <w:trPr>
          <w:cantSplit/>
        </w:trPr>
        <w:tc>
          <w:tcPr>
            <w:tcW w:w="1800" w:type="dxa"/>
            <w:gridSpan w:val="2"/>
            <w:tcBorders>
              <w:top w:val="nil"/>
              <w:left w:val="nil"/>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nil"/>
              <w:left w:val="nil"/>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C1</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C2</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C3</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C4</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C5</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C6</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C7</w:t>
            </w:r>
          </w:p>
        </w:tc>
        <w:tc>
          <w:tcPr>
            <w:tcW w:w="603"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C8</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C9</w:t>
            </w:r>
          </w:p>
        </w:tc>
        <w:tc>
          <w:tcPr>
            <w:tcW w:w="72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C10</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C11</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C12</w:t>
            </w:r>
          </w:p>
        </w:tc>
        <w:tc>
          <w:tcPr>
            <w:tcW w:w="540" w:type="dxa"/>
            <w:tcBorders>
              <w:top w:val="nil"/>
              <w:left w:val="single" w:sz="8" w:space="0" w:color="E0E0E0"/>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Total_C</w:t>
            </w:r>
          </w:p>
        </w:tc>
      </w:tr>
      <w:tr w:rsidR="00F50BA1" w:rsidRPr="00F049BD" w:rsidTr="00A71059">
        <w:trPr>
          <w:cantSplit/>
        </w:trPr>
        <w:tc>
          <w:tcPr>
            <w:tcW w:w="540" w:type="dxa"/>
            <w:vMerge w:val="restart"/>
            <w:tcBorders>
              <w:top w:val="single" w:sz="8" w:space="0" w:color="152935"/>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w:t>
            </w:r>
          </w:p>
        </w:tc>
        <w:tc>
          <w:tcPr>
            <w:tcW w:w="1260" w:type="dxa"/>
            <w:tcBorders>
              <w:top w:val="single" w:sz="8" w:space="0" w:color="152935"/>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152935"/>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.701</w:t>
            </w:r>
            <w:r w:rsidRPr="00F049BD">
              <w:rPr>
                <w:rFonts w:ascii="Arial" w:hAnsi="Arial" w:cs="Arial"/>
                <w:color w:val="010205"/>
                <w:sz w:val="18"/>
                <w:szCs w:val="18"/>
                <w:vertAlign w:val="superscript"/>
              </w:rPr>
              <w:t>**</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.343</w:t>
            </w:r>
            <w:r w:rsidRPr="00F049BD">
              <w:rPr>
                <w:rFonts w:ascii="Arial" w:hAnsi="Arial" w:cs="Arial"/>
                <w:color w:val="010205"/>
                <w:sz w:val="18"/>
                <w:szCs w:val="18"/>
                <w:vertAlign w:val="superscript"/>
              </w:rPr>
              <w:t>*</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.468</w:t>
            </w:r>
            <w:r w:rsidRPr="00F049BD">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.605</w:t>
            </w:r>
            <w:r w:rsidRPr="00F049BD">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.467</w:t>
            </w:r>
            <w:r w:rsidRPr="00F049BD">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.027</w:t>
            </w:r>
          </w:p>
        </w:tc>
        <w:tc>
          <w:tcPr>
            <w:tcW w:w="603"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.084</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.346</w:t>
            </w:r>
            <w:r w:rsidRPr="00F049BD">
              <w:rPr>
                <w:rFonts w:ascii="Arial" w:hAnsi="Arial" w:cs="Arial"/>
                <w:color w:val="010205"/>
                <w:sz w:val="18"/>
                <w:szCs w:val="18"/>
                <w:vertAlign w:val="superscript"/>
              </w:rPr>
              <w:t>*</w:t>
            </w: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.038</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.215</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.157</w:t>
            </w:r>
          </w:p>
        </w:tc>
        <w:tc>
          <w:tcPr>
            <w:tcW w:w="540" w:type="dxa"/>
            <w:tcBorders>
              <w:top w:val="single" w:sz="8" w:space="0" w:color="152935"/>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.602</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152935"/>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.852</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.014</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.796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.134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.276</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152935"/>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C2</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.701</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.494</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.635</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.581</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.608</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.162</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.569</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.059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.381</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.295</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.747</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.263</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.686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.038</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lastRenderedPageBreak/>
              <w:t>C3</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.343</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.494</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.689</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.607</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.416</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.191</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.405</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.470</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.483</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.513</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.766</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.184</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.889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.004</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C4</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.468</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.635</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.689</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.464</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.298</w:t>
            </w:r>
            <w:r w:rsidRPr="00F049BD">
              <w:rPr>
                <w:rFonts w:ascii="Arial" w:hAnsi="Arial" w:cs="Arial"/>
                <w:color w:val="010205"/>
                <w:sz w:val="18"/>
                <w:szCs w:val="18"/>
                <w:vertAlign w:val="superscript"/>
              </w:rPr>
              <w:t>*</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.055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.313</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.242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.543</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.400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.760</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.035</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.704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.027</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.090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C5</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.605</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.581</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.607</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.590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.185</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.129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.410</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.228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.379</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.289</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.740</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.198</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.003</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.042</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C6</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.467</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.608</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.416</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.464</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.590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.303</w:t>
            </w:r>
            <w:r w:rsidRPr="00F049BD">
              <w:rPr>
                <w:rFonts w:ascii="Arial" w:hAnsi="Arial" w:cs="Arial"/>
                <w:color w:val="010205"/>
                <w:sz w:val="18"/>
                <w:szCs w:val="18"/>
                <w:vertAlign w:val="superscript"/>
              </w:rPr>
              <w:t>*</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.586</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.547</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.496</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.750</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.033</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.974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C7</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.162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.191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.298</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.185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.303</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.246</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.431</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.478</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.457</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.852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.263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.184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.198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.033</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.785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.085</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C8</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.055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.129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.039</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-.136</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-.069</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.174</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.889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.974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.785</w:t>
            </w:r>
          </w:p>
        </w:tc>
        <w:tc>
          <w:tcPr>
            <w:tcW w:w="60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.347</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.805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.572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.634</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.228</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C9</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.346</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.569</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.405</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.313</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.410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.586</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.246</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-.136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.142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.420</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.438</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.646</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.014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.027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.085</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.347</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.324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C10</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.059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.470</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.228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.110</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.142</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.252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.072</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.379</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.796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.686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.090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.111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.447</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.805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.324</w:t>
            </w:r>
          </w:p>
        </w:tc>
        <w:tc>
          <w:tcPr>
            <w:tcW w:w="72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.077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.617</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.007</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C11</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.381</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.483</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.543</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.379</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.547</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.431</w:t>
            </w:r>
            <w:r w:rsidRPr="00F049BD">
              <w:rPr>
                <w:rFonts w:ascii="Arial" w:hAnsi="Arial" w:cs="Arial"/>
                <w:color w:val="010205"/>
                <w:sz w:val="18"/>
                <w:szCs w:val="18"/>
                <w:vertAlign w:val="superscript"/>
              </w:rPr>
              <w:t>**</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.082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.420</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.252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.766</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.738</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.134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.002</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.572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.002</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.077</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lastRenderedPageBreak/>
              <w:t>C12</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.157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.295</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.513</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.400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.289</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.496</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.478</w:t>
            </w:r>
            <w:r w:rsidRPr="00F049BD">
              <w:rPr>
                <w:rFonts w:ascii="Arial" w:hAnsi="Arial" w:cs="Arial"/>
                <w:color w:val="010205"/>
                <w:sz w:val="18"/>
                <w:szCs w:val="18"/>
                <w:vertAlign w:val="superscript"/>
              </w:rPr>
              <w:t>**</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-.069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.438</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.072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.766</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.644</w:t>
            </w:r>
            <w:r w:rsidRPr="00F049BD">
              <w:rPr>
                <w:rFonts w:ascii="Arial" w:hAnsi="Arial" w:cs="Arial"/>
                <w:color w:val="010205"/>
                <w:sz w:val="18"/>
                <w:szCs w:val="18"/>
                <w:vertAlign w:val="superscript"/>
              </w:rPr>
              <w:t>**</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.276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.634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r>
      <w:tr w:rsidR="00F50BA1" w:rsidRPr="00F049BD" w:rsidTr="00A71059">
        <w:trPr>
          <w:cantSplit/>
        </w:trPr>
        <w:tc>
          <w:tcPr>
            <w:tcW w:w="540" w:type="dxa"/>
            <w:vMerge/>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nil"/>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540" w:type="dxa"/>
            <w:vMerge w:val="restart"/>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Total_C</w:t>
            </w: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.602</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.747</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.766</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.760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.740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.750</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.457</w:t>
            </w:r>
            <w:r w:rsidRPr="00F049BD">
              <w:rPr>
                <w:rFonts w:ascii="Arial" w:hAnsi="Arial" w:cs="Arial"/>
                <w:color w:val="010205"/>
                <w:sz w:val="18"/>
                <w:szCs w:val="18"/>
                <w:vertAlign w:val="superscript"/>
              </w:rPr>
              <w:t>**</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.174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.646</w:t>
            </w:r>
            <w:r w:rsidRPr="00F049BD">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.379</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.738</w:t>
            </w:r>
            <w:r w:rsidRPr="00F049BD">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.644</w:t>
            </w:r>
            <w:r w:rsidRPr="00F049BD">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w:t>
            </w:r>
          </w:p>
        </w:tc>
      </w:tr>
      <w:tr w:rsidR="00F50BA1" w:rsidRPr="00F049BD" w:rsidTr="00A71059">
        <w:trPr>
          <w:cantSplit/>
        </w:trPr>
        <w:tc>
          <w:tcPr>
            <w:tcW w:w="540" w:type="dxa"/>
            <w:vMerge/>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.001</w:t>
            </w:r>
          </w:p>
        </w:tc>
        <w:tc>
          <w:tcPr>
            <w:tcW w:w="603"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.228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nil"/>
            </w:tcBorders>
            <w:shd w:val="clear" w:color="auto" w:fill="FFFFFF"/>
            <w:vAlign w:val="center"/>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F049BD" w:rsidTr="00A71059">
        <w:trPr>
          <w:cantSplit/>
        </w:trPr>
        <w:tc>
          <w:tcPr>
            <w:tcW w:w="540" w:type="dxa"/>
            <w:vMerge/>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N</w:t>
            </w:r>
          </w:p>
        </w:tc>
        <w:tc>
          <w:tcPr>
            <w:tcW w:w="540" w:type="dxa"/>
            <w:tcBorders>
              <w:top w:val="single" w:sz="8" w:space="0" w:color="AEAEAE"/>
              <w:left w:val="nil"/>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03"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r>
      <w:tr w:rsidR="00F50BA1" w:rsidRPr="00F049BD" w:rsidTr="00A71059">
        <w:trPr>
          <w:cantSplit/>
        </w:trPr>
        <w:tc>
          <w:tcPr>
            <w:tcW w:w="9603" w:type="dxa"/>
            <w:gridSpan w:val="15"/>
            <w:tcBorders>
              <w:top w:val="nil"/>
              <w:left w:val="nil"/>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049BD">
              <w:rPr>
                <w:rFonts w:ascii="Arial" w:hAnsi="Arial" w:cs="Arial"/>
                <w:color w:val="010205"/>
                <w:sz w:val="18"/>
                <w:szCs w:val="18"/>
              </w:rPr>
              <w:t>**. Correlation is significant at the 0.01 level (2-tailed).</w:t>
            </w:r>
          </w:p>
        </w:tc>
      </w:tr>
      <w:tr w:rsidR="00F50BA1" w:rsidRPr="00F049BD" w:rsidTr="00A71059">
        <w:trPr>
          <w:cantSplit/>
        </w:trPr>
        <w:tc>
          <w:tcPr>
            <w:tcW w:w="9603" w:type="dxa"/>
            <w:gridSpan w:val="15"/>
            <w:tcBorders>
              <w:top w:val="nil"/>
              <w:left w:val="nil"/>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049BD">
              <w:rPr>
                <w:rFonts w:ascii="Arial" w:hAnsi="Arial" w:cs="Arial"/>
                <w:color w:val="010205"/>
                <w:sz w:val="18"/>
                <w:szCs w:val="18"/>
              </w:rPr>
              <w:t>*. Correlation is significant at the 0.05 level (2-tailed).</w:t>
            </w:r>
          </w:p>
        </w:tc>
      </w:tr>
    </w:tbl>
    <w:p w:rsidR="00F50BA1" w:rsidRPr="00F049BD" w:rsidRDefault="00F50BA1" w:rsidP="00F50BA1">
      <w:pPr>
        <w:autoSpaceDE w:val="0"/>
        <w:autoSpaceDN w:val="0"/>
        <w:adjustRightInd w:val="0"/>
        <w:spacing w:after="0" w:line="240" w:lineRule="auto"/>
        <w:rPr>
          <w:rFonts w:ascii="Arial" w:hAnsi="Arial" w:cs="Arial"/>
          <w:b/>
          <w:bCs/>
          <w:color w:val="000000"/>
          <w:sz w:val="26"/>
          <w:szCs w:val="26"/>
        </w:rPr>
      </w:pPr>
    </w:p>
    <w:p w:rsidR="00F50BA1" w:rsidRPr="00FF1A00" w:rsidRDefault="00F50BA1" w:rsidP="008D3038">
      <w:pPr>
        <w:pStyle w:val="ListParagraph"/>
        <w:numPr>
          <w:ilvl w:val="0"/>
          <w:numId w:val="20"/>
        </w:num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Hasil Uji </w:t>
      </w:r>
      <w:r w:rsidRPr="00FF1A00">
        <w:rPr>
          <w:rFonts w:ascii="Arial" w:hAnsi="Arial" w:cs="Arial"/>
          <w:b/>
          <w:bCs/>
          <w:color w:val="000000"/>
          <w:sz w:val="26"/>
          <w:szCs w:val="26"/>
        </w:rPr>
        <w:t>Reliability</w:t>
      </w:r>
      <w:r>
        <w:rPr>
          <w:rFonts w:ascii="Arial" w:hAnsi="Arial" w:cs="Arial"/>
          <w:b/>
          <w:bCs/>
          <w:color w:val="000000"/>
          <w:sz w:val="26"/>
          <w:szCs w:val="26"/>
        </w:rPr>
        <w:t xml:space="preserve"> </w:t>
      </w:r>
      <w:r>
        <w:rPr>
          <w:rFonts w:ascii="Times New Roman" w:hAnsi="Times New Roman"/>
          <w:b/>
          <w:sz w:val="24"/>
          <w:szCs w:val="24"/>
        </w:rPr>
        <w:t>Komitmen Organisasi (X</w:t>
      </w:r>
      <w:r>
        <w:rPr>
          <w:rFonts w:ascii="Times New Roman" w:hAnsi="Times New Roman"/>
          <w:b/>
          <w:sz w:val="24"/>
          <w:szCs w:val="24"/>
          <w:vertAlign w:val="subscript"/>
        </w:rPr>
        <w:t>2</w:t>
      </w:r>
      <w:r>
        <w:rPr>
          <w:rFonts w:ascii="Times New Roman" w:hAnsi="Times New Roman"/>
          <w:b/>
          <w:sz w:val="24"/>
          <w:szCs w:val="24"/>
        </w:rPr>
        <w:t>)</w:t>
      </w:r>
    </w:p>
    <w:tbl>
      <w:tblPr>
        <w:tblW w:w="4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7"/>
        <w:gridCol w:w="1297"/>
        <w:gridCol w:w="1159"/>
        <w:gridCol w:w="1159"/>
      </w:tblGrid>
      <w:tr w:rsidR="00F50BA1" w:rsidRPr="00F049BD" w:rsidTr="00A71059">
        <w:trPr>
          <w:cantSplit/>
        </w:trPr>
        <w:tc>
          <w:tcPr>
            <w:tcW w:w="4580" w:type="dxa"/>
            <w:gridSpan w:val="4"/>
            <w:tcBorders>
              <w:top w:val="nil"/>
              <w:left w:val="nil"/>
              <w:bottom w:val="nil"/>
              <w:right w:val="nil"/>
            </w:tcBorders>
            <w:shd w:val="clear" w:color="auto" w:fill="FFFFFF"/>
            <w:vAlign w:val="center"/>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010205"/>
              </w:rPr>
            </w:pPr>
            <w:r w:rsidRPr="00F049BD">
              <w:rPr>
                <w:rFonts w:ascii="Arial" w:hAnsi="Arial" w:cs="Arial"/>
                <w:b/>
                <w:bCs/>
                <w:color w:val="010205"/>
              </w:rPr>
              <w:t>Case Processing Summary</w:t>
            </w:r>
          </w:p>
        </w:tc>
      </w:tr>
      <w:tr w:rsidR="00F50BA1" w:rsidRPr="00F049BD" w:rsidTr="00A71059">
        <w:trPr>
          <w:cantSplit/>
        </w:trPr>
        <w:tc>
          <w:tcPr>
            <w:tcW w:w="2264" w:type="dxa"/>
            <w:gridSpan w:val="2"/>
            <w:tcBorders>
              <w:top w:val="nil"/>
              <w:left w:val="nil"/>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1158" w:type="dxa"/>
            <w:tcBorders>
              <w:top w:val="nil"/>
              <w:left w:val="nil"/>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N</w:t>
            </w:r>
          </w:p>
        </w:tc>
        <w:tc>
          <w:tcPr>
            <w:tcW w:w="1158" w:type="dxa"/>
            <w:tcBorders>
              <w:top w:val="nil"/>
              <w:left w:val="single" w:sz="8" w:space="0" w:color="E0E0E0"/>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w:t>
            </w:r>
          </w:p>
        </w:tc>
      </w:tr>
      <w:tr w:rsidR="00F50BA1" w:rsidRPr="00F049BD" w:rsidTr="00A71059">
        <w:trPr>
          <w:cantSplit/>
        </w:trPr>
        <w:tc>
          <w:tcPr>
            <w:tcW w:w="968" w:type="dxa"/>
            <w:vMerge w:val="restart"/>
            <w:tcBorders>
              <w:top w:val="single" w:sz="8" w:space="0" w:color="152935"/>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Cases</w:t>
            </w:r>
          </w:p>
        </w:tc>
        <w:tc>
          <w:tcPr>
            <w:tcW w:w="1296" w:type="dxa"/>
            <w:tcBorders>
              <w:top w:val="single" w:sz="8" w:space="0" w:color="152935"/>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Valid</w:t>
            </w:r>
          </w:p>
        </w:tc>
        <w:tc>
          <w:tcPr>
            <w:tcW w:w="1158" w:type="dxa"/>
            <w:tcBorders>
              <w:top w:val="single" w:sz="8" w:space="0" w:color="152935"/>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1158" w:type="dxa"/>
            <w:tcBorders>
              <w:top w:val="single" w:sz="8" w:space="0" w:color="152935"/>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100.0</w:t>
            </w:r>
          </w:p>
        </w:tc>
      </w:tr>
      <w:tr w:rsidR="00F50BA1" w:rsidRPr="00F049BD" w:rsidTr="00A71059">
        <w:trPr>
          <w:cantSplit/>
        </w:trPr>
        <w:tc>
          <w:tcPr>
            <w:tcW w:w="968" w:type="dxa"/>
            <w:vMerge/>
            <w:tcBorders>
              <w:top w:val="single" w:sz="8" w:space="0" w:color="152935"/>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96"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Excluded</w:t>
            </w:r>
            <w:r w:rsidRPr="00F049BD">
              <w:rPr>
                <w:rFonts w:ascii="Arial" w:hAnsi="Arial" w:cs="Arial"/>
                <w:color w:val="264A60"/>
                <w:sz w:val="18"/>
                <w:szCs w:val="18"/>
                <w:vertAlign w:val="superscript"/>
              </w:rPr>
              <w:t>a</w:t>
            </w:r>
          </w:p>
        </w:tc>
        <w:tc>
          <w:tcPr>
            <w:tcW w:w="1158"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w:t>
            </w:r>
          </w:p>
        </w:tc>
        <w:tc>
          <w:tcPr>
            <w:tcW w:w="1158"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w:t>
            </w:r>
          </w:p>
        </w:tc>
      </w:tr>
      <w:tr w:rsidR="00F50BA1" w:rsidRPr="00F049BD" w:rsidTr="00A71059">
        <w:trPr>
          <w:cantSplit/>
        </w:trPr>
        <w:tc>
          <w:tcPr>
            <w:tcW w:w="968" w:type="dxa"/>
            <w:vMerge/>
            <w:tcBorders>
              <w:top w:val="single" w:sz="8" w:space="0" w:color="152935"/>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240" w:lineRule="auto"/>
              <w:rPr>
                <w:rFonts w:ascii="Arial" w:hAnsi="Arial" w:cs="Arial"/>
                <w:color w:val="010205"/>
                <w:sz w:val="18"/>
                <w:szCs w:val="18"/>
              </w:rPr>
            </w:pPr>
          </w:p>
        </w:tc>
        <w:tc>
          <w:tcPr>
            <w:tcW w:w="1296" w:type="dxa"/>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Total</w:t>
            </w:r>
          </w:p>
        </w:tc>
        <w:tc>
          <w:tcPr>
            <w:tcW w:w="1158" w:type="dxa"/>
            <w:tcBorders>
              <w:top w:val="single" w:sz="8" w:space="0" w:color="AEAEAE"/>
              <w:left w:val="nil"/>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w:t>
            </w:r>
          </w:p>
        </w:tc>
        <w:tc>
          <w:tcPr>
            <w:tcW w:w="1158" w:type="dxa"/>
            <w:tcBorders>
              <w:top w:val="single" w:sz="8" w:space="0" w:color="AEAEAE"/>
              <w:left w:val="single" w:sz="8" w:space="0" w:color="E0E0E0"/>
              <w:bottom w:val="single" w:sz="8" w:space="0" w:color="152935"/>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100.0</w:t>
            </w:r>
          </w:p>
        </w:tc>
      </w:tr>
      <w:tr w:rsidR="00F50BA1" w:rsidRPr="00F049BD" w:rsidTr="00A71059">
        <w:trPr>
          <w:cantSplit/>
        </w:trPr>
        <w:tc>
          <w:tcPr>
            <w:tcW w:w="4580" w:type="dxa"/>
            <w:gridSpan w:val="4"/>
            <w:tcBorders>
              <w:top w:val="nil"/>
              <w:left w:val="nil"/>
              <w:bottom w:val="nil"/>
              <w:right w:val="nil"/>
            </w:tcBorders>
            <w:shd w:val="clear" w:color="auto" w:fill="FFFFFF"/>
          </w:tcPr>
          <w:p w:rsidR="00F50BA1" w:rsidRPr="00F049BD"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049BD">
              <w:rPr>
                <w:rFonts w:ascii="Arial" w:hAnsi="Arial" w:cs="Arial"/>
                <w:color w:val="010205"/>
                <w:sz w:val="18"/>
                <w:szCs w:val="18"/>
              </w:rPr>
              <w:t>a. Listwise deletion based on all variables in the procedure.</w:t>
            </w:r>
          </w:p>
        </w:tc>
      </w:tr>
    </w:tbl>
    <w:p w:rsidR="00F50BA1" w:rsidRPr="00F049BD" w:rsidRDefault="00F50BA1" w:rsidP="00F50BA1">
      <w:pPr>
        <w:autoSpaceDE w:val="0"/>
        <w:autoSpaceDN w:val="0"/>
        <w:adjustRightInd w:val="0"/>
        <w:spacing w:after="0" w:line="400" w:lineRule="atLeast"/>
        <w:rPr>
          <w:rFonts w:ascii="Times New Roman" w:hAnsi="Times New Roman" w:cs="Times New Roman"/>
          <w:sz w:val="24"/>
          <w:szCs w:val="24"/>
        </w:rPr>
      </w:pPr>
    </w:p>
    <w:tbl>
      <w:tblPr>
        <w:tblW w:w="30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9"/>
        <w:gridCol w:w="1334"/>
      </w:tblGrid>
      <w:tr w:rsidR="00F50BA1" w:rsidRPr="00F049BD" w:rsidTr="00A71059">
        <w:trPr>
          <w:cantSplit/>
        </w:trPr>
        <w:tc>
          <w:tcPr>
            <w:tcW w:w="3042" w:type="dxa"/>
            <w:gridSpan w:val="2"/>
            <w:tcBorders>
              <w:top w:val="nil"/>
              <w:left w:val="nil"/>
              <w:bottom w:val="nil"/>
              <w:right w:val="nil"/>
            </w:tcBorders>
            <w:shd w:val="clear" w:color="auto" w:fill="FFFFFF"/>
            <w:vAlign w:val="center"/>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010205"/>
              </w:rPr>
            </w:pPr>
            <w:r w:rsidRPr="00F049BD">
              <w:rPr>
                <w:rFonts w:ascii="Arial" w:hAnsi="Arial" w:cs="Arial"/>
                <w:b/>
                <w:bCs/>
                <w:color w:val="010205"/>
              </w:rPr>
              <w:t>Reliability Statistics</w:t>
            </w:r>
          </w:p>
        </w:tc>
      </w:tr>
      <w:tr w:rsidR="00F50BA1" w:rsidRPr="00F049BD" w:rsidTr="00A71059">
        <w:trPr>
          <w:cantSplit/>
        </w:trPr>
        <w:tc>
          <w:tcPr>
            <w:tcW w:w="1708" w:type="dxa"/>
            <w:tcBorders>
              <w:top w:val="nil"/>
              <w:left w:val="nil"/>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Cronbach's Alpha</w:t>
            </w:r>
          </w:p>
        </w:tc>
        <w:tc>
          <w:tcPr>
            <w:tcW w:w="1334" w:type="dxa"/>
            <w:tcBorders>
              <w:top w:val="nil"/>
              <w:left w:val="single" w:sz="8" w:space="0" w:color="E0E0E0"/>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N of Items</w:t>
            </w:r>
          </w:p>
        </w:tc>
      </w:tr>
      <w:tr w:rsidR="00F50BA1" w:rsidRPr="00F049BD" w:rsidTr="00A71059">
        <w:trPr>
          <w:cantSplit/>
        </w:trPr>
        <w:tc>
          <w:tcPr>
            <w:tcW w:w="1708" w:type="dxa"/>
            <w:tcBorders>
              <w:top w:val="single" w:sz="8" w:space="0" w:color="152935"/>
              <w:left w:val="nil"/>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.845</w:t>
            </w:r>
          </w:p>
        </w:tc>
        <w:tc>
          <w:tcPr>
            <w:tcW w:w="1334" w:type="dxa"/>
            <w:tcBorders>
              <w:top w:val="single" w:sz="8" w:space="0" w:color="152935"/>
              <w:left w:val="single" w:sz="8" w:space="0" w:color="E0E0E0"/>
              <w:bottom w:val="single" w:sz="8" w:space="0" w:color="152935"/>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12</w:t>
            </w:r>
          </w:p>
        </w:tc>
      </w:tr>
    </w:tbl>
    <w:p w:rsidR="00F50BA1" w:rsidRPr="00F049BD" w:rsidRDefault="00F50BA1" w:rsidP="00F50BA1">
      <w:pPr>
        <w:autoSpaceDE w:val="0"/>
        <w:autoSpaceDN w:val="0"/>
        <w:adjustRightInd w:val="0"/>
        <w:spacing w:after="0" w:line="400" w:lineRule="atLeast"/>
        <w:rPr>
          <w:rFonts w:ascii="Times New Roman" w:hAnsi="Times New Roman" w:cs="Times New Roman"/>
          <w:sz w:val="24"/>
          <w:szCs w:val="24"/>
        </w:rPr>
      </w:pPr>
    </w:p>
    <w:tbl>
      <w:tblPr>
        <w:tblW w:w="7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9"/>
        <w:gridCol w:w="1660"/>
        <w:gridCol w:w="1660"/>
        <w:gridCol w:w="1660"/>
        <w:gridCol w:w="1660"/>
      </w:tblGrid>
      <w:tr w:rsidR="00F50BA1" w:rsidRPr="00F049BD" w:rsidTr="00A71059">
        <w:trPr>
          <w:cantSplit/>
        </w:trPr>
        <w:tc>
          <w:tcPr>
            <w:tcW w:w="7465" w:type="dxa"/>
            <w:gridSpan w:val="5"/>
            <w:tcBorders>
              <w:top w:val="nil"/>
              <w:left w:val="nil"/>
              <w:bottom w:val="nil"/>
              <w:right w:val="nil"/>
            </w:tcBorders>
            <w:shd w:val="clear" w:color="auto" w:fill="FFFFFF"/>
            <w:vAlign w:val="center"/>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010205"/>
              </w:rPr>
            </w:pPr>
            <w:r w:rsidRPr="00F049BD">
              <w:rPr>
                <w:rFonts w:ascii="Arial" w:hAnsi="Arial" w:cs="Arial"/>
                <w:b/>
                <w:bCs/>
                <w:color w:val="010205"/>
              </w:rPr>
              <w:t>Item-Total Statistics</w:t>
            </w:r>
          </w:p>
        </w:tc>
      </w:tr>
      <w:tr w:rsidR="00F50BA1" w:rsidRPr="00F049BD" w:rsidTr="00A71059">
        <w:trPr>
          <w:cantSplit/>
        </w:trPr>
        <w:tc>
          <w:tcPr>
            <w:tcW w:w="829" w:type="dxa"/>
            <w:tcBorders>
              <w:top w:val="nil"/>
              <w:left w:val="nil"/>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240" w:lineRule="auto"/>
              <w:rPr>
                <w:rFonts w:ascii="Times New Roman" w:hAnsi="Times New Roman" w:cs="Times New Roman"/>
                <w:sz w:val="24"/>
                <w:szCs w:val="24"/>
              </w:rPr>
            </w:pPr>
          </w:p>
        </w:tc>
        <w:tc>
          <w:tcPr>
            <w:tcW w:w="1659" w:type="dxa"/>
            <w:tcBorders>
              <w:top w:val="nil"/>
              <w:left w:val="nil"/>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Scale Mean if Item Deleted</w:t>
            </w:r>
          </w:p>
        </w:tc>
        <w:tc>
          <w:tcPr>
            <w:tcW w:w="1659"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Scale Variance if Item Deleted</w:t>
            </w:r>
          </w:p>
        </w:tc>
        <w:tc>
          <w:tcPr>
            <w:tcW w:w="1659" w:type="dxa"/>
            <w:tcBorders>
              <w:top w:val="nil"/>
              <w:left w:val="single" w:sz="8" w:space="0" w:color="E0E0E0"/>
              <w:bottom w:val="single" w:sz="8" w:space="0" w:color="152935"/>
              <w:right w:val="single" w:sz="8" w:space="0" w:color="E0E0E0"/>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Corrected Item-Total Correlation</w:t>
            </w:r>
          </w:p>
        </w:tc>
        <w:tc>
          <w:tcPr>
            <w:tcW w:w="1659" w:type="dxa"/>
            <w:tcBorders>
              <w:top w:val="nil"/>
              <w:left w:val="single" w:sz="8" w:space="0" w:color="E0E0E0"/>
              <w:bottom w:val="single" w:sz="8" w:space="0" w:color="152935"/>
              <w:right w:val="nil"/>
            </w:tcBorders>
            <w:shd w:val="clear" w:color="auto" w:fill="FFFFFF"/>
            <w:vAlign w:val="bottom"/>
          </w:tcPr>
          <w:p w:rsidR="00F50BA1" w:rsidRPr="00F049B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049BD">
              <w:rPr>
                <w:rFonts w:ascii="Arial" w:hAnsi="Arial" w:cs="Arial"/>
                <w:color w:val="264A60"/>
                <w:sz w:val="18"/>
                <w:szCs w:val="18"/>
              </w:rPr>
              <w:t>Cronbach's Alpha if Item Deleted</w:t>
            </w:r>
          </w:p>
        </w:tc>
      </w:tr>
      <w:tr w:rsidR="00F50BA1" w:rsidRPr="00F049BD" w:rsidTr="00A71059">
        <w:trPr>
          <w:cantSplit/>
        </w:trPr>
        <w:tc>
          <w:tcPr>
            <w:tcW w:w="829" w:type="dxa"/>
            <w:tcBorders>
              <w:top w:val="single" w:sz="8" w:space="0" w:color="152935"/>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w:t>
            </w:r>
          </w:p>
        </w:tc>
        <w:tc>
          <w:tcPr>
            <w:tcW w:w="1659" w:type="dxa"/>
            <w:tcBorders>
              <w:top w:val="single" w:sz="8" w:space="0" w:color="152935"/>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36.36</w:t>
            </w:r>
          </w:p>
        </w:tc>
        <w:tc>
          <w:tcPr>
            <w:tcW w:w="1659"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46.562</w:t>
            </w:r>
          </w:p>
        </w:tc>
        <w:tc>
          <w:tcPr>
            <w:tcW w:w="1659" w:type="dxa"/>
            <w:tcBorders>
              <w:top w:val="single" w:sz="8" w:space="0" w:color="152935"/>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.501</w:t>
            </w:r>
          </w:p>
        </w:tc>
        <w:tc>
          <w:tcPr>
            <w:tcW w:w="1659" w:type="dxa"/>
            <w:tcBorders>
              <w:top w:val="single" w:sz="8" w:space="0" w:color="152935"/>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.834</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C2</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36.16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44.749</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.675</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.821</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C3</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36.84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42.749</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.691</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.818</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C4</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37.08</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44.279</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.700</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.819</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C5</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36.54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45.274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.687</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.822</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C6</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36.40</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45.469</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.677</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.822</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C7</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36.92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48.728</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.343</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.846</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C8</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37.18</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52.804</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.035</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.870</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C9</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36.36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45.582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.538</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.831</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C10</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37.06</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49.772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.254</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.852</w:t>
            </w:r>
          </w:p>
        </w:tc>
      </w:tr>
      <w:tr w:rsidR="00F50BA1" w:rsidRPr="00F049BD"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lastRenderedPageBreak/>
              <w:t>C11</w:t>
            </w:r>
          </w:p>
        </w:tc>
        <w:tc>
          <w:tcPr>
            <w:tcW w:w="1659" w:type="dxa"/>
            <w:tcBorders>
              <w:top w:val="single" w:sz="8" w:space="0" w:color="AEAEAE"/>
              <w:left w:val="nil"/>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37.22</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46.093</w:t>
            </w:r>
          </w:p>
        </w:tc>
        <w:tc>
          <w:tcPr>
            <w:tcW w:w="1659" w:type="dxa"/>
            <w:tcBorders>
              <w:top w:val="single" w:sz="8" w:space="0" w:color="AEAEAE"/>
              <w:left w:val="single" w:sz="8" w:space="0" w:color="E0E0E0"/>
              <w:bottom w:val="single" w:sz="8" w:space="0" w:color="AEAEAE"/>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.665</w:t>
            </w:r>
          </w:p>
        </w:tc>
        <w:tc>
          <w:tcPr>
            <w:tcW w:w="1659" w:type="dxa"/>
            <w:tcBorders>
              <w:top w:val="single" w:sz="8" w:space="0" w:color="AEAEAE"/>
              <w:left w:val="single" w:sz="8" w:space="0" w:color="E0E0E0"/>
              <w:bottom w:val="single" w:sz="8" w:space="0" w:color="AEAEAE"/>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.824</w:t>
            </w:r>
          </w:p>
        </w:tc>
      </w:tr>
      <w:tr w:rsidR="00F50BA1" w:rsidRPr="00F049BD" w:rsidTr="00A71059">
        <w:trPr>
          <w:cantSplit/>
        </w:trPr>
        <w:tc>
          <w:tcPr>
            <w:tcW w:w="829" w:type="dxa"/>
            <w:tcBorders>
              <w:top w:val="single" w:sz="8" w:space="0" w:color="AEAEAE"/>
              <w:left w:val="nil"/>
              <w:bottom w:val="single" w:sz="8" w:space="0" w:color="152935"/>
              <w:right w:val="nil"/>
            </w:tcBorders>
            <w:shd w:val="clear" w:color="auto" w:fill="E0E0E0"/>
          </w:tcPr>
          <w:p w:rsidR="00F50BA1" w:rsidRPr="00F049B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049BD">
              <w:rPr>
                <w:rFonts w:ascii="Arial" w:hAnsi="Arial" w:cs="Arial"/>
                <w:color w:val="264A60"/>
                <w:sz w:val="18"/>
                <w:szCs w:val="18"/>
              </w:rPr>
              <w:t>C12</w:t>
            </w:r>
          </w:p>
        </w:tc>
        <w:tc>
          <w:tcPr>
            <w:tcW w:w="1659" w:type="dxa"/>
            <w:tcBorders>
              <w:top w:val="single" w:sz="8" w:space="0" w:color="AEAEAE"/>
              <w:left w:val="nil"/>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37.64</w:t>
            </w:r>
          </w:p>
        </w:tc>
        <w:tc>
          <w:tcPr>
            <w:tcW w:w="1659"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46.929</w:t>
            </w:r>
          </w:p>
        </w:tc>
        <w:tc>
          <w:tcPr>
            <w:tcW w:w="1659" w:type="dxa"/>
            <w:tcBorders>
              <w:top w:val="single" w:sz="8" w:space="0" w:color="AEAEAE"/>
              <w:left w:val="single" w:sz="8" w:space="0" w:color="E0E0E0"/>
              <w:bottom w:val="single" w:sz="8" w:space="0" w:color="152935"/>
              <w:right w:val="single" w:sz="8" w:space="0" w:color="E0E0E0"/>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.555</w:t>
            </w:r>
          </w:p>
        </w:tc>
        <w:tc>
          <w:tcPr>
            <w:tcW w:w="1659" w:type="dxa"/>
            <w:tcBorders>
              <w:top w:val="single" w:sz="8" w:space="0" w:color="AEAEAE"/>
              <w:left w:val="single" w:sz="8" w:space="0" w:color="E0E0E0"/>
              <w:bottom w:val="single" w:sz="8" w:space="0" w:color="152935"/>
              <w:right w:val="nil"/>
            </w:tcBorders>
            <w:shd w:val="clear" w:color="auto" w:fill="FFFFFF"/>
          </w:tcPr>
          <w:p w:rsidR="00F50BA1" w:rsidRPr="00F049B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049BD">
              <w:rPr>
                <w:rFonts w:ascii="Arial" w:hAnsi="Arial" w:cs="Arial"/>
                <w:color w:val="010205"/>
                <w:sz w:val="18"/>
                <w:szCs w:val="18"/>
              </w:rPr>
              <w:t>.831</w:t>
            </w:r>
          </w:p>
        </w:tc>
      </w:tr>
    </w:tbl>
    <w:p w:rsidR="00AD3B1A" w:rsidRDefault="00AD3B1A" w:rsidP="00F50BA1">
      <w:pPr>
        <w:pStyle w:val="ListParagraph"/>
        <w:spacing w:line="360" w:lineRule="auto"/>
        <w:ind w:left="0"/>
        <w:jc w:val="both"/>
        <w:rPr>
          <w:rFonts w:ascii="Times New Roman" w:hAnsi="Times New Roman" w:cs="Times New Roman"/>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Uji Validitas Dan Realibility</w:t>
      </w:r>
    </w:p>
    <w:p w:rsidR="00F50BA1" w:rsidRPr="00201B64" w:rsidRDefault="00F50BA1" w:rsidP="008D3038">
      <w:pPr>
        <w:pStyle w:val="ListParagraph"/>
        <w:numPr>
          <w:ilvl w:val="0"/>
          <w:numId w:val="20"/>
        </w:numPr>
        <w:tabs>
          <w:tab w:val="left" w:pos="810"/>
        </w:tabs>
        <w:spacing w:after="200" w:line="360" w:lineRule="auto"/>
        <w:ind w:hanging="720"/>
        <w:jc w:val="both"/>
        <w:rPr>
          <w:rFonts w:ascii="Times New Roman" w:hAnsi="Times New Roman"/>
          <w:b/>
          <w:sz w:val="24"/>
          <w:szCs w:val="24"/>
        </w:rPr>
      </w:pPr>
      <w:r>
        <w:rPr>
          <w:rFonts w:ascii="Times New Roman" w:hAnsi="Times New Roman"/>
          <w:b/>
          <w:sz w:val="24"/>
          <w:szCs w:val="24"/>
        </w:rPr>
        <w:t>Hasil Uji Validitas Disiplin Kerja (Y)</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0"/>
        <w:gridCol w:w="1440"/>
        <w:gridCol w:w="540"/>
        <w:gridCol w:w="540"/>
        <w:gridCol w:w="540"/>
        <w:gridCol w:w="540"/>
        <w:gridCol w:w="540"/>
        <w:gridCol w:w="540"/>
        <w:gridCol w:w="540"/>
        <w:gridCol w:w="540"/>
        <w:gridCol w:w="630"/>
        <w:gridCol w:w="540"/>
        <w:gridCol w:w="540"/>
        <w:gridCol w:w="630"/>
        <w:gridCol w:w="810"/>
      </w:tblGrid>
      <w:tr w:rsidR="00F50BA1" w:rsidRPr="00F934A2" w:rsidTr="00A71059">
        <w:trPr>
          <w:cantSplit/>
        </w:trPr>
        <w:tc>
          <w:tcPr>
            <w:tcW w:w="9450" w:type="dxa"/>
            <w:gridSpan w:val="15"/>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t>Correlations</w:t>
            </w:r>
          </w:p>
        </w:tc>
      </w:tr>
      <w:tr w:rsidR="00F50BA1" w:rsidRPr="00F934A2" w:rsidTr="00A71059">
        <w:trPr>
          <w:cantSplit/>
        </w:trPr>
        <w:tc>
          <w:tcPr>
            <w:tcW w:w="1980" w:type="dxa"/>
            <w:gridSpan w:val="2"/>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A1</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A2</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A3</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A4</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A5</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A6</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A7</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A8</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A9</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A10</w:t>
            </w:r>
          </w:p>
        </w:tc>
        <w:tc>
          <w:tcPr>
            <w:tcW w:w="54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A11</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A12</w:t>
            </w:r>
          </w:p>
        </w:tc>
        <w:tc>
          <w:tcPr>
            <w:tcW w:w="810"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Skor_A</w:t>
            </w:r>
          </w:p>
        </w:tc>
      </w:tr>
      <w:tr w:rsidR="00F50BA1" w:rsidRPr="00F934A2" w:rsidTr="00A71059">
        <w:trPr>
          <w:cantSplit/>
        </w:trPr>
        <w:tc>
          <w:tcPr>
            <w:tcW w:w="540" w:type="dxa"/>
            <w:vMerge w:val="restart"/>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w:t>
            </w:r>
          </w:p>
        </w:tc>
        <w:tc>
          <w:tcPr>
            <w:tcW w:w="1440"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.867</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.649</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.415</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.384</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.134</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.252</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.037</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.293</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.437</w:t>
            </w:r>
            <w:r w:rsidRPr="00F934A2">
              <w:rPr>
                <w:rFonts w:ascii="Arial" w:hAnsi="Arial" w:cs="Arial"/>
                <w:color w:val="010205"/>
                <w:sz w:val="18"/>
                <w:szCs w:val="18"/>
                <w:vertAlign w:val="superscript"/>
              </w:rPr>
              <w:t>**</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.426</w:t>
            </w:r>
            <w:r w:rsidRPr="00F934A2">
              <w:rPr>
                <w:rFonts w:ascii="Arial" w:hAnsi="Arial" w:cs="Arial"/>
                <w:color w:val="010205"/>
                <w:sz w:val="18"/>
                <w:szCs w:val="18"/>
                <w:vertAlign w:val="superscript"/>
              </w:rPr>
              <w:t>**</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.393</w:t>
            </w:r>
            <w:r w:rsidRPr="00F934A2">
              <w:rPr>
                <w:rFonts w:ascii="Arial" w:hAnsi="Arial" w:cs="Arial"/>
                <w:color w:val="010205"/>
                <w:sz w:val="18"/>
                <w:szCs w:val="18"/>
                <w:vertAlign w:val="superscript"/>
              </w:rPr>
              <w:t>**</w:t>
            </w:r>
          </w:p>
        </w:tc>
        <w:tc>
          <w:tcPr>
            <w:tcW w:w="810"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.667</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.005</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152935"/>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A2</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.867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.450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.486</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.404</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.666</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.760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A3</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.649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.309</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.372</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.631</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.863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.008</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A4</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.415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.303</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.240</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.520</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.049</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.583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.033</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.093</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A5</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.289</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.289</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.352</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.618</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.057</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.012</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A6</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.228</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.196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.274</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.422</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.760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.863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.054</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A7</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.510</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.323</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.367</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.526</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.583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.216</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lastRenderedPageBreak/>
              <w:t>A8</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.215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.228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.510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.292</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.304</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.379</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.134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.032</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.007</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A9</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.346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-.084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.333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.168</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.275</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.560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.094</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.243</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.054</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A10</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.450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.305</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.196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.385</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.205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.723</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.857</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.651</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.006</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.153</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A11</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.486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.289</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.323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.292</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.257</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.723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.851</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.614</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.022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.040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.072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A12</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.393</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.404</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.304</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.168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.857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.851</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.622</w:t>
            </w:r>
            <w:r w:rsidRPr="00F934A2">
              <w:rPr>
                <w:rFonts w:ascii="Arial" w:hAnsi="Arial" w:cs="Arial"/>
                <w:color w:val="010205"/>
                <w:sz w:val="18"/>
                <w:szCs w:val="18"/>
                <w:vertAlign w:val="superscript"/>
              </w:rPr>
              <w:t>**</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.008</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.093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.012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.032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.243</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r>
      <w:tr w:rsidR="00F50BA1" w:rsidRPr="00F934A2" w:rsidTr="00A71059">
        <w:trPr>
          <w:cantSplit/>
        </w:trPr>
        <w:tc>
          <w:tcPr>
            <w:tcW w:w="540" w:type="dxa"/>
            <w:vMerge/>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nil"/>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nil"/>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540" w:type="dxa"/>
            <w:vMerge w:val="restart"/>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Skor_A</w:t>
            </w: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Pearson Correlation</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.667</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.631</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.520</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.618</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.422</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.526</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.379</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.651</w:t>
            </w:r>
            <w:r w:rsidRPr="00F934A2">
              <w:rPr>
                <w:rFonts w:ascii="Arial" w:hAnsi="Arial" w:cs="Arial"/>
                <w:color w:val="010205"/>
                <w:sz w:val="18"/>
                <w:szCs w:val="18"/>
                <w:vertAlign w:val="superscript"/>
              </w:rPr>
              <w:t>**</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.614</w:t>
            </w:r>
            <w:r w:rsidRPr="00F934A2">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.622</w:t>
            </w:r>
            <w:r w:rsidRPr="00F934A2">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w:t>
            </w:r>
          </w:p>
        </w:tc>
      </w:tr>
      <w:tr w:rsidR="00F50BA1" w:rsidRPr="00F934A2" w:rsidTr="00A71059">
        <w:trPr>
          <w:cantSplit/>
        </w:trPr>
        <w:tc>
          <w:tcPr>
            <w:tcW w:w="540" w:type="dxa"/>
            <w:vMerge/>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440"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Sig. (2-tailed)</w:t>
            </w:r>
          </w:p>
        </w:tc>
        <w:tc>
          <w:tcPr>
            <w:tcW w:w="540"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.002</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.054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.000</w:t>
            </w:r>
          </w:p>
        </w:tc>
        <w:tc>
          <w:tcPr>
            <w:tcW w:w="810" w:type="dxa"/>
            <w:tcBorders>
              <w:top w:val="single" w:sz="8" w:space="0" w:color="AEAEAE"/>
              <w:left w:val="single" w:sz="8" w:space="0" w:color="E0E0E0"/>
              <w:bottom w:val="single" w:sz="8" w:space="0" w:color="AEAEAE"/>
              <w:right w:val="nil"/>
            </w:tcBorders>
            <w:shd w:val="clear" w:color="auto" w:fill="FFFFFF"/>
            <w:vAlign w:val="center"/>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F934A2" w:rsidTr="00A71059">
        <w:trPr>
          <w:cantSplit/>
        </w:trPr>
        <w:tc>
          <w:tcPr>
            <w:tcW w:w="540" w:type="dxa"/>
            <w:vMerge/>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440"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N</w:t>
            </w:r>
          </w:p>
        </w:tc>
        <w:tc>
          <w:tcPr>
            <w:tcW w:w="540"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810"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r>
      <w:tr w:rsidR="00F50BA1" w:rsidRPr="00F934A2" w:rsidTr="00A71059">
        <w:trPr>
          <w:cantSplit/>
        </w:trPr>
        <w:tc>
          <w:tcPr>
            <w:tcW w:w="9450" w:type="dxa"/>
            <w:gridSpan w:val="15"/>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 Correlation is significant at the 0.01 level (2-tailed).</w:t>
            </w:r>
          </w:p>
        </w:tc>
      </w:tr>
      <w:tr w:rsidR="00F50BA1" w:rsidRPr="00F934A2" w:rsidTr="00A71059">
        <w:trPr>
          <w:cantSplit/>
        </w:trPr>
        <w:tc>
          <w:tcPr>
            <w:tcW w:w="9450" w:type="dxa"/>
            <w:gridSpan w:val="15"/>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 Correlation is significant at the 0.05 level (2-tailed).</w:t>
            </w:r>
          </w:p>
        </w:tc>
      </w:tr>
    </w:tbl>
    <w:p w:rsidR="00F50BA1" w:rsidRDefault="00F50BA1" w:rsidP="00AD3B1A">
      <w:pPr>
        <w:autoSpaceDE w:val="0"/>
        <w:autoSpaceDN w:val="0"/>
        <w:adjustRightInd w:val="0"/>
        <w:spacing w:after="0" w:line="240" w:lineRule="auto"/>
        <w:rPr>
          <w:rFonts w:ascii="Arial" w:hAnsi="Arial" w:cs="Arial"/>
          <w:b/>
          <w:bCs/>
          <w:color w:val="000000"/>
          <w:sz w:val="26"/>
          <w:szCs w:val="26"/>
        </w:rPr>
      </w:pPr>
    </w:p>
    <w:p w:rsidR="00F50BA1" w:rsidRPr="00AD3B1A" w:rsidRDefault="00F50BA1" w:rsidP="008D3038">
      <w:pPr>
        <w:pStyle w:val="ListParagraph"/>
        <w:numPr>
          <w:ilvl w:val="0"/>
          <w:numId w:val="20"/>
        </w:numPr>
        <w:autoSpaceDE w:val="0"/>
        <w:autoSpaceDN w:val="0"/>
        <w:adjustRightInd w:val="0"/>
        <w:spacing w:after="0" w:line="240" w:lineRule="auto"/>
        <w:rPr>
          <w:rFonts w:ascii="Arial" w:hAnsi="Arial" w:cs="Arial"/>
          <w:b/>
          <w:bCs/>
          <w:color w:val="000000"/>
          <w:sz w:val="24"/>
          <w:szCs w:val="24"/>
        </w:rPr>
      </w:pPr>
      <w:r w:rsidRPr="00AD3B1A">
        <w:rPr>
          <w:rFonts w:ascii="Arial" w:hAnsi="Arial" w:cs="Arial"/>
          <w:b/>
          <w:bCs/>
          <w:color w:val="000000"/>
          <w:sz w:val="24"/>
          <w:szCs w:val="24"/>
        </w:rPr>
        <w:t xml:space="preserve">Hasil Uji Reliability </w:t>
      </w:r>
      <w:r w:rsidRPr="00AD3B1A">
        <w:rPr>
          <w:rFonts w:ascii="Times New Roman" w:hAnsi="Times New Roman"/>
          <w:b/>
          <w:sz w:val="24"/>
          <w:szCs w:val="24"/>
        </w:rPr>
        <w:t>Disiplin Kerja (Y)</w:t>
      </w:r>
    </w:p>
    <w:p w:rsidR="00F50BA1" w:rsidRPr="00AD3B1A" w:rsidRDefault="00F50BA1" w:rsidP="00AD3B1A">
      <w:pPr>
        <w:pStyle w:val="ListParagraph"/>
        <w:autoSpaceDE w:val="0"/>
        <w:autoSpaceDN w:val="0"/>
        <w:adjustRightInd w:val="0"/>
        <w:spacing w:after="0" w:line="240" w:lineRule="auto"/>
        <w:rPr>
          <w:rFonts w:ascii="Arial" w:hAnsi="Arial" w:cs="Arial"/>
          <w:b/>
          <w:bCs/>
          <w:color w:val="000000"/>
          <w:sz w:val="24"/>
          <w:szCs w:val="24"/>
        </w:rPr>
      </w:pPr>
      <w:r w:rsidRPr="00AD3B1A">
        <w:rPr>
          <w:rFonts w:ascii="Arial" w:hAnsi="Arial" w:cs="Arial"/>
          <w:b/>
          <w:bCs/>
          <w:color w:val="000000"/>
          <w:sz w:val="24"/>
          <w:szCs w:val="24"/>
        </w:rPr>
        <w:t>Scale: ALL VARIABLES</w:t>
      </w:r>
    </w:p>
    <w:tbl>
      <w:tblPr>
        <w:tblW w:w="45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7"/>
        <w:gridCol w:w="1296"/>
        <w:gridCol w:w="1158"/>
        <w:gridCol w:w="1158"/>
      </w:tblGrid>
      <w:tr w:rsidR="00F50BA1" w:rsidRPr="00F934A2" w:rsidTr="00A71059">
        <w:trPr>
          <w:cantSplit/>
        </w:trPr>
        <w:tc>
          <w:tcPr>
            <w:tcW w:w="4576" w:type="dxa"/>
            <w:gridSpan w:val="4"/>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t>Case Processing Summary</w:t>
            </w:r>
          </w:p>
        </w:tc>
      </w:tr>
      <w:tr w:rsidR="00F50BA1" w:rsidRPr="00F934A2" w:rsidTr="00A71059">
        <w:trPr>
          <w:cantSplit/>
        </w:trPr>
        <w:tc>
          <w:tcPr>
            <w:tcW w:w="2262" w:type="dxa"/>
            <w:gridSpan w:val="2"/>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157"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N</w:t>
            </w:r>
          </w:p>
        </w:tc>
        <w:tc>
          <w:tcPr>
            <w:tcW w:w="1157"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w:t>
            </w:r>
          </w:p>
        </w:tc>
      </w:tr>
      <w:tr w:rsidR="00F50BA1" w:rsidRPr="00F934A2" w:rsidTr="00A71059">
        <w:trPr>
          <w:cantSplit/>
        </w:trPr>
        <w:tc>
          <w:tcPr>
            <w:tcW w:w="967" w:type="dxa"/>
            <w:vMerge w:val="restart"/>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Cases</w:t>
            </w:r>
          </w:p>
        </w:tc>
        <w:tc>
          <w:tcPr>
            <w:tcW w:w="1295"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Valid</w:t>
            </w:r>
          </w:p>
        </w:tc>
        <w:tc>
          <w:tcPr>
            <w:tcW w:w="1157"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1157"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100.0</w:t>
            </w:r>
          </w:p>
        </w:tc>
      </w:tr>
      <w:tr w:rsidR="00F50BA1" w:rsidRPr="00F934A2" w:rsidTr="00A71059">
        <w:trPr>
          <w:cantSplit/>
        </w:trPr>
        <w:tc>
          <w:tcPr>
            <w:tcW w:w="967" w:type="dxa"/>
            <w:vMerge/>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95"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Excluded</w:t>
            </w:r>
            <w:r w:rsidRPr="00F934A2">
              <w:rPr>
                <w:rFonts w:ascii="Arial" w:hAnsi="Arial" w:cs="Arial"/>
                <w:color w:val="264A60"/>
                <w:sz w:val="18"/>
                <w:szCs w:val="18"/>
                <w:vertAlign w:val="superscript"/>
              </w:rPr>
              <w:t>a</w:t>
            </w:r>
          </w:p>
        </w:tc>
        <w:tc>
          <w:tcPr>
            <w:tcW w:w="1157"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w:t>
            </w:r>
          </w:p>
        </w:tc>
        <w:tc>
          <w:tcPr>
            <w:tcW w:w="1157"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.0</w:t>
            </w:r>
          </w:p>
        </w:tc>
      </w:tr>
      <w:tr w:rsidR="00F50BA1" w:rsidRPr="00F934A2" w:rsidTr="00A71059">
        <w:trPr>
          <w:cantSplit/>
        </w:trPr>
        <w:tc>
          <w:tcPr>
            <w:tcW w:w="967" w:type="dxa"/>
            <w:vMerge/>
            <w:tcBorders>
              <w:top w:val="single" w:sz="8" w:space="0" w:color="152935"/>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240" w:lineRule="auto"/>
              <w:rPr>
                <w:rFonts w:ascii="Arial" w:hAnsi="Arial" w:cs="Arial"/>
                <w:color w:val="010205"/>
                <w:sz w:val="18"/>
                <w:szCs w:val="18"/>
              </w:rPr>
            </w:pPr>
          </w:p>
        </w:tc>
        <w:tc>
          <w:tcPr>
            <w:tcW w:w="1295"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Total</w:t>
            </w:r>
          </w:p>
        </w:tc>
        <w:tc>
          <w:tcPr>
            <w:tcW w:w="1157"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w:t>
            </w:r>
          </w:p>
        </w:tc>
        <w:tc>
          <w:tcPr>
            <w:tcW w:w="1157"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100.0</w:t>
            </w:r>
          </w:p>
        </w:tc>
      </w:tr>
      <w:tr w:rsidR="00F50BA1" w:rsidRPr="00F934A2" w:rsidTr="00A71059">
        <w:trPr>
          <w:cantSplit/>
        </w:trPr>
        <w:tc>
          <w:tcPr>
            <w:tcW w:w="4576" w:type="dxa"/>
            <w:gridSpan w:val="4"/>
            <w:tcBorders>
              <w:top w:val="nil"/>
              <w:left w:val="nil"/>
              <w:bottom w:val="nil"/>
              <w:right w:val="nil"/>
            </w:tcBorders>
            <w:shd w:val="clear" w:color="auto" w:fill="FFFFFF"/>
          </w:tcPr>
          <w:p w:rsidR="00F50BA1" w:rsidRPr="00F934A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934A2">
              <w:rPr>
                <w:rFonts w:ascii="Arial" w:hAnsi="Arial" w:cs="Arial"/>
                <w:color w:val="010205"/>
                <w:sz w:val="18"/>
                <w:szCs w:val="18"/>
              </w:rPr>
              <w:t>a. Listwise deletion based on all variables in the procedure.</w:t>
            </w:r>
          </w:p>
        </w:tc>
      </w:tr>
    </w:tbl>
    <w:p w:rsidR="00F50BA1" w:rsidRPr="00FF1A00" w:rsidRDefault="00F50BA1" w:rsidP="00F50BA1">
      <w:pPr>
        <w:autoSpaceDE w:val="0"/>
        <w:autoSpaceDN w:val="0"/>
        <w:adjustRightInd w:val="0"/>
        <w:spacing w:after="0" w:line="400" w:lineRule="atLeast"/>
        <w:rPr>
          <w:rFonts w:ascii="Times New Roman" w:hAnsi="Times New Roman" w:cs="Times New Roman"/>
          <w:sz w:val="24"/>
          <w:szCs w:val="24"/>
        </w:rPr>
      </w:pPr>
    </w:p>
    <w:tbl>
      <w:tblPr>
        <w:tblW w:w="30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8"/>
        <w:gridCol w:w="1333"/>
      </w:tblGrid>
      <w:tr w:rsidR="00F50BA1" w:rsidRPr="00F934A2" w:rsidTr="00A71059">
        <w:trPr>
          <w:cantSplit/>
        </w:trPr>
        <w:tc>
          <w:tcPr>
            <w:tcW w:w="3040" w:type="dxa"/>
            <w:gridSpan w:val="2"/>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lastRenderedPageBreak/>
              <w:t>Reliability Statistics</w:t>
            </w:r>
          </w:p>
        </w:tc>
      </w:tr>
      <w:tr w:rsidR="00F50BA1" w:rsidRPr="00F934A2" w:rsidTr="00A71059">
        <w:trPr>
          <w:cantSplit/>
        </w:trPr>
        <w:tc>
          <w:tcPr>
            <w:tcW w:w="1707"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Cronbach's Alpha</w:t>
            </w:r>
          </w:p>
        </w:tc>
        <w:tc>
          <w:tcPr>
            <w:tcW w:w="1333"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N of Items</w:t>
            </w:r>
          </w:p>
        </w:tc>
      </w:tr>
      <w:tr w:rsidR="00F50BA1" w:rsidRPr="00F934A2" w:rsidTr="00A71059">
        <w:trPr>
          <w:cantSplit/>
        </w:trPr>
        <w:tc>
          <w:tcPr>
            <w:tcW w:w="1707" w:type="dxa"/>
            <w:tcBorders>
              <w:top w:val="single" w:sz="8" w:space="0" w:color="152935"/>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.842</w:t>
            </w:r>
          </w:p>
        </w:tc>
        <w:tc>
          <w:tcPr>
            <w:tcW w:w="1333" w:type="dxa"/>
            <w:tcBorders>
              <w:top w:val="single" w:sz="8" w:space="0" w:color="152935"/>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12</w:t>
            </w:r>
          </w:p>
        </w:tc>
      </w:tr>
    </w:tbl>
    <w:p w:rsidR="00F50BA1" w:rsidRPr="00FF1A00" w:rsidRDefault="00F50BA1" w:rsidP="00F50BA1">
      <w:pPr>
        <w:autoSpaceDE w:val="0"/>
        <w:autoSpaceDN w:val="0"/>
        <w:adjustRightInd w:val="0"/>
        <w:spacing w:after="0" w:line="400" w:lineRule="atLeast"/>
        <w:rPr>
          <w:rFonts w:ascii="Times New Roman" w:hAnsi="Times New Roman" w:cs="Times New Roman"/>
          <w:sz w:val="24"/>
          <w:szCs w:val="24"/>
        </w:rPr>
      </w:pPr>
    </w:p>
    <w:tbl>
      <w:tblPr>
        <w:tblW w:w="7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9"/>
        <w:gridCol w:w="1659"/>
        <w:gridCol w:w="1659"/>
        <w:gridCol w:w="1659"/>
        <w:gridCol w:w="1659"/>
      </w:tblGrid>
      <w:tr w:rsidR="00F50BA1" w:rsidRPr="00F934A2" w:rsidTr="00A71059">
        <w:trPr>
          <w:cantSplit/>
        </w:trPr>
        <w:tc>
          <w:tcPr>
            <w:tcW w:w="7461" w:type="dxa"/>
            <w:gridSpan w:val="5"/>
            <w:tcBorders>
              <w:top w:val="nil"/>
              <w:left w:val="nil"/>
              <w:bottom w:val="nil"/>
              <w:right w:val="nil"/>
            </w:tcBorders>
            <w:shd w:val="clear" w:color="auto" w:fill="FFFFFF"/>
            <w:vAlign w:val="center"/>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010205"/>
              </w:rPr>
            </w:pPr>
            <w:r w:rsidRPr="00F934A2">
              <w:rPr>
                <w:rFonts w:ascii="Arial" w:hAnsi="Arial" w:cs="Arial"/>
                <w:b/>
                <w:bCs/>
                <w:color w:val="010205"/>
              </w:rPr>
              <w:t>Item-Total Statistics</w:t>
            </w:r>
          </w:p>
        </w:tc>
      </w:tr>
      <w:tr w:rsidR="00F50BA1" w:rsidRPr="00F934A2" w:rsidTr="00A71059">
        <w:trPr>
          <w:cantSplit/>
        </w:trPr>
        <w:tc>
          <w:tcPr>
            <w:tcW w:w="829" w:type="dxa"/>
            <w:tcBorders>
              <w:top w:val="nil"/>
              <w:left w:val="nil"/>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240" w:lineRule="auto"/>
              <w:rPr>
                <w:rFonts w:ascii="Times New Roman" w:hAnsi="Times New Roman" w:cs="Times New Roman"/>
                <w:sz w:val="24"/>
                <w:szCs w:val="24"/>
              </w:rPr>
            </w:pPr>
          </w:p>
        </w:tc>
        <w:tc>
          <w:tcPr>
            <w:tcW w:w="1658" w:type="dxa"/>
            <w:tcBorders>
              <w:top w:val="nil"/>
              <w:left w:val="nil"/>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Scale Mean if Item Deleted</w:t>
            </w:r>
          </w:p>
        </w:tc>
        <w:tc>
          <w:tcPr>
            <w:tcW w:w="1658"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Scale Variance if Item Deleted</w:t>
            </w:r>
          </w:p>
        </w:tc>
        <w:tc>
          <w:tcPr>
            <w:tcW w:w="1658" w:type="dxa"/>
            <w:tcBorders>
              <w:top w:val="nil"/>
              <w:left w:val="single" w:sz="8" w:space="0" w:color="E0E0E0"/>
              <w:bottom w:val="single" w:sz="8" w:space="0" w:color="152935"/>
              <w:right w:val="single" w:sz="8" w:space="0" w:color="E0E0E0"/>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Corrected Item-Total Correlation</w:t>
            </w:r>
          </w:p>
        </w:tc>
        <w:tc>
          <w:tcPr>
            <w:tcW w:w="1658" w:type="dxa"/>
            <w:tcBorders>
              <w:top w:val="nil"/>
              <w:left w:val="single" w:sz="8" w:space="0" w:color="E0E0E0"/>
              <w:bottom w:val="single" w:sz="8" w:space="0" w:color="152935"/>
              <w:right w:val="nil"/>
            </w:tcBorders>
            <w:shd w:val="clear" w:color="auto" w:fill="FFFFFF"/>
            <w:vAlign w:val="bottom"/>
          </w:tcPr>
          <w:p w:rsidR="00F50BA1" w:rsidRPr="00F934A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934A2">
              <w:rPr>
                <w:rFonts w:ascii="Arial" w:hAnsi="Arial" w:cs="Arial"/>
                <w:color w:val="264A60"/>
                <w:sz w:val="18"/>
                <w:szCs w:val="18"/>
              </w:rPr>
              <w:t>Cronbach's Alpha if Item Deleted</w:t>
            </w:r>
          </w:p>
        </w:tc>
      </w:tr>
      <w:tr w:rsidR="00F50BA1" w:rsidRPr="00F934A2" w:rsidTr="00A71059">
        <w:trPr>
          <w:cantSplit/>
        </w:trPr>
        <w:tc>
          <w:tcPr>
            <w:tcW w:w="829" w:type="dxa"/>
            <w:tcBorders>
              <w:top w:val="single" w:sz="8" w:space="0" w:color="152935"/>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w:t>
            </w:r>
          </w:p>
        </w:tc>
        <w:tc>
          <w:tcPr>
            <w:tcW w:w="1658" w:type="dxa"/>
            <w:tcBorders>
              <w:top w:val="single" w:sz="8" w:space="0" w:color="152935"/>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37.04</w:t>
            </w:r>
          </w:p>
        </w:tc>
        <w:tc>
          <w:tcPr>
            <w:tcW w:w="1658"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43.060</w:t>
            </w:r>
          </w:p>
        </w:tc>
        <w:tc>
          <w:tcPr>
            <w:tcW w:w="1658" w:type="dxa"/>
            <w:tcBorders>
              <w:top w:val="single" w:sz="8" w:space="0" w:color="152935"/>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.670</w:t>
            </w:r>
          </w:p>
        </w:tc>
        <w:tc>
          <w:tcPr>
            <w:tcW w:w="1658" w:type="dxa"/>
            <w:tcBorders>
              <w:top w:val="single" w:sz="8" w:space="0" w:color="152935"/>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.816</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A2</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36.98</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43.449</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.667</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.816</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A3</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37.00</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43.633</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.616</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.821</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A4</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36.08</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47.585</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.422</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.837</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A5</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36.66</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47.127</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.496</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.831</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A6</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36.22</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49.236</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.241</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.855</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A7</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35.86</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49.347</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.513</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.831</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A8</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36.14</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49.960</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.365</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.839</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A9</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37.00</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50.857</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.271</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.845</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A10</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36.54</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46.417</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.680</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.819</w:t>
            </w:r>
          </w:p>
        </w:tc>
      </w:tr>
      <w:tr w:rsidR="00F50BA1" w:rsidRPr="00F934A2" w:rsidTr="00A71059">
        <w:trPr>
          <w:cantSplit/>
        </w:trPr>
        <w:tc>
          <w:tcPr>
            <w:tcW w:w="829" w:type="dxa"/>
            <w:tcBorders>
              <w:top w:val="single" w:sz="8" w:space="0" w:color="AEAEAE"/>
              <w:left w:val="nil"/>
              <w:bottom w:val="single" w:sz="8" w:space="0" w:color="AEAEAE"/>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A11</w:t>
            </w:r>
          </w:p>
        </w:tc>
        <w:tc>
          <w:tcPr>
            <w:tcW w:w="1658" w:type="dxa"/>
            <w:tcBorders>
              <w:top w:val="single" w:sz="8" w:space="0" w:color="AEAEAE"/>
              <w:left w:val="nil"/>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36.62</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47.098</w:t>
            </w:r>
          </w:p>
        </w:tc>
        <w:tc>
          <w:tcPr>
            <w:tcW w:w="1658" w:type="dxa"/>
            <w:tcBorders>
              <w:top w:val="single" w:sz="8" w:space="0" w:color="AEAEAE"/>
              <w:left w:val="single" w:sz="8" w:space="0" w:color="E0E0E0"/>
              <w:bottom w:val="single" w:sz="8" w:space="0" w:color="AEAEAE"/>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.657</w:t>
            </w:r>
          </w:p>
        </w:tc>
        <w:tc>
          <w:tcPr>
            <w:tcW w:w="1658" w:type="dxa"/>
            <w:tcBorders>
              <w:top w:val="single" w:sz="8" w:space="0" w:color="AEAEAE"/>
              <w:left w:val="single" w:sz="8" w:space="0" w:color="E0E0E0"/>
              <w:bottom w:val="single" w:sz="8" w:space="0" w:color="AEAEAE"/>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.821</w:t>
            </w:r>
          </w:p>
        </w:tc>
      </w:tr>
      <w:tr w:rsidR="00F50BA1" w:rsidRPr="00F934A2" w:rsidTr="00A71059">
        <w:trPr>
          <w:cantSplit/>
        </w:trPr>
        <w:tc>
          <w:tcPr>
            <w:tcW w:w="829" w:type="dxa"/>
            <w:tcBorders>
              <w:top w:val="single" w:sz="8" w:space="0" w:color="AEAEAE"/>
              <w:left w:val="nil"/>
              <w:bottom w:val="single" w:sz="8" w:space="0" w:color="152935"/>
              <w:right w:val="nil"/>
            </w:tcBorders>
            <w:shd w:val="clear" w:color="auto" w:fill="E0E0E0"/>
          </w:tcPr>
          <w:p w:rsidR="00F50BA1" w:rsidRPr="00F934A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934A2">
              <w:rPr>
                <w:rFonts w:ascii="Arial" w:hAnsi="Arial" w:cs="Arial"/>
                <w:color w:val="264A60"/>
                <w:sz w:val="18"/>
                <w:szCs w:val="18"/>
              </w:rPr>
              <w:t>A12</w:t>
            </w:r>
          </w:p>
        </w:tc>
        <w:tc>
          <w:tcPr>
            <w:tcW w:w="1658" w:type="dxa"/>
            <w:tcBorders>
              <w:top w:val="single" w:sz="8" w:space="0" w:color="AEAEAE"/>
              <w:left w:val="nil"/>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36.54</w:t>
            </w:r>
          </w:p>
        </w:tc>
        <w:tc>
          <w:tcPr>
            <w:tcW w:w="1658"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47.356</w:t>
            </w:r>
          </w:p>
        </w:tc>
        <w:tc>
          <w:tcPr>
            <w:tcW w:w="1658" w:type="dxa"/>
            <w:tcBorders>
              <w:top w:val="single" w:sz="8" w:space="0" w:color="AEAEAE"/>
              <w:left w:val="single" w:sz="8" w:space="0" w:color="E0E0E0"/>
              <w:bottom w:val="single" w:sz="8" w:space="0" w:color="152935"/>
              <w:right w:val="single" w:sz="8" w:space="0" w:color="E0E0E0"/>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.661</w:t>
            </w:r>
          </w:p>
        </w:tc>
        <w:tc>
          <w:tcPr>
            <w:tcW w:w="1658" w:type="dxa"/>
            <w:tcBorders>
              <w:top w:val="single" w:sz="8" w:space="0" w:color="AEAEAE"/>
              <w:left w:val="single" w:sz="8" w:space="0" w:color="E0E0E0"/>
              <w:bottom w:val="single" w:sz="8" w:space="0" w:color="152935"/>
              <w:right w:val="nil"/>
            </w:tcBorders>
            <w:shd w:val="clear" w:color="auto" w:fill="FFFFFF"/>
          </w:tcPr>
          <w:p w:rsidR="00F50BA1" w:rsidRPr="00F934A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934A2">
              <w:rPr>
                <w:rFonts w:ascii="Arial" w:hAnsi="Arial" w:cs="Arial"/>
                <w:color w:val="010205"/>
                <w:sz w:val="18"/>
                <w:szCs w:val="18"/>
              </w:rPr>
              <w:t>.822</w:t>
            </w:r>
          </w:p>
        </w:tc>
      </w:tr>
    </w:tbl>
    <w:p w:rsidR="00F50BA1" w:rsidRDefault="00F50BA1" w:rsidP="00F50BA1">
      <w:pPr>
        <w:autoSpaceDE w:val="0"/>
        <w:autoSpaceDN w:val="0"/>
        <w:adjustRightInd w:val="0"/>
        <w:spacing w:after="0" w:line="400" w:lineRule="atLeast"/>
        <w:rPr>
          <w:rFonts w:ascii="Times New Roman" w:hAnsi="Times New Roman" w:cs="Times New Roman"/>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8C5711" w:rsidRDefault="008C571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AD3B1A" w:rsidRDefault="00AD3B1A" w:rsidP="00F50BA1">
      <w:pPr>
        <w:pStyle w:val="ListParagraph"/>
        <w:tabs>
          <w:tab w:val="left" w:pos="0"/>
        </w:tabs>
        <w:spacing w:line="360" w:lineRule="auto"/>
        <w:ind w:left="0"/>
        <w:jc w:val="both"/>
        <w:rPr>
          <w:rFonts w:ascii="Times New Roman" w:hAnsi="Times New Roman"/>
          <w:b/>
          <w:sz w:val="24"/>
          <w:szCs w:val="24"/>
        </w:rPr>
      </w:pPr>
    </w:p>
    <w:p w:rsidR="00AD3B1A" w:rsidRDefault="00AD3B1A"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lastRenderedPageBreak/>
        <w:t>Lampiran 4</w:t>
      </w: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Uji Asumsi Klasik</w:t>
      </w:r>
    </w:p>
    <w:p w:rsidR="00F50BA1" w:rsidRDefault="00F50BA1" w:rsidP="008D3038">
      <w:pPr>
        <w:pStyle w:val="ListParagraph"/>
        <w:numPr>
          <w:ilvl w:val="0"/>
          <w:numId w:val="21"/>
        </w:numPr>
        <w:spacing w:after="200" w:line="360" w:lineRule="auto"/>
        <w:jc w:val="both"/>
        <w:rPr>
          <w:rFonts w:ascii="Times New Roman" w:hAnsi="Times New Roman"/>
          <w:b/>
          <w:sz w:val="24"/>
          <w:szCs w:val="24"/>
        </w:rPr>
      </w:pPr>
      <w:r>
        <w:rPr>
          <w:rFonts w:ascii="Times New Roman" w:hAnsi="Times New Roman"/>
          <w:b/>
          <w:sz w:val="24"/>
          <w:szCs w:val="24"/>
        </w:rPr>
        <w:t>Uji Normalitas</w:t>
      </w:r>
    </w:p>
    <w:p w:rsidR="00F50BA1" w:rsidRDefault="00F50BA1" w:rsidP="00F50BA1">
      <w:pPr>
        <w:pStyle w:val="ListParagraph"/>
        <w:tabs>
          <w:tab w:val="left" w:pos="0"/>
        </w:tabs>
        <w:spacing w:line="360" w:lineRule="auto"/>
        <w:ind w:left="0"/>
        <w:jc w:val="both"/>
        <w:rPr>
          <w:rFonts w:ascii="Times New Roman" w:hAnsi="Times New Roman"/>
          <w:b/>
          <w:sz w:val="24"/>
          <w:szCs w:val="24"/>
        </w:rPr>
      </w:pPr>
      <w:r>
        <w:rPr>
          <w:rFonts w:ascii="Times New Roman" w:hAnsi="Times New Roman" w:cs="Times New Roman"/>
          <w:noProof/>
          <w:sz w:val="24"/>
          <w:szCs w:val="24"/>
          <w:lang w:val="en-US"/>
        </w:rPr>
        <w:drawing>
          <wp:inline distT="0" distB="0" distL="0" distR="0" wp14:anchorId="5022B084" wp14:editId="5DDAA559">
            <wp:extent cx="3481330" cy="2780902"/>
            <wp:effectExtent l="0" t="0" r="508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81640" cy="2781150"/>
                    </a:xfrm>
                    <a:prstGeom prst="rect">
                      <a:avLst/>
                    </a:prstGeom>
                    <a:noFill/>
                    <a:ln>
                      <a:noFill/>
                    </a:ln>
                  </pic:spPr>
                </pic:pic>
              </a:graphicData>
            </a:graphic>
          </wp:inline>
        </w:drawing>
      </w:r>
    </w:p>
    <w:p w:rsidR="00F50BA1" w:rsidRDefault="00F50BA1" w:rsidP="00F50BA1">
      <w:pPr>
        <w:spacing w:after="0"/>
        <w:jc w:val="center"/>
        <w:rPr>
          <w:rFonts w:ascii="Times New Roman" w:eastAsiaTheme="minorEastAsia" w:hAnsi="Times New Roman" w:cs="Times New Roman"/>
          <w:b/>
          <w:i/>
          <w:sz w:val="24"/>
          <w:szCs w:val="24"/>
        </w:rPr>
      </w:pPr>
      <w:r w:rsidRPr="00965E3A">
        <w:rPr>
          <w:rFonts w:ascii="Times New Roman" w:eastAsiaTheme="minorEastAsia" w:hAnsi="Times New Roman" w:cs="Times New Roman"/>
          <w:b/>
          <w:sz w:val="24"/>
          <w:szCs w:val="24"/>
        </w:rPr>
        <w:t xml:space="preserve">Hasil Uji Normalitas Menggunakan </w:t>
      </w:r>
      <w:r w:rsidRPr="00965E3A">
        <w:rPr>
          <w:rFonts w:ascii="Times New Roman" w:eastAsiaTheme="minorEastAsia" w:hAnsi="Times New Roman" w:cs="Times New Roman"/>
          <w:b/>
          <w:i/>
          <w:sz w:val="24"/>
          <w:szCs w:val="24"/>
        </w:rPr>
        <w:t>Kolmogorov-Smirnov Test</w:t>
      </w:r>
    </w:p>
    <w:tbl>
      <w:tblPr>
        <w:tblW w:w="53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F50BA1" w:rsidRPr="00156AB9" w:rsidTr="00A71059">
        <w:trPr>
          <w:cantSplit/>
          <w:jc w:val="center"/>
        </w:trPr>
        <w:tc>
          <w:tcPr>
            <w:tcW w:w="5338" w:type="dxa"/>
            <w:gridSpan w:val="3"/>
            <w:tcBorders>
              <w:top w:val="nil"/>
              <w:left w:val="nil"/>
              <w:bottom w:val="nil"/>
              <w:right w:val="nil"/>
            </w:tcBorders>
            <w:shd w:val="clear" w:color="auto" w:fill="FFFFFF"/>
            <w:vAlign w:val="center"/>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010205"/>
              </w:rPr>
            </w:pPr>
            <w:r w:rsidRPr="00156AB9">
              <w:rPr>
                <w:rFonts w:ascii="Arial" w:hAnsi="Arial" w:cs="Arial"/>
                <w:b/>
                <w:bCs/>
                <w:color w:val="010205"/>
              </w:rPr>
              <w:t>One-Sample Kolmogorov-Smirnov Test</w:t>
            </w:r>
          </w:p>
        </w:tc>
      </w:tr>
      <w:tr w:rsidR="00F50BA1" w:rsidRPr="00156AB9" w:rsidTr="00A71059">
        <w:trPr>
          <w:cantSplit/>
          <w:jc w:val="center"/>
        </w:trPr>
        <w:tc>
          <w:tcPr>
            <w:tcW w:w="3869" w:type="dxa"/>
            <w:gridSpan w:val="2"/>
            <w:tcBorders>
              <w:top w:val="nil"/>
              <w:left w:val="nil"/>
              <w:bottom w:val="single" w:sz="8" w:space="0" w:color="152935"/>
              <w:right w:val="nil"/>
            </w:tcBorders>
            <w:shd w:val="clear" w:color="auto" w:fill="FFFFFF"/>
            <w:vAlign w:val="bottom"/>
          </w:tcPr>
          <w:p w:rsidR="00F50BA1" w:rsidRPr="00156AB9" w:rsidRDefault="00F50BA1" w:rsidP="00A71059">
            <w:pPr>
              <w:autoSpaceDE w:val="0"/>
              <w:autoSpaceDN w:val="0"/>
              <w:adjustRightInd w:val="0"/>
              <w:spacing w:after="0" w:line="240" w:lineRule="auto"/>
              <w:rPr>
                <w:rFonts w:ascii="Times New Roman" w:hAnsi="Times New Roman" w:cs="Times New Roman"/>
                <w:sz w:val="24"/>
                <w:szCs w:val="24"/>
              </w:rPr>
            </w:pPr>
          </w:p>
        </w:tc>
        <w:tc>
          <w:tcPr>
            <w:tcW w:w="1469" w:type="dxa"/>
            <w:tcBorders>
              <w:top w:val="nil"/>
              <w:left w:val="nil"/>
              <w:bottom w:val="single" w:sz="8" w:space="0" w:color="152935"/>
              <w:right w:val="nil"/>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Unstandardized Residual</w:t>
            </w:r>
          </w:p>
        </w:tc>
      </w:tr>
      <w:tr w:rsidR="00F50BA1" w:rsidRPr="00156AB9" w:rsidTr="00A71059">
        <w:trPr>
          <w:cantSplit/>
          <w:jc w:val="center"/>
        </w:trPr>
        <w:tc>
          <w:tcPr>
            <w:tcW w:w="3869" w:type="dxa"/>
            <w:gridSpan w:val="2"/>
            <w:tcBorders>
              <w:top w:val="single" w:sz="8" w:space="0" w:color="152935"/>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N</w:t>
            </w:r>
          </w:p>
        </w:tc>
        <w:tc>
          <w:tcPr>
            <w:tcW w:w="1469" w:type="dxa"/>
            <w:tcBorders>
              <w:top w:val="single" w:sz="8" w:space="0" w:color="152935"/>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50</w:t>
            </w:r>
          </w:p>
        </w:tc>
      </w:tr>
      <w:tr w:rsidR="00F50BA1" w:rsidRPr="00156AB9" w:rsidTr="00A71059">
        <w:trPr>
          <w:cantSplit/>
          <w:jc w:val="center"/>
        </w:trPr>
        <w:tc>
          <w:tcPr>
            <w:tcW w:w="2431" w:type="dxa"/>
            <w:vMerge w:val="restart"/>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Normal Parameters</w:t>
            </w:r>
            <w:r w:rsidRPr="00156AB9">
              <w:rPr>
                <w:rFonts w:ascii="Arial" w:hAnsi="Arial" w:cs="Arial"/>
                <w:color w:val="264A60"/>
                <w:sz w:val="18"/>
                <w:szCs w:val="18"/>
                <w:vertAlign w:val="superscript"/>
              </w:rPr>
              <w:t>a,b</w:t>
            </w:r>
          </w:p>
        </w:tc>
        <w:tc>
          <w:tcPr>
            <w:tcW w:w="1438"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Mean</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.0000000</w:t>
            </w:r>
          </w:p>
        </w:tc>
      </w:tr>
      <w:tr w:rsidR="00F50BA1"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24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Std. Deviation</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6.35960141</w:t>
            </w:r>
          </w:p>
        </w:tc>
      </w:tr>
      <w:tr w:rsidR="00F50BA1" w:rsidRPr="00156AB9" w:rsidTr="00A71059">
        <w:trPr>
          <w:cantSplit/>
          <w:jc w:val="center"/>
        </w:trPr>
        <w:tc>
          <w:tcPr>
            <w:tcW w:w="2431" w:type="dxa"/>
            <w:vMerge w:val="restart"/>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Most Extreme Differences</w:t>
            </w:r>
          </w:p>
        </w:tc>
        <w:tc>
          <w:tcPr>
            <w:tcW w:w="1438"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Absolute</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F50BA1"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24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Positive</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.070</w:t>
            </w:r>
          </w:p>
        </w:tc>
      </w:tr>
      <w:tr w:rsidR="00F50BA1" w:rsidRPr="00156AB9" w:rsidTr="00A71059">
        <w:trPr>
          <w:cantSplit/>
          <w:jc w:val="center"/>
        </w:trPr>
        <w:tc>
          <w:tcPr>
            <w:tcW w:w="2431" w:type="dxa"/>
            <w:vMerge/>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24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Negative</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F50BA1" w:rsidRPr="00156AB9" w:rsidTr="00A71059">
        <w:trPr>
          <w:cantSplit/>
          <w:jc w:val="center"/>
        </w:trPr>
        <w:tc>
          <w:tcPr>
            <w:tcW w:w="3869" w:type="dxa"/>
            <w:gridSpan w:val="2"/>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Test Statistic</w:t>
            </w:r>
          </w:p>
        </w:tc>
        <w:tc>
          <w:tcPr>
            <w:tcW w:w="1469" w:type="dxa"/>
            <w:tcBorders>
              <w:top w:val="single" w:sz="8" w:space="0" w:color="AEAEAE"/>
              <w:left w:val="nil"/>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.092</w:t>
            </w:r>
          </w:p>
        </w:tc>
      </w:tr>
      <w:tr w:rsidR="00F50BA1" w:rsidRPr="00156AB9" w:rsidTr="00A71059">
        <w:trPr>
          <w:cantSplit/>
          <w:jc w:val="center"/>
        </w:trPr>
        <w:tc>
          <w:tcPr>
            <w:tcW w:w="3869" w:type="dxa"/>
            <w:gridSpan w:val="2"/>
            <w:tcBorders>
              <w:top w:val="single" w:sz="8" w:space="0" w:color="AEAEAE"/>
              <w:left w:val="nil"/>
              <w:bottom w:val="single" w:sz="8" w:space="0" w:color="152935"/>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Asymp. Sig. (2-tailed)</w:t>
            </w:r>
          </w:p>
        </w:tc>
        <w:tc>
          <w:tcPr>
            <w:tcW w:w="1469" w:type="dxa"/>
            <w:tcBorders>
              <w:top w:val="single" w:sz="8" w:space="0" w:color="AEAEAE"/>
              <w:left w:val="nil"/>
              <w:bottom w:val="single" w:sz="8" w:space="0" w:color="152935"/>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.200</w:t>
            </w:r>
            <w:r w:rsidRPr="00156AB9">
              <w:rPr>
                <w:rFonts w:ascii="Arial" w:hAnsi="Arial" w:cs="Arial"/>
                <w:color w:val="010205"/>
                <w:sz w:val="18"/>
                <w:szCs w:val="18"/>
                <w:vertAlign w:val="superscript"/>
              </w:rPr>
              <w:t>c,d</w:t>
            </w:r>
          </w:p>
        </w:tc>
      </w:tr>
      <w:tr w:rsidR="00F50BA1" w:rsidRPr="00156AB9" w:rsidTr="00A71059">
        <w:trPr>
          <w:cantSplit/>
          <w:jc w:val="center"/>
        </w:trPr>
        <w:tc>
          <w:tcPr>
            <w:tcW w:w="5338" w:type="dxa"/>
            <w:gridSpan w:val="3"/>
            <w:tcBorders>
              <w:top w:val="nil"/>
              <w:left w:val="nil"/>
              <w:bottom w:val="nil"/>
              <w:right w:val="nil"/>
            </w:tcBorders>
            <w:shd w:val="clear" w:color="auto" w:fill="FFFFFF"/>
          </w:tcPr>
          <w:p w:rsidR="00F50BA1" w:rsidRPr="00156AB9" w:rsidRDefault="00F50BA1"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a. Test distribution is Normal.</w:t>
            </w:r>
          </w:p>
        </w:tc>
      </w:tr>
      <w:tr w:rsidR="00F50BA1" w:rsidRPr="00156AB9" w:rsidTr="00A71059">
        <w:trPr>
          <w:cantSplit/>
          <w:jc w:val="center"/>
        </w:trPr>
        <w:tc>
          <w:tcPr>
            <w:tcW w:w="5338" w:type="dxa"/>
            <w:gridSpan w:val="3"/>
            <w:tcBorders>
              <w:top w:val="nil"/>
              <w:left w:val="nil"/>
              <w:bottom w:val="nil"/>
              <w:right w:val="nil"/>
            </w:tcBorders>
            <w:shd w:val="clear" w:color="auto" w:fill="FFFFFF"/>
          </w:tcPr>
          <w:p w:rsidR="00F50BA1" w:rsidRPr="00156AB9" w:rsidRDefault="00F50BA1"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b. Calculated from data.</w:t>
            </w:r>
          </w:p>
        </w:tc>
      </w:tr>
      <w:tr w:rsidR="00F50BA1" w:rsidRPr="00156AB9" w:rsidTr="00A71059">
        <w:trPr>
          <w:cantSplit/>
          <w:jc w:val="center"/>
        </w:trPr>
        <w:tc>
          <w:tcPr>
            <w:tcW w:w="5338" w:type="dxa"/>
            <w:gridSpan w:val="3"/>
            <w:tcBorders>
              <w:top w:val="nil"/>
              <w:left w:val="nil"/>
              <w:bottom w:val="nil"/>
              <w:right w:val="nil"/>
            </w:tcBorders>
            <w:shd w:val="clear" w:color="auto" w:fill="FFFFFF"/>
          </w:tcPr>
          <w:p w:rsidR="00F50BA1" w:rsidRPr="00156AB9" w:rsidRDefault="00F50BA1"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c. Lilliefors Significance Correction.</w:t>
            </w:r>
          </w:p>
        </w:tc>
      </w:tr>
      <w:tr w:rsidR="00F50BA1" w:rsidRPr="00156AB9" w:rsidTr="00A71059">
        <w:trPr>
          <w:cantSplit/>
          <w:jc w:val="center"/>
        </w:trPr>
        <w:tc>
          <w:tcPr>
            <w:tcW w:w="5338" w:type="dxa"/>
            <w:gridSpan w:val="3"/>
            <w:tcBorders>
              <w:top w:val="nil"/>
              <w:left w:val="nil"/>
              <w:bottom w:val="nil"/>
              <w:right w:val="nil"/>
            </w:tcBorders>
            <w:shd w:val="clear" w:color="auto" w:fill="FFFFFF"/>
          </w:tcPr>
          <w:p w:rsidR="00F50BA1" w:rsidRPr="00156AB9" w:rsidRDefault="00F50BA1"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d. This is a lower bound of the true significance.</w:t>
            </w:r>
          </w:p>
        </w:tc>
      </w:tr>
    </w:tbl>
    <w:p w:rsidR="00F50BA1" w:rsidRDefault="00F50BA1" w:rsidP="00F50BA1">
      <w:pPr>
        <w:pStyle w:val="ListParagraph"/>
        <w:spacing w:line="360" w:lineRule="auto"/>
        <w:ind w:left="1080"/>
        <w:jc w:val="both"/>
        <w:rPr>
          <w:rFonts w:ascii="Times New Roman" w:hAnsi="Times New Roman"/>
          <w:b/>
          <w:sz w:val="24"/>
          <w:szCs w:val="24"/>
        </w:rPr>
      </w:pPr>
    </w:p>
    <w:p w:rsidR="00F14385" w:rsidRDefault="00F14385" w:rsidP="00F50BA1">
      <w:pPr>
        <w:pStyle w:val="ListParagraph"/>
        <w:spacing w:line="360" w:lineRule="auto"/>
        <w:ind w:left="1080"/>
        <w:jc w:val="both"/>
        <w:rPr>
          <w:rFonts w:ascii="Times New Roman" w:hAnsi="Times New Roman"/>
          <w:b/>
          <w:sz w:val="24"/>
          <w:szCs w:val="24"/>
        </w:rPr>
      </w:pPr>
    </w:p>
    <w:p w:rsidR="00F14385" w:rsidRDefault="00F14385" w:rsidP="00F50BA1">
      <w:pPr>
        <w:pStyle w:val="ListParagraph"/>
        <w:spacing w:line="360" w:lineRule="auto"/>
        <w:ind w:left="1080"/>
        <w:jc w:val="both"/>
        <w:rPr>
          <w:rFonts w:ascii="Times New Roman" w:hAnsi="Times New Roman"/>
          <w:b/>
          <w:sz w:val="24"/>
          <w:szCs w:val="24"/>
        </w:rPr>
      </w:pPr>
    </w:p>
    <w:p w:rsidR="00F50BA1" w:rsidRPr="00793FCB" w:rsidRDefault="00F50BA1" w:rsidP="008D3038">
      <w:pPr>
        <w:pStyle w:val="ListParagraph"/>
        <w:numPr>
          <w:ilvl w:val="0"/>
          <w:numId w:val="21"/>
        </w:numPr>
        <w:spacing w:after="200" w:line="360" w:lineRule="auto"/>
        <w:jc w:val="both"/>
        <w:rPr>
          <w:rFonts w:ascii="Times New Roman" w:hAnsi="Times New Roman"/>
          <w:b/>
          <w:sz w:val="24"/>
          <w:szCs w:val="24"/>
        </w:rPr>
      </w:pPr>
      <w:r w:rsidRPr="00793FCB">
        <w:rPr>
          <w:rFonts w:ascii="Times New Roman" w:hAnsi="Times New Roman"/>
          <w:b/>
          <w:sz w:val="24"/>
          <w:szCs w:val="24"/>
        </w:rPr>
        <w:lastRenderedPageBreak/>
        <w:t>Uji Multikolonieritas</w:t>
      </w:r>
    </w:p>
    <w:p w:rsidR="00F50BA1" w:rsidRPr="00FF1A00" w:rsidRDefault="00F50BA1" w:rsidP="00F50BA1">
      <w:pPr>
        <w:pStyle w:val="ListParagraph"/>
        <w:spacing w:after="0" w:line="360" w:lineRule="auto"/>
        <w:ind w:left="3600"/>
        <w:rPr>
          <w:rFonts w:ascii="Times New Roman" w:eastAsiaTheme="minorEastAsia" w:hAnsi="Times New Roman" w:cs="Times New Roman"/>
          <w:b/>
          <w:sz w:val="24"/>
          <w:szCs w:val="24"/>
        </w:rPr>
      </w:pPr>
      <w:r w:rsidRPr="00FF1A00">
        <w:rPr>
          <w:rFonts w:ascii="Times New Roman" w:eastAsiaTheme="minorEastAsia" w:hAnsi="Times New Roman" w:cs="Times New Roman"/>
          <w:b/>
          <w:sz w:val="24"/>
          <w:szCs w:val="24"/>
        </w:rPr>
        <w:t>Hasil Uji Multikolinieritas</w:t>
      </w:r>
    </w:p>
    <w:tbl>
      <w:tblPr>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1080"/>
        <w:gridCol w:w="1080"/>
        <w:gridCol w:w="1080"/>
        <w:gridCol w:w="1350"/>
        <w:gridCol w:w="900"/>
        <w:gridCol w:w="810"/>
        <w:gridCol w:w="720"/>
        <w:gridCol w:w="810"/>
      </w:tblGrid>
      <w:tr w:rsidR="00F50BA1" w:rsidRPr="00156AB9" w:rsidTr="00A71059">
        <w:trPr>
          <w:cantSplit/>
        </w:trPr>
        <w:tc>
          <w:tcPr>
            <w:tcW w:w="8190" w:type="dxa"/>
            <w:gridSpan w:val="9"/>
            <w:tcBorders>
              <w:top w:val="nil"/>
              <w:left w:val="nil"/>
              <w:bottom w:val="nil"/>
              <w:right w:val="nil"/>
            </w:tcBorders>
            <w:shd w:val="clear" w:color="auto" w:fill="FFFFFF"/>
            <w:vAlign w:val="center"/>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010205"/>
              </w:rPr>
            </w:pPr>
            <w:r w:rsidRPr="00156AB9">
              <w:rPr>
                <w:rFonts w:ascii="Arial" w:hAnsi="Arial" w:cs="Arial"/>
                <w:b/>
                <w:bCs/>
                <w:color w:val="010205"/>
              </w:rPr>
              <w:t>Coefficients</w:t>
            </w:r>
            <w:r w:rsidRPr="00156AB9">
              <w:rPr>
                <w:rFonts w:ascii="Arial" w:hAnsi="Arial" w:cs="Arial"/>
                <w:b/>
                <w:bCs/>
                <w:color w:val="010205"/>
                <w:vertAlign w:val="superscript"/>
              </w:rPr>
              <w:t>a</w:t>
            </w:r>
          </w:p>
        </w:tc>
      </w:tr>
      <w:tr w:rsidR="00F50BA1" w:rsidRPr="00156AB9" w:rsidTr="00A71059">
        <w:trPr>
          <w:cantSplit/>
        </w:trPr>
        <w:tc>
          <w:tcPr>
            <w:tcW w:w="1440" w:type="dxa"/>
            <w:gridSpan w:val="2"/>
            <w:vMerge w:val="restart"/>
            <w:tcBorders>
              <w:top w:val="nil"/>
              <w:left w:val="nil"/>
              <w:bottom w:val="nil"/>
              <w:right w:val="nil"/>
            </w:tcBorders>
            <w:shd w:val="clear" w:color="auto" w:fill="FFFFFF"/>
            <w:vAlign w:val="bottom"/>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Model</w:t>
            </w:r>
          </w:p>
        </w:tc>
        <w:tc>
          <w:tcPr>
            <w:tcW w:w="2160" w:type="dxa"/>
            <w:gridSpan w:val="2"/>
            <w:tcBorders>
              <w:top w:val="nil"/>
              <w:left w:val="nil"/>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Unstandardized Coefficients</w:t>
            </w:r>
          </w:p>
        </w:tc>
        <w:tc>
          <w:tcPr>
            <w:tcW w:w="1350" w:type="dxa"/>
            <w:tcBorders>
              <w:top w:val="nil"/>
              <w:left w:val="single" w:sz="8" w:space="0" w:color="E0E0E0"/>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Standardized Coefficients</w:t>
            </w:r>
          </w:p>
        </w:tc>
        <w:tc>
          <w:tcPr>
            <w:tcW w:w="900" w:type="dxa"/>
            <w:vMerge w:val="restart"/>
            <w:tcBorders>
              <w:top w:val="nil"/>
              <w:left w:val="single" w:sz="8" w:space="0" w:color="E0E0E0"/>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t</w:t>
            </w:r>
          </w:p>
        </w:tc>
        <w:tc>
          <w:tcPr>
            <w:tcW w:w="810" w:type="dxa"/>
            <w:vMerge w:val="restart"/>
            <w:tcBorders>
              <w:top w:val="nil"/>
              <w:left w:val="single" w:sz="8" w:space="0" w:color="E0E0E0"/>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Sig.</w:t>
            </w:r>
          </w:p>
        </w:tc>
        <w:tc>
          <w:tcPr>
            <w:tcW w:w="1530" w:type="dxa"/>
            <w:gridSpan w:val="2"/>
            <w:tcBorders>
              <w:top w:val="nil"/>
              <w:left w:val="single" w:sz="8" w:space="0" w:color="E0E0E0"/>
              <w:bottom w:val="nil"/>
              <w:right w:val="nil"/>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Collinearity Statistics</w:t>
            </w:r>
          </w:p>
        </w:tc>
      </w:tr>
      <w:tr w:rsidR="00F50BA1" w:rsidRPr="00156AB9" w:rsidTr="00A71059">
        <w:trPr>
          <w:cantSplit/>
        </w:trPr>
        <w:tc>
          <w:tcPr>
            <w:tcW w:w="1440" w:type="dxa"/>
            <w:gridSpan w:val="2"/>
            <w:vMerge/>
            <w:tcBorders>
              <w:top w:val="nil"/>
              <w:left w:val="nil"/>
              <w:bottom w:val="nil"/>
              <w:right w:val="nil"/>
            </w:tcBorders>
            <w:shd w:val="clear" w:color="auto" w:fill="FFFFFF"/>
            <w:vAlign w:val="bottom"/>
          </w:tcPr>
          <w:p w:rsidR="00F50BA1" w:rsidRPr="00156AB9" w:rsidRDefault="00F50BA1" w:rsidP="00A71059">
            <w:pPr>
              <w:autoSpaceDE w:val="0"/>
              <w:autoSpaceDN w:val="0"/>
              <w:adjustRightInd w:val="0"/>
              <w:spacing w:after="0" w:line="240" w:lineRule="auto"/>
              <w:rPr>
                <w:rFonts w:ascii="Arial" w:hAnsi="Arial" w:cs="Arial"/>
                <w:color w:val="264A60"/>
                <w:sz w:val="18"/>
                <w:szCs w:val="18"/>
              </w:rPr>
            </w:pPr>
          </w:p>
        </w:tc>
        <w:tc>
          <w:tcPr>
            <w:tcW w:w="1080" w:type="dxa"/>
            <w:tcBorders>
              <w:top w:val="nil"/>
              <w:left w:val="nil"/>
              <w:bottom w:val="single" w:sz="8" w:space="0" w:color="152935"/>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B</w:t>
            </w:r>
          </w:p>
        </w:tc>
        <w:tc>
          <w:tcPr>
            <w:tcW w:w="1080" w:type="dxa"/>
            <w:tcBorders>
              <w:top w:val="nil"/>
              <w:left w:val="single" w:sz="8" w:space="0" w:color="E0E0E0"/>
              <w:bottom w:val="single" w:sz="8" w:space="0" w:color="152935"/>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Std. Error</w:t>
            </w:r>
          </w:p>
        </w:tc>
        <w:tc>
          <w:tcPr>
            <w:tcW w:w="1350" w:type="dxa"/>
            <w:tcBorders>
              <w:top w:val="nil"/>
              <w:left w:val="single" w:sz="8" w:space="0" w:color="E0E0E0"/>
              <w:bottom w:val="single" w:sz="8" w:space="0" w:color="152935"/>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Beta</w:t>
            </w:r>
          </w:p>
        </w:tc>
        <w:tc>
          <w:tcPr>
            <w:tcW w:w="900" w:type="dxa"/>
            <w:vMerge/>
            <w:tcBorders>
              <w:top w:val="nil"/>
              <w:left w:val="single" w:sz="8" w:space="0" w:color="E0E0E0"/>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240" w:lineRule="auto"/>
              <w:rPr>
                <w:rFonts w:ascii="Arial" w:hAnsi="Arial" w:cs="Arial"/>
                <w:color w:val="264A60"/>
                <w:sz w:val="18"/>
                <w:szCs w:val="18"/>
              </w:rPr>
            </w:pPr>
          </w:p>
        </w:tc>
        <w:tc>
          <w:tcPr>
            <w:tcW w:w="810" w:type="dxa"/>
            <w:vMerge/>
            <w:tcBorders>
              <w:top w:val="nil"/>
              <w:left w:val="single" w:sz="8" w:space="0" w:color="E0E0E0"/>
              <w:bottom w:val="nil"/>
              <w:right w:val="single" w:sz="8" w:space="0" w:color="E0E0E0"/>
            </w:tcBorders>
            <w:shd w:val="clear" w:color="auto" w:fill="FFFFFF"/>
            <w:vAlign w:val="bottom"/>
          </w:tcPr>
          <w:p w:rsidR="00F50BA1" w:rsidRPr="00156AB9" w:rsidRDefault="00F50BA1" w:rsidP="00A71059">
            <w:pPr>
              <w:autoSpaceDE w:val="0"/>
              <w:autoSpaceDN w:val="0"/>
              <w:adjustRightInd w:val="0"/>
              <w:spacing w:after="0" w:line="240" w:lineRule="auto"/>
              <w:rPr>
                <w:rFonts w:ascii="Arial" w:hAnsi="Arial" w:cs="Arial"/>
                <w:color w:val="264A60"/>
                <w:sz w:val="18"/>
                <w:szCs w:val="18"/>
              </w:rPr>
            </w:pPr>
          </w:p>
        </w:tc>
        <w:tc>
          <w:tcPr>
            <w:tcW w:w="720" w:type="dxa"/>
            <w:tcBorders>
              <w:top w:val="nil"/>
              <w:left w:val="single" w:sz="8" w:space="0" w:color="E0E0E0"/>
              <w:bottom w:val="single" w:sz="8" w:space="0" w:color="152935"/>
              <w:right w:val="single" w:sz="8" w:space="0" w:color="E0E0E0"/>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Tolerance</w:t>
            </w:r>
          </w:p>
        </w:tc>
        <w:tc>
          <w:tcPr>
            <w:tcW w:w="810" w:type="dxa"/>
            <w:tcBorders>
              <w:top w:val="nil"/>
              <w:left w:val="single" w:sz="8" w:space="0" w:color="E0E0E0"/>
              <w:bottom w:val="single" w:sz="8" w:space="0" w:color="152935"/>
              <w:right w:val="nil"/>
            </w:tcBorders>
            <w:shd w:val="clear" w:color="auto" w:fill="FFFFFF"/>
            <w:vAlign w:val="bottom"/>
          </w:tcPr>
          <w:p w:rsidR="00F50BA1" w:rsidRPr="00156AB9"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156AB9">
              <w:rPr>
                <w:rFonts w:ascii="Arial" w:hAnsi="Arial" w:cs="Arial"/>
                <w:color w:val="264A60"/>
                <w:sz w:val="18"/>
                <w:szCs w:val="18"/>
              </w:rPr>
              <w:t>VIF</w:t>
            </w:r>
          </w:p>
        </w:tc>
      </w:tr>
      <w:tr w:rsidR="00F50BA1" w:rsidRPr="00156AB9" w:rsidTr="00A71059">
        <w:trPr>
          <w:cantSplit/>
        </w:trPr>
        <w:tc>
          <w:tcPr>
            <w:tcW w:w="360" w:type="dxa"/>
            <w:vMerge w:val="restart"/>
            <w:tcBorders>
              <w:top w:val="single" w:sz="8" w:space="0" w:color="152935"/>
              <w:left w:val="nil"/>
              <w:bottom w:val="single" w:sz="8" w:space="0" w:color="152935"/>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1</w:t>
            </w:r>
          </w:p>
        </w:tc>
        <w:tc>
          <w:tcPr>
            <w:tcW w:w="1080" w:type="dxa"/>
            <w:tcBorders>
              <w:top w:val="single" w:sz="8" w:space="0" w:color="152935"/>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(Constant)</w:t>
            </w:r>
          </w:p>
        </w:tc>
        <w:tc>
          <w:tcPr>
            <w:tcW w:w="1080" w:type="dxa"/>
            <w:tcBorders>
              <w:top w:val="single" w:sz="8" w:space="0" w:color="152935"/>
              <w:left w:val="nil"/>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13.866</w:t>
            </w:r>
          </w:p>
        </w:tc>
        <w:tc>
          <w:tcPr>
            <w:tcW w:w="1080" w:type="dxa"/>
            <w:tcBorders>
              <w:top w:val="single" w:sz="8" w:space="0" w:color="152935"/>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6.092</w:t>
            </w:r>
          </w:p>
        </w:tc>
        <w:tc>
          <w:tcPr>
            <w:tcW w:w="1350"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50BA1" w:rsidRPr="00156AB9" w:rsidRDefault="00F50BA1" w:rsidP="00A71059">
            <w:pPr>
              <w:autoSpaceDE w:val="0"/>
              <w:autoSpaceDN w:val="0"/>
              <w:adjustRightInd w:val="0"/>
              <w:spacing w:after="0" w:line="240" w:lineRule="auto"/>
              <w:rPr>
                <w:rFonts w:ascii="Times New Roman" w:hAnsi="Times New Roman" w:cs="Times New Roman"/>
                <w:sz w:val="24"/>
                <w:szCs w:val="24"/>
              </w:rPr>
            </w:pPr>
          </w:p>
        </w:tc>
        <w:tc>
          <w:tcPr>
            <w:tcW w:w="900" w:type="dxa"/>
            <w:tcBorders>
              <w:top w:val="single" w:sz="8" w:space="0" w:color="152935"/>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2.276</w:t>
            </w:r>
          </w:p>
        </w:tc>
        <w:tc>
          <w:tcPr>
            <w:tcW w:w="810" w:type="dxa"/>
            <w:tcBorders>
              <w:top w:val="single" w:sz="8" w:space="0" w:color="152935"/>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.027</w:t>
            </w:r>
          </w:p>
        </w:tc>
        <w:tc>
          <w:tcPr>
            <w:tcW w:w="720"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50BA1" w:rsidRPr="00156AB9" w:rsidRDefault="00F50BA1" w:rsidP="00A71059">
            <w:pPr>
              <w:autoSpaceDE w:val="0"/>
              <w:autoSpaceDN w:val="0"/>
              <w:adjustRightInd w:val="0"/>
              <w:spacing w:after="0" w:line="240" w:lineRule="auto"/>
              <w:rPr>
                <w:rFonts w:ascii="Times New Roman" w:hAnsi="Times New Roman" w:cs="Times New Roman"/>
                <w:sz w:val="24"/>
                <w:szCs w:val="24"/>
              </w:rPr>
            </w:pPr>
          </w:p>
        </w:tc>
        <w:tc>
          <w:tcPr>
            <w:tcW w:w="810" w:type="dxa"/>
            <w:tcBorders>
              <w:top w:val="single" w:sz="8" w:space="0" w:color="152935"/>
              <w:left w:val="single" w:sz="8" w:space="0" w:color="E0E0E0"/>
              <w:bottom w:val="single" w:sz="8" w:space="0" w:color="AEAEAE"/>
              <w:right w:val="nil"/>
            </w:tcBorders>
            <w:shd w:val="clear" w:color="auto" w:fill="FFFFFF"/>
            <w:vAlign w:val="center"/>
          </w:tcPr>
          <w:p w:rsidR="00F50BA1" w:rsidRPr="00156AB9"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156AB9" w:rsidTr="00A71059">
        <w:trPr>
          <w:cantSplit/>
        </w:trPr>
        <w:tc>
          <w:tcPr>
            <w:tcW w:w="360" w:type="dxa"/>
            <w:vMerge/>
            <w:tcBorders>
              <w:top w:val="single" w:sz="8" w:space="0" w:color="152935"/>
              <w:left w:val="nil"/>
              <w:bottom w:val="single" w:sz="8" w:space="0" w:color="152935"/>
              <w:right w:val="nil"/>
            </w:tcBorders>
            <w:shd w:val="clear" w:color="auto" w:fill="E0E0E0"/>
          </w:tcPr>
          <w:p w:rsidR="00F50BA1" w:rsidRPr="00156AB9" w:rsidRDefault="00F50BA1" w:rsidP="00A71059">
            <w:pPr>
              <w:autoSpaceDE w:val="0"/>
              <w:autoSpaceDN w:val="0"/>
              <w:adjustRightInd w:val="0"/>
              <w:spacing w:after="0" w:line="240" w:lineRule="auto"/>
              <w:rPr>
                <w:rFonts w:ascii="Times New Roman" w:hAnsi="Times New Roman" w:cs="Times New Roman"/>
                <w:sz w:val="24"/>
                <w:szCs w:val="24"/>
              </w:rPr>
            </w:pPr>
          </w:p>
        </w:tc>
        <w:tc>
          <w:tcPr>
            <w:tcW w:w="1080" w:type="dxa"/>
            <w:tcBorders>
              <w:top w:val="single" w:sz="8" w:space="0" w:color="AEAEAE"/>
              <w:left w:val="nil"/>
              <w:bottom w:val="single" w:sz="8" w:space="0" w:color="AEAEAE"/>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X1</w:t>
            </w:r>
          </w:p>
        </w:tc>
        <w:tc>
          <w:tcPr>
            <w:tcW w:w="1080" w:type="dxa"/>
            <w:tcBorders>
              <w:top w:val="single" w:sz="8" w:space="0" w:color="AEAEAE"/>
              <w:left w:val="nil"/>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.255</w:t>
            </w:r>
          </w:p>
        </w:tc>
        <w:tc>
          <w:tcPr>
            <w:tcW w:w="1080" w:type="dxa"/>
            <w:tcBorders>
              <w:top w:val="single" w:sz="8" w:space="0" w:color="AEAEAE"/>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.148</w:t>
            </w:r>
          </w:p>
        </w:tc>
        <w:tc>
          <w:tcPr>
            <w:tcW w:w="1350" w:type="dxa"/>
            <w:tcBorders>
              <w:top w:val="single" w:sz="8" w:space="0" w:color="AEAEAE"/>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.228</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1.722</w:t>
            </w:r>
          </w:p>
        </w:tc>
        <w:tc>
          <w:tcPr>
            <w:tcW w:w="810" w:type="dxa"/>
            <w:tcBorders>
              <w:top w:val="single" w:sz="8" w:space="0" w:color="AEAEAE"/>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w:t>
            </w:r>
            <w:r>
              <w:rPr>
                <w:rFonts w:ascii="Arial" w:hAnsi="Arial" w:cs="Arial"/>
                <w:color w:val="010205"/>
                <w:sz w:val="18"/>
                <w:szCs w:val="18"/>
              </w:rPr>
              <w:t>29</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.875</w:t>
            </w:r>
          </w:p>
        </w:tc>
        <w:tc>
          <w:tcPr>
            <w:tcW w:w="810" w:type="dxa"/>
            <w:tcBorders>
              <w:top w:val="single" w:sz="8" w:space="0" w:color="AEAEAE"/>
              <w:left w:val="single" w:sz="8" w:space="0" w:color="E0E0E0"/>
              <w:bottom w:val="single" w:sz="8" w:space="0" w:color="AEAEAE"/>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1.142</w:t>
            </w:r>
          </w:p>
        </w:tc>
      </w:tr>
      <w:tr w:rsidR="00F50BA1" w:rsidRPr="00156AB9" w:rsidTr="00A71059">
        <w:trPr>
          <w:cantSplit/>
        </w:trPr>
        <w:tc>
          <w:tcPr>
            <w:tcW w:w="360" w:type="dxa"/>
            <w:vMerge/>
            <w:tcBorders>
              <w:top w:val="single" w:sz="8" w:space="0" w:color="152935"/>
              <w:left w:val="nil"/>
              <w:bottom w:val="single" w:sz="8" w:space="0" w:color="152935"/>
              <w:right w:val="nil"/>
            </w:tcBorders>
            <w:shd w:val="clear" w:color="auto" w:fill="E0E0E0"/>
          </w:tcPr>
          <w:p w:rsidR="00F50BA1" w:rsidRPr="00156AB9" w:rsidRDefault="00F50BA1" w:rsidP="00A71059">
            <w:pPr>
              <w:autoSpaceDE w:val="0"/>
              <w:autoSpaceDN w:val="0"/>
              <w:adjustRightInd w:val="0"/>
              <w:spacing w:after="0" w:line="240" w:lineRule="auto"/>
              <w:rPr>
                <w:rFonts w:ascii="Arial" w:hAnsi="Arial" w:cs="Arial"/>
                <w:color w:val="010205"/>
                <w:sz w:val="18"/>
                <w:szCs w:val="18"/>
              </w:rPr>
            </w:pPr>
          </w:p>
        </w:tc>
        <w:tc>
          <w:tcPr>
            <w:tcW w:w="1080" w:type="dxa"/>
            <w:tcBorders>
              <w:top w:val="single" w:sz="8" w:space="0" w:color="AEAEAE"/>
              <w:left w:val="nil"/>
              <w:bottom w:val="single" w:sz="8" w:space="0" w:color="152935"/>
              <w:right w:val="nil"/>
            </w:tcBorders>
            <w:shd w:val="clear" w:color="auto" w:fill="E0E0E0"/>
          </w:tcPr>
          <w:p w:rsidR="00F50BA1" w:rsidRPr="00156AB9" w:rsidRDefault="00F50BA1" w:rsidP="00A71059">
            <w:pPr>
              <w:autoSpaceDE w:val="0"/>
              <w:autoSpaceDN w:val="0"/>
              <w:adjustRightInd w:val="0"/>
              <w:spacing w:after="0" w:line="320" w:lineRule="atLeast"/>
              <w:ind w:left="60" w:right="60"/>
              <w:rPr>
                <w:rFonts w:ascii="Arial" w:hAnsi="Arial" w:cs="Arial"/>
                <w:color w:val="264A60"/>
                <w:sz w:val="18"/>
                <w:szCs w:val="18"/>
              </w:rPr>
            </w:pPr>
            <w:r w:rsidRPr="00156AB9">
              <w:rPr>
                <w:rFonts w:ascii="Arial" w:hAnsi="Arial" w:cs="Arial"/>
                <w:color w:val="264A60"/>
                <w:sz w:val="18"/>
                <w:szCs w:val="18"/>
              </w:rPr>
              <w:t>X2</w:t>
            </w:r>
          </w:p>
        </w:tc>
        <w:tc>
          <w:tcPr>
            <w:tcW w:w="1080" w:type="dxa"/>
            <w:tcBorders>
              <w:top w:val="single" w:sz="8" w:space="0" w:color="AEAEAE"/>
              <w:left w:val="nil"/>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.405</w:t>
            </w:r>
          </w:p>
        </w:tc>
        <w:tc>
          <w:tcPr>
            <w:tcW w:w="1080" w:type="dxa"/>
            <w:tcBorders>
              <w:top w:val="single" w:sz="8" w:space="0" w:color="AEAEAE"/>
              <w:left w:val="single" w:sz="8" w:space="0" w:color="E0E0E0"/>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.134</w:t>
            </w:r>
          </w:p>
        </w:tc>
        <w:tc>
          <w:tcPr>
            <w:tcW w:w="1350" w:type="dxa"/>
            <w:tcBorders>
              <w:top w:val="single" w:sz="8" w:space="0" w:color="AEAEAE"/>
              <w:left w:val="single" w:sz="8" w:space="0" w:color="E0E0E0"/>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.400</w:t>
            </w:r>
          </w:p>
        </w:tc>
        <w:tc>
          <w:tcPr>
            <w:tcW w:w="900" w:type="dxa"/>
            <w:tcBorders>
              <w:top w:val="single" w:sz="8" w:space="0" w:color="AEAEAE"/>
              <w:left w:val="single" w:sz="8" w:space="0" w:color="E0E0E0"/>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3.014</w:t>
            </w:r>
          </w:p>
        </w:tc>
        <w:tc>
          <w:tcPr>
            <w:tcW w:w="810" w:type="dxa"/>
            <w:tcBorders>
              <w:top w:val="single" w:sz="8" w:space="0" w:color="AEAEAE"/>
              <w:left w:val="single" w:sz="8" w:space="0" w:color="E0E0E0"/>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.004</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.875</w:t>
            </w:r>
          </w:p>
        </w:tc>
        <w:tc>
          <w:tcPr>
            <w:tcW w:w="810" w:type="dxa"/>
            <w:tcBorders>
              <w:top w:val="single" w:sz="8" w:space="0" w:color="AEAEAE"/>
              <w:left w:val="single" w:sz="8" w:space="0" w:color="E0E0E0"/>
              <w:bottom w:val="single" w:sz="8" w:space="0" w:color="152935"/>
              <w:right w:val="nil"/>
            </w:tcBorders>
            <w:shd w:val="clear" w:color="auto" w:fill="FFFFFF"/>
          </w:tcPr>
          <w:p w:rsidR="00F50BA1" w:rsidRPr="00156AB9"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156AB9">
              <w:rPr>
                <w:rFonts w:ascii="Arial" w:hAnsi="Arial" w:cs="Arial"/>
                <w:color w:val="010205"/>
                <w:sz w:val="18"/>
                <w:szCs w:val="18"/>
              </w:rPr>
              <w:t>1.142</w:t>
            </w:r>
          </w:p>
        </w:tc>
      </w:tr>
      <w:tr w:rsidR="00F50BA1" w:rsidRPr="00156AB9" w:rsidTr="00A71059">
        <w:trPr>
          <w:cantSplit/>
        </w:trPr>
        <w:tc>
          <w:tcPr>
            <w:tcW w:w="8190" w:type="dxa"/>
            <w:gridSpan w:val="9"/>
            <w:tcBorders>
              <w:top w:val="nil"/>
              <w:left w:val="nil"/>
              <w:bottom w:val="nil"/>
              <w:right w:val="nil"/>
            </w:tcBorders>
            <w:shd w:val="clear" w:color="auto" w:fill="FFFFFF"/>
          </w:tcPr>
          <w:p w:rsidR="00F50BA1" w:rsidRPr="00156AB9" w:rsidRDefault="00F50BA1" w:rsidP="00A71059">
            <w:pPr>
              <w:autoSpaceDE w:val="0"/>
              <w:autoSpaceDN w:val="0"/>
              <w:adjustRightInd w:val="0"/>
              <w:spacing w:after="0" w:line="320" w:lineRule="atLeast"/>
              <w:ind w:left="60" w:right="60"/>
              <w:rPr>
                <w:rFonts w:ascii="Arial" w:hAnsi="Arial" w:cs="Arial"/>
                <w:color w:val="010205"/>
                <w:sz w:val="18"/>
                <w:szCs w:val="18"/>
              </w:rPr>
            </w:pPr>
            <w:r w:rsidRPr="00156AB9">
              <w:rPr>
                <w:rFonts w:ascii="Arial" w:hAnsi="Arial" w:cs="Arial"/>
                <w:color w:val="010205"/>
                <w:sz w:val="18"/>
                <w:szCs w:val="18"/>
              </w:rPr>
              <w:t>a. Dependent Variable: Y</w:t>
            </w:r>
          </w:p>
        </w:tc>
      </w:tr>
    </w:tbl>
    <w:p w:rsidR="00F50BA1" w:rsidRPr="00FF1A00" w:rsidRDefault="00F50BA1" w:rsidP="00F50BA1">
      <w:pPr>
        <w:pStyle w:val="ListParagraph"/>
        <w:spacing w:after="0" w:line="360" w:lineRule="auto"/>
        <w:ind w:left="1080"/>
        <w:jc w:val="both"/>
        <w:rPr>
          <w:rFonts w:ascii="Times New Roman" w:hAnsi="Times New Roman" w:cs="Times New Roman"/>
          <w:sz w:val="24"/>
          <w:szCs w:val="24"/>
        </w:rPr>
      </w:pPr>
      <w:r w:rsidRPr="00FF1A00">
        <w:rPr>
          <w:rFonts w:ascii="Times New Roman" w:eastAsiaTheme="minorEastAsia" w:hAnsi="Times New Roman" w:cs="Times New Roman"/>
          <w:sz w:val="24"/>
          <w:szCs w:val="24"/>
        </w:rPr>
        <w:t xml:space="preserve">Sumber: </w:t>
      </w:r>
      <w:r w:rsidRPr="00FF1A00">
        <w:rPr>
          <w:rFonts w:ascii="Times New Roman" w:hAnsi="Times New Roman" w:cs="Times New Roman"/>
          <w:sz w:val="24"/>
          <w:szCs w:val="24"/>
        </w:rPr>
        <w:t xml:space="preserve">Data diolah menggunakan program SPSS </w:t>
      </w:r>
      <w:r w:rsidRPr="00FF1A00">
        <w:rPr>
          <w:rFonts w:ascii="Times New Roman" w:hAnsi="Times New Roman" w:cs="Times New Roman"/>
          <w:sz w:val="24"/>
          <w:szCs w:val="24"/>
          <w:lang w:val="id-ID"/>
        </w:rPr>
        <w:t>2</w:t>
      </w:r>
      <w:r w:rsidRPr="00FF1A00">
        <w:rPr>
          <w:rFonts w:ascii="Times New Roman" w:hAnsi="Times New Roman" w:cs="Times New Roman"/>
          <w:sz w:val="24"/>
          <w:szCs w:val="24"/>
        </w:rPr>
        <w:t>4, 2020</w:t>
      </w:r>
    </w:p>
    <w:p w:rsidR="00F50BA1" w:rsidRDefault="00F50BA1" w:rsidP="008D3038">
      <w:pPr>
        <w:pStyle w:val="ListParagraph"/>
        <w:numPr>
          <w:ilvl w:val="0"/>
          <w:numId w:val="21"/>
        </w:numPr>
        <w:spacing w:after="200" w:line="360" w:lineRule="auto"/>
        <w:jc w:val="both"/>
        <w:rPr>
          <w:rFonts w:ascii="Times New Roman" w:hAnsi="Times New Roman"/>
          <w:b/>
          <w:sz w:val="24"/>
          <w:szCs w:val="24"/>
        </w:rPr>
      </w:pPr>
      <w:r>
        <w:rPr>
          <w:rFonts w:ascii="Times New Roman" w:hAnsi="Times New Roman"/>
          <w:b/>
          <w:sz w:val="24"/>
          <w:szCs w:val="24"/>
        </w:rPr>
        <w:t>Heteroskedastisitas</w:t>
      </w:r>
    </w:p>
    <w:p w:rsidR="00F50BA1" w:rsidRDefault="00F50BA1" w:rsidP="00F50BA1">
      <w:pPr>
        <w:pStyle w:val="ListParagraph"/>
        <w:tabs>
          <w:tab w:val="left" w:pos="0"/>
        </w:tabs>
        <w:spacing w:line="360" w:lineRule="auto"/>
        <w:ind w:left="1080"/>
        <w:jc w:val="both"/>
        <w:rPr>
          <w:rFonts w:ascii="Times New Roman" w:hAnsi="Times New Roman"/>
          <w:b/>
          <w:sz w:val="24"/>
          <w:szCs w:val="24"/>
        </w:rPr>
      </w:pPr>
      <w:r>
        <w:rPr>
          <w:rFonts w:ascii="Times New Roman" w:hAnsi="Times New Roman" w:cs="Times New Roman"/>
          <w:noProof/>
          <w:sz w:val="24"/>
          <w:szCs w:val="24"/>
          <w:lang w:val="en-US"/>
        </w:rPr>
        <w:drawing>
          <wp:inline distT="0" distB="0" distL="0" distR="0" wp14:anchorId="280628AA" wp14:editId="0F52D9BA">
            <wp:extent cx="4358174" cy="3481330"/>
            <wp:effectExtent l="0" t="0" r="4445"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68181" cy="3489323"/>
                    </a:xfrm>
                    <a:prstGeom prst="rect">
                      <a:avLst/>
                    </a:prstGeom>
                    <a:noFill/>
                    <a:ln>
                      <a:noFill/>
                    </a:ln>
                  </pic:spPr>
                </pic:pic>
              </a:graphicData>
            </a:graphic>
          </wp:inline>
        </w:drawing>
      </w:r>
    </w:p>
    <w:p w:rsidR="007A4B6C" w:rsidRDefault="007A4B6C" w:rsidP="00F50BA1">
      <w:pPr>
        <w:pStyle w:val="ListParagraph"/>
        <w:tabs>
          <w:tab w:val="left" w:pos="0"/>
        </w:tabs>
        <w:spacing w:line="360" w:lineRule="auto"/>
        <w:ind w:left="1080"/>
        <w:jc w:val="both"/>
        <w:rPr>
          <w:rFonts w:ascii="Times New Roman" w:hAnsi="Times New Roman"/>
          <w:b/>
          <w:sz w:val="24"/>
          <w:szCs w:val="24"/>
        </w:rPr>
      </w:pPr>
    </w:p>
    <w:p w:rsidR="007A4B6C" w:rsidRDefault="007A4B6C" w:rsidP="00F50BA1">
      <w:pPr>
        <w:pStyle w:val="ListParagraph"/>
        <w:tabs>
          <w:tab w:val="left" w:pos="0"/>
        </w:tabs>
        <w:spacing w:line="360" w:lineRule="auto"/>
        <w:ind w:left="1080"/>
        <w:jc w:val="both"/>
        <w:rPr>
          <w:rFonts w:ascii="Times New Roman" w:hAnsi="Times New Roman"/>
          <w:b/>
          <w:sz w:val="24"/>
          <w:szCs w:val="24"/>
        </w:rPr>
      </w:pPr>
    </w:p>
    <w:p w:rsidR="007A4B6C" w:rsidRDefault="007A4B6C" w:rsidP="00F50BA1">
      <w:pPr>
        <w:pStyle w:val="ListParagraph"/>
        <w:tabs>
          <w:tab w:val="left" w:pos="0"/>
        </w:tabs>
        <w:spacing w:line="360" w:lineRule="auto"/>
        <w:ind w:left="1080"/>
        <w:jc w:val="both"/>
        <w:rPr>
          <w:rFonts w:ascii="Times New Roman" w:hAnsi="Times New Roman"/>
          <w:b/>
          <w:sz w:val="24"/>
          <w:szCs w:val="24"/>
        </w:rPr>
      </w:pPr>
    </w:p>
    <w:p w:rsidR="007A4B6C" w:rsidRDefault="007A4B6C" w:rsidP="00F50BA1">
      <w:pPr>
        <w:pStyle w:val="ListParagraph"/>
        <w:tabs>
          <w:tab w:val="left" w:pos="0"/>
        </w:tabs>
        <w:spacing w:line="360" w:lineRule="auto"/>
        <w:ind w:left="1080"/>
        <w:jc w:val="both"/>
        <w:rPr>
          <w:rFonts w:ascii="Times New Roman" w:hAnsi="Times New Roman"/>
          <w:b/>
          <w:sz w:val="24"/>
          <w:szCs w:val="24"/>
        </w:rPr>
      </w:pPr>
    </w:p>
    <w:p w:rsidR="007A4B6C" w:rsidRDefault="007A4B6C" w:rsidP="00F50BA1">
      <w:pPr>
        <w:pStyle w:val="ListParagraph"/>
        <w:tabs>
          <w:tab w:val="left" w:pos="0"/>
        </w:tabs>
        <w:spacing w:line="360" w:lineRule="auto"/>
        <w:ind w:left="1080"/>
        <w:jc w:val="both"/>
        <w:rPr>
          <w:rFonts w:ascii="Times New Roman" w:hAnsi="Times New Roman"/>
          <w:b/>
          <w:sz w:val="24"/>
          <w:szCs w:val="24"/>
        </w:rPr>
      </w:pPr>
    </w:p>
    <w:p w:rsidR="00F50BA1" w:rsidRDefault="00F50BA1" w:rsidP="008D3038">
      <w:pPr>
        <w:pStyle w:val="ListParagraph"/>
        <w:numPr>
          <w:ilvl w:val="0"/>
          <w:numId w:val="21"/>
        </w:numPr>
        <w:spacing w:after="200" w:line="360" w:lineRule="auto"/>
        <w:jc w:val="both"/>
        <w:rPr>
          <w:rFonts w:ascii="Times New Roman" w:hAnsi="Times New Roman"/>
          <w:b/>
          <w:sz w:val="24"/>
          <w:szCs w:val="24"/>
        </w:rPr>
      </w:pPr>
      <w:r w:rsidRPr="00FF1A00">
        <w:rPr>
          <w:rFonts w:ascii="Times New Roman" w:hAnsi="Times New Roman"/>
          <w:b/>
          <w:sz w:val="24"/>
          <w:szCs w:val="24"/>
        </w:rPr>
        <w:lastRenderedPageBreak/>
        <w:t>Autokorelasi</w:t>
      </w:r>
    </w:p>
    <w:p w:rsidR="00F50BA1" w:rsidRPr="003B41F6" w:rsidRDefault="00F50BA1" w:rsidP="00F50BA1">
      <w:pPr>
        <w:ind w:left="2070" w:firstLine="810"/>
        <w:rPr>
          <w:rFonts w:eastAsiaTheme="minorEastAsia"/>
        </w:rPr>
      </w:pPr>
      <w:r w:rsidRPr="0085394A">
        <w:rPr>
          <w:rFonts w:ascii="Times New Roman" w:eastAsiaTheme="minorEastAsia" w:hAnsi="Times New Roman" w:cs="Times New Roman"/>
          <w:b/>
          <w:sz w:val="24"/>
          <w:szCs w:val="24"/>
        </w:rPr>
        <w:t>Hasil Analisis Korelasi</w:t>
      </w: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1"/>
        <w:gridCol w:w="1988"/>
        <w:gridCol w:w="1469"/>
        <w:gridCol w:w="1469"/>
        <w:gridCol w:w="1423"/>
      </w:tblGrid>
      <w:tr w:rsidR="00F50BA1" w:rsidRPr="00B80556" w:rsidTr="00A71059">
        <w:trPr>
          <w:cantSplit/>
        </w:trPr>
        <w:tc>
          <w:tcPr>
            <w:tcW w:w="8490" w:type="dxa"/>
            <w:gridSpan w:val="5"/>
            <w:tcBorders>
              <w:top w:val="nil"/>
              <w:left w:val="nil"/>
              <w:bottom w:val="nil"/>
              <w:right w:val="nil"/>
            </w:tcBorders>
            <w:shd w:val="clear" w:color="auto" w:fill="FFFFFF"/>
            <w:vAlign w:val="center"/>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010205"/>
              </w:rPr>
            </w:pPr>
            <w:r w:rsidRPr="00B80556">
              <w:rPr>
                <w:rFonts w:ascii="Arial" w:hAnsi="Arial" w:cs="Arial"/>
                <w:b/>
                <w:bCs/>
                <w:color w:val="010205"/>
              </w:rPr>
              <w:t>Correlations</w:t>
            </w:r>
          </w:p>
        </w:tc>
      </w:tr>
      <w:tr w:rsidR="00F50BA1" w:rsidRPr="00B80556" w:rsidTr="00A71059">
        <w:trPr>
          <w:cantSplit/>
        </w:trPr>
        <w:tc>
          <w:tcPr>
            <w:tcW w:w="4129" w:type="dxa"/>
            <w:gridSpan w:val="2"/>
            <w:tcBorders>
              <w:top w:val="nil"/>
              <w:left w:val="nil"/>
              <w:bottom w:val="single" w:sz="8" w:space="0" w:color="152935"/>
              <w:right w:val="nil"/>
            </w:tcBorders>
            <w:shd w:val="clear" w:color="auto" w:fill="FFFFFF"/>
            <w:vAlign w:val="bottom"/>
          </w:tcPr>
          <w:p w:rsidR="00F50BA1" w:rsidRDefault="00F50BA1" w:rsidP="00A71059">
            <w:pPr>
              <w:autoSpaceDE w:val="0"/>
              <w:autoSpaceDN w:val="0"/>
              <w:adjustRightInd w:val="0"/>
              <w:spacing w:after="0" w:line="240" w:lineRule="auto"/>
              <w:rPr>
                <w:rFonts w:ascii="Times New Roman" w:hAnsi="Times New Roman" w:cs="Times New Roman"/>
                <w:sz w:val="24"/>
                <w:szCs w:val="24"/>
              </w:rPr>
            </w:pPr>
          </w:p>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69" w:type="dxa"/>
            <w:tcBorders>
              <w:top w:val="nil"/>
              <w:left w:val="nil"/>
              <w:bottom w:val="single" w:sz="8" w:space="0" w:color="152935"/>
              <w:right w:val="single" w:sz="8" w:space="0" w:color="E0E0E0"/>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Lingkungan Kerja</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Komitmen Organisasi</w:t>
            </w:r>
          </w:p>
        </w:tc>
        <w:tc>
          <w:tcPr>
            <w:tcW w:w="1423" w:type="dxa"/>
            <w:tcBorders>
              <w:top w:val="nil"/>
              <w:left w:val="single" w:sz="8" w:space="0" w:color="E0E0E0"/>
              <w:bottom w:val="single" w:sz="8" w:space="0" w:color="152935"/>
              <w:right w:val="nil"/>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Disiplin Kerja</w:t>
            </w:r>
          </w:p>
        </w:tc>
      </w:tr>
      <w:tr w:rsidR="00F50BA1" w:rsidRPr="00B80556" w:rsidTr="00A71059">
        <w:trPr>
          <w:cantSplit/>
        </w:trPr>
        <w:tc>
          <w:tcPr>
            <w:tcW w:w="2141" w:type="dxa"/>
            <w:vMerge w:val="restart"/>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Lingkungan Kerja</w:t>
            </w:r>
          </w:p>
        </w:tc>
        <w:tc>
          <w:tcPr>
            <w:tcW w:w="1988" w:type="dxa"/>
            <w:tcBorders>
              <w:top w:val="single" w:sz="8" w:space="0" w:color="152935"/>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152935"/>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23" w:type="dxa"/>
            <w:tcBorders>
              <w:top w:val="single" w:sz="8" w:space="0" w:color="152935"/>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r>
      <w:tr w:rsidR="00F50BA1" w:rsidRPr="00B80556" w:rsidTr="00A71059">
        <w:trPr>
          <w:cantSplit/>
        </w:trPr>
        <w:tc>
          <w:tcPr>
            <w:tcW w:w="2141" w:type="dxa"/>
            <w:vMerge/>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23" w:type="dxa"/>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r>
      <w:tr w:rsidR="00F50BA1" w:rsidRPr="00B80556" w:rsidTr="00A71059">
        <w:trPr>
          <w:cantSplit/>
        </w:trPr>
        <w:tc>
          <w:tcPr>
            <w:tcW w:w="2141" w:type="dxa"/>
            <w:vMerge/>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2141" w:type="dxa"/>
            <w:vMerge w:val="restart"/>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Komitmen Organisasi</w:t>
            </w:r>
          </w:p>
        </w:tc>
        <w:tc>
          <w:tcPr>
            <w:tcW w:w="1988" w:type="dxa"/>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23" w:type="dxa"/>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r>
      <w:tr w:rsidR="00F50BA1" w:rsidRPr="00B80556" w:rsidTr="00A71059">
        <w:trPr>
          <w:cantSplit/>
        </w:trPr>
        <w:tc>
          <w:tcPr>
            <w:tcW w:w="2141" w:type="dxa"/>
            <w:vMerge/>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23" w:type="dxa"/>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r>
      <w:tr w:rsidR="00F50BA1" w:rsidRPr="00B80556" w:rsidTr="00A71059">
        <w:trPr>
          <w:cantSplit/>
        </w:trPr>
        <w:tc>
          <w:tcPr>
            <w:tcW w:w="2141" w:type="dxa"/>
            <w:vMerge/>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2141" w:type="dxa"/>
            <w:vMerge w:val="restart"/>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Disiplin Kerja</w:t>
            </w:r>
          </w:p>
        </w:tc>
        <w:tc>
          <w:tcPr>
            <w:tcW w:w="1988" w:type="dxa"/>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c>
          <w:tcPr>
            <w:tcW w:w="1423" w:type="dxa"/>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r>
      <w:tr w:rsidR="00F50BA1" w:rsidRPr="00B80556" w:rsidTr="00A71059">
        <w:trPr>
          <w:cantSplit/>
        </w:trPr>
        <w:tc>
          <w:tcPr>
            <w:tcW w:w="2141" w:type="dxa"/>
            <w:vMerge/>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c>
          <w:tcPr>
            <w:tcW w:w="1423" w:type="dxa"/>
            <w:tcBorders>
              <w:top w:val="single" w:sz="8" w:space="0" w:color="AEAEAE"/>
              <w:left w:val="single" w:sz="8" w:space="0" w:color="E0E0E0"/>
              <w:bottom w:val="single" w:sz="8" w:space="0" w:color="AEAEAE"/>
              <w:right w:val="nil"/>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B80556" w:rsidTr="00A71059">
        <w:trPr>
          <w:cantSplit/>
        </w:trPr>
        <w:tc>
          <w:tcPr>
            <w:tcW w:w="2141" w:type="dxa"/>
            <w:vMerge/>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988" w:type="dxa"/>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tcBorders>
              <w:top w:val="single" w:sz="8" w:space="0" w:color="AEAEAE"/>
              <w:left w:val="nil"/>
              <w:bottom w:val="single" w:sz="8" w:space="0" w:color="152935"/>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tcBorders>
              <w:top w:val="single" w:sz="8" w:space="0" w:color="AEAEAE"/>
              <w:left w:val="single" w:sz="8" w:space="0" w:color="E0E0E0"/>
              <w:bottom w:val="single" w:sz="8" w:space="0" w:color="152935"/>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8490" w:type="dxa"/>
            <w:gridSpan w:val="5"/>
            <w:tcBorders>
              <w:top w:val="nil"/>
              <w:left w:val="nil"/>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0.05 level (2-tailed).</w:t>
            </w:r>
          </w:p>
        </w:tc>
      </w:tr>
      <w:tr w:rsidR="00F50BA1" w:rsidRPr="00B80556" w:rsidTr="00A71059">
        <w:trPr>
          <w:cantSplit/>
        </w:trPr>
        <w:tc>
          <w:tcPr>
            <w:tcW w:w="8490" w:type="dxa"/>
            <w:gridSpan w:val="5"/>
            <w:tcBorders>
              <w:top w:val="nil"/>
              <w:left w:val="nil"/>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0.01 level (2-tailed).</w:t>
            </w:r>
          </w:p>
        </w:tc>
      </w:tr>
    </w:tbl>
    <w:p w:rsidR="00F50BA1" w:rsidRPr="0056224D" w:rsidRDefault="00F50BA1" w:rsidP="00F50BA1">
      <w:pPr>
        <w:spacing w:after="0" w:line="360" w:lineRule="auto"/>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F50BA1" w:rsidRPr="0043388D" w:rsidRDefault="00F50BA1" w:rsidP="00F50BA1">
      <w:pPr>
        <w:spacing w:after="0" w:line="360" w:lineRule="auto"/>
        <w:jc w:val="center"/>
        <w:rPr>
          <w:rFonts w:ascii="Times New Roman" w:eastAsiaTheme="minorEastAsia" w:hAnsi="Times New Roman" w:cs="Times New Roman"/>
          <w:sz w:val="24"/>
          <w:szCs w:val="24"/>
        </w:rPr>
      </w:pPr>
      <w:r w:rsidRPr="00DC3896">
        <w:rPr>
          <w:rFonts w:ascii="Times New Roman" w:eastAsiaTheme="minorEastAsia" w:hAnsi="Times New Roman" w:cs="Times New Roman"/>
          <w:b/>
          <w:sz w:val="24"/>
          <w:szCs w:val="24"/>
        </w:rPr>
        <w:t>Hasil Uji Statistik F</w:t>
      </w:r>
    </w:p>
    <w:tbl>
      <w:tblPr>
        <w:tblW w:w="79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86"/>
        <w:gridCol w:w="1468"/>
        <w:gridCol w:w="1025"/>
        <w:gridCol w:w="1407"/>
        <w:gridCol w:w="1009"/>
        <w:gridCol w:w="1041"/>
      </w:tblGrid>
      <w:tr w:rsidR="00F50BA1" w:rsidRPr="002E5E95" w:rsidTr="00A71059">
        <w:trPr>
          <w:cantSplit/>
          <w:jc w:val="center"/>
        </w:trPr>
        <w:tc>
          <w:tcPr>
            <w:tcW w:w="7971" w:type="dxa"/>
            <w:gridSpan w:val="7"/>
            <w:tcBorders>
              <w:top w:val="nil"/>
              <w:left w:val="nil"/>
              <w:bottom w:val="nil"/>
              <w:right w:val="nil"/>
            </w:tcBorders>
            <w:shd w:val="clear" w:color="auto" w:fill="FFFFFF"/>
            <w:vAlign w:val="center"/>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010205"/>
              </w:rPr>
            </w:pPr>
            <w:r w:rsidRPr="002E5E95">
              <w:rPr>
                <w:rFonts w:ascii="Arial" w:hAnsi="Arial" w:cs="Arial"/>
                <w:b/>
                <w:bCs/>
                <w:color w:val="010205"/>
              </w:rPr>
              <w:t>ANOVA</w:t>
            </w:r>
            <w:r w:rsidRPr="002E5E95">
              <w:rPr>
                <w:rFonts w:ascii="Arial" w:hAnsi="Arial" w:cs="Arial"/>
                <w:b/>
                <w:bCs/>
                <w:color w:val="010205"/>
                <w:vertAlign w:val="superscript"/>
              </w:rPr>
              <w:t>a</w:t>
            </w:r>
          </w:p>
        </w:tc>
      </w:tr>
      <w:tr w:rsidR="00F50BA1" w:rsidRPr="002E5E95" w:rsidTr="00A71059">
        <w:trPr>
          <w:cantSplit/>
          <w:jc w:val="center"/>
        </w:trPr>
        <w:tc>
          <w:tcPr>
            <w:tcW w:w="2021" w:type="dxa"/>
            <w:gridSpan w:val="2"/>
            <w:tcBorders>
              <w:top w:val="nil"/>
              <w:left w:val="nil"/>
              <w:bottom w:val="single" w:sz="8" w:space="0" w:color="152935"/>
              <w:right w:val="nil"/>
            </w:tcBorders>
            <w:shd w:val="clear" w:color="auto" w:fill="FFFFFF"/>
            <w:vAlign w:val="bottom"/>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Model</w:t>
            </w:r>
          </w:p>
        </w:tc>
        <w:tc>
          <w:tcPr>
            <w:tcW w:w="1468" w:type="dxa"/>
            <w:tcBorders>
              <w:top w:val="nil"/>
              <w:left w:val="nil"/>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Mean Square</w:t>
            </w:r>
          </w:p>
        </w:tc>
        <w:tc>
          <w:tcPr>
            <w:tcW w:w="1009" w:type="dxa"/>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F</w:t>
            </w:r>
          </w:p>
        </w:tc>
        <w:tc>
          <w:tcPr>
            <w:tcW w:w="1041" w:type="dxa"/>
            <w:tcBorders>
              <w:top w:val="nil"/>
              <w:left w:val="single" w:sz="8" w:space="0" w:color="E0E0E0"/>
              <w:bottom w:val="single" w:sz="8" w:space="0" w:color="152935"/>
              <w:right w:val="nil"/>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Sig.</w:t>
            </w:r>
          </w:p>
        </w:tc>
      </w:tr>
      <w:tr w:rsidR="00F50BA1" w:rsidRPr="002E5E95" w:rsidTr="00A71059">
        <w:trPr>
          <w:cantSplit/>
          <w:jc w:val="center"/>
        </w:trPr>
        <w:tc>
          <w:tcPr>
            <w:tcW w:w="735" w:type="dxa"/>
            <w:vMerge w:val="restart"/>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1</w:t>
            </w:r>
          </w:p>
        </w:tc>
        <w:tc>
          <w:tcPr>
            <w:tcW w:w="1286" w:type="dxa"/>
            <w:tcBorders>
              <w:top w:val="single" w:sz="8" w:space="0" w:color="152935"/>
              <w:left w:val="nil"/>
              <w:bottom w:val="single" w:sz="8" w:space="0" w:color="AEAEAE"/>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Regression</w:t>
            </w:r>
          </w:p>
        </w:tc>
        <w:tc>
          <w:tcPr>
            <w:tcW w:w="1468" w:type="dxa"/>
            <w:tcBorders>
              <w:top w:val="single" w:sz="8" w:space="0" w:color="152935"/>
              <w:left w:val="nil"/>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757.038</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378.519</w:t>
            </w:r>
          </w:p>
        </w:tc>
        <w:tc>
          <w:tcPr>
            <w:tcW w:w="1009" w:type="dxa"/>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8.977</w:t>
            </w:r>
          </w:p>
        </w:tc>
        <w:tc>
          <w:tcPr>
            <w:tcW w:w="1041" w:type="dxa"/>
            <w:tcBorders>
              <w:top w:val="single" w:sz="8" w:space="0" w:color="152935"/>
              <w:left w:val="single" w:sz="8" w:space="0" w:color="E0E0E0"/>
              <w:bottom w:val="single" w:sz="8" w:space="0" w:color="AEAEAE"/>
              <w:right w:val="nil"/>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.000</w:t>
            </w:r>
            <w:r w:rsidRPr="002E5E95">
              <w:rPr>
                <w:rFonts w:ascii="Arial" w:hAnsi="Arial" w:cs="Arial"/>
                <w:color w:val="010205"/>
                <w:sz w:val="18"/>
                <w:szCs w:val="18"/>
                <w:vertAlign w:val="superscript"/>
              </w:rPr>
              <w:t>b</w:t>
            </w:r>
          </w:p>
        </w:tc>
      </w:tr>
      <w:tr w:rsidR="00F50BA1" w:rsidRPr="002E5E95" w:rsidTr="00A71059">
        <w:trPr>
          <w:cantSplit/>
          <w:jc w:val="center"/>
        </w:trPr>
        <w:tc>
          <w:tcPr>
            <w:tcW w:w="735" w:type="dxa"/>
            <w:vMerge/>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240" w:lineRule="auto"/>
              <w:rPr>
                <w:rFonts w:ascii="Arial" w:hAnsi="Arial" w:cs="Arial"/>
                <w:color w:val="010205"/>
                <w:sz w:val="18"/>
                <w:szCs w:val="18"/>
              </w:rPr>
            </w:pPr>
          </w:p>
        </w:tc>
        <w:tc>
          <w:tcPr>
            <w:tcW w:w="1286" w:type="dxa"/>
            <w:tcBorders>
              <w:top w:val="single" w:sz="8" w:space="0" w:color="AEAEAE"/>
              <w:left w:val="nil"/>
              <w:bottom w:val="single" w:sz="8" w:space="0" w:color="AEAEAE"/>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Residual</w:t>
            </w:r>
          </w:p>
        </w:tc>
        <w:tc>
          <w:tcPr>
            <w:tcW w:w="1468" w:type="dxa"/>
            <w:tcBorders>
              <w:top w:val="single" w:sz="8" w:space="0" w:color="AEAEAE"/>
              <w:left w:val="nil"/>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1981.782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47</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42.166</w:t>
            </w:r>
          </w:p>
        </w:tc>
        <w:tc>
          <w:tcPr>
            <w:tcW w:w="100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41" w:type="dxa"/>
            <w:tcBorders>
              <w:top w:val="single" w:sz="8" w:space="0" w:color="AEAEAE"/>
              <w:left w:val="single" w:sz="8" w:space="0" w:color="E0E0E0"/>
              <w:bottom w:val="single" w:sz="8" w:space="0" w:color="AEAEAE"/>
              <w:right w:val="nil"/>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2E5E95" w:rsidTr="00A71059">
        <w:trPr>
          <w:cantSplit/>
          <w:jc w:val="center"/>
        </w:trPr>
        <w:tc>
          <w:tcPr>
            <w:tcW w:w="735" w:type="dxa"/>
            <w:vMerge/>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286" w:type="dxa"/>
            <w:tcBorders>
              <w:top w:val="single" w:sz="8" w:space="0" w:color="AEAEAE"/>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Total</w:t>
            </w:r>
          </w:p>
        </w:tc>
        <w:tc>
          <w:tcPr>
            <w:tcW w:w="1468" w:type="dxa"/>
            <w:tcBorders>
              <w:top w:val="single" w:sz="8" w:space="0" w:color="AEAEAE"/>
              <w:left w:val="nil"/>
              <w:bottom w:val="single" w:sz="8" w:space="0" w:color="152935"/>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2738.820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49</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41" w:type="dxa"/>
            <w:tcBorders>
              <w:top w:val="single" w:sz="8" w:space="0" w:color="AEAEAE"/>
              <w:left w:val="single" w:sz="8" w:space="0" w:color="E0E0E0"/>
              <w:bottom w:val="single" w:sz="8" w:space="0" w:color="152935"/>
              <w:right w:val="nil"/>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2E5E95" w:rsidTr="00A71059">
        <w:trPr>
          <w:cantSplit/>
          <w:jc w:val="center"/>
        </w:trPr>
        <w:tc>
          <w:tcPr>
            <w:tcW w:w="7971" w:type="dxa"/>
            <w:gridSpan w:val="7"/>
            <w:tcBorders>
              <w:top w:val="nil"/>
              <w:left w:val="nil"/>
              <w:bottom w:val="nil"/>
              <w:right w:val="nil"/>
            </w:tcBorders>
            <w:shd w:val="clear" w:color="auto" w:fill="FFFFFF"/>
          </w:tcPr>
          <w:p w:rsidR="00F50BA1" w:rsidRPr="002E5E95" w:rsidRDefault="00F50BA1"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a. Dependent Variable: Disiplin Kerja (Y)</w:t>
            </w:r>
          </w:p>
        </w:tc>
      </w:tr>
      <w:tr w:rsidR="00F50BA1" w:rsidRPr="002E5E95" w:rsidTr="00A71059">
        <w:trPr>
          <w:cantSplit/>
          <w:jc w:val="center"/>
        </w:trPr>
        <w:tc>
          <w:tcPr>
            <w:tcW w:w="7971" w:type="dxa"/>
            <w:gridSpan w:val="7"/>
            <w:tcBorders>
              <w:top w:val="nil"/>
              <w:left w:val="nil"/>
              <w:bottom w:val="nil"/>
              <w:right w:val="nil"/>
            </w:tcBorders>
            <w:shd w:val="clear" w:color="auto" w:fill="FFFFFF"/>
          </w:tcPr>
          <w:p w:rsidR="00F50BA1" w:rsidRPr="002E5E95" w:rsidRDefault="00F50BA1"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b. Predictors: (Constant), Komitmen Organisasi (X2), Lingkungan Kerja (X1)</w:t>
            </w:r>
          </w:p>
        </w:tc>
      </w:tr>
    </w:tbl>
    <w:p w:rsidR="00F50BA1" w:rsidRPr="0043388D" w:rsidRDefault="00F50BA1" w:rsidP="00F50BA1">
      <w:pPr>
        <w:tabs>
          <w:tab w:val="left" w:pos="450"/>
        </w:tabs>
        <w:autoSpaceDE w:val="0"/>
        <w:autoSpaceDN w:val="0"/>
        <w:adjustRightInd w:val="0"/>
        <w:spacing w:after="0" w:line="400" w:lineRule="atLeast"/>
        <w:jc w:val="both"/>
        <w:rPr>
          <w:rFonts w:ascii="Times New Roman" w:hAnsi="Times New Roman" w:cs="Times New Roman"/>
          <w:sz w:val="24"/>
          <w:szCs w:val="24"/>
        </w:rPr>
      </w:pPr>
      <w:r>
        <w:rPr>
          <w:rFonts w:ascii="Times New Roman" w:eastAsiaTheme="minorEastAsia" w:hAnsi="Times New Roman" w:cs="Times New Roman"/>
          <w:sz w:val="24"/>
          <w:szCs w:val="24"/>
        </w:rPr>
        <w:tab/>
      </w: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F50BA1" w:rsidRDefault="00F50BA1" w:rsidP="00F50BA1">
      <w:pPr>
        <w:pStyle w:val="ListParagraph"/>
        <w:spacing w:line="360" w:lineRule="auto"/>
        <w:ind w:left="1080"/>
        <w:jc w:val="both"/>
        <w:rPr>
          <w:rFonts w:ascii="Times New Roman" w:hAnsi="Times New Roman"/>
          <w:b/>
          <w:sz w:val="24"/>
          <w:szCs w:val="24"/>
        </w:rPr>
      </w:pPr>
    </w:p>
    <w:p w:rsidR="00F50BA1" w:rsidRDefault="00F50BA1" w:rsidP="00F50BA1">
      <w:pPr>
        <w:pStyle w:val="ListParagraph"/>
        <w:spacing w:line="360" w:lineRule="auto"/>
        <w:ind w:left="1080"/>
        <w:jc w:val="both"/>
        <w:rPr>
          <w:rFonts w:ascii="Times New Roman" w:hAnsi="Times New Roman"/>
          <w:b/>
          <w:sz w:val="24"/>
          <w:szCs w:val="24"/>
        </w:rPr>
      </w:pPr>
    </w:p>
    <w:p w:rsidR="00F50BA1" w:rsidRDefault="00F50BA1" w:rsidP="00F50BA1">
      <w:pPr>
        <w:pStyle w:val="ListParagraph"/>
        <w:spacing w:line="360" w:lineRule="auto"/>
        <w:ind w:left="1080"/>
        <w:jc w:val="both"/>
        <w:rPr>
          <w:rFonts w:ascii="Times New Roman" w:hAnsi="Times New Roman"/>
          <w:b/>
          <w:sz w:val="24"/>
          <w:szCs w:val="24"/>
        </w:rPr>
      </w:pPr>
    </w:p>
    <w:p w:rsidR="00F50BA1" w:rsidRDefault="00F50BA1" w:rsidP="00F50BA1">
      <w:pPr>
        <w:pStyle w:val="ListParagraph"/>
        <w:spacing w:line="360" w:lineRule="auto"/>
        <w:ind w:left="1080"/>
        <w:jc w:val="both"/>
        <w:rPr>
          <w:rFonts w:ascii="Times New Roman" w:hAnsi="Times New Roman"/>
          <w:b/>
          <w:sz w:val="24"/>
          <w:szCs w:val="24"/>
        </w:rPr>
      </w:pPr>
    </w:p>
    <w:p w:rsidR="00F50BA1" w:rsidRDefault="00F50BA1" w:rsidP="00F50BA1">
      <w:pPr>
        <w:pStyle w:val="ListParagraph"/>
        <w:spacing w:line="360" w:lineRule="auto"/>
        <w:ind w:left="1080"/>
        <w:jc w:val="both"/>
        <w:rPr>
          <w:rFonts w:ascii="Times New Roman" w:hAnsi="Times New Roman"/>
          <w:b/>
          <w:sz w:val="24"/>
          <w:szCs w:val="24"/>
        </w:rPr>
      </w:pPr>
    </w:p>
    <w:p w:rsidR="00F50BA1" w:rsidRDefault="00F50BA1" w:rsidP="00F50BA1">
      <w:pPr>
        <w:pStyle w:val="ListParagraph"/>
        <w:spacing w:line="360" w:lineRule="auto"/>
        <w:ind w:left="1080"/>
        <w:jc w:val="both"/>
        <w:rPr>
          <w:rFonts w:ascii="Times New Roman" w:hAnsi="Times New Roman"/>
          <w:b/>
          <w:sz w:val="24"/>
          <w:szCs w:val="24"/>
        </w:rPr>
      </w:pPr>
    </w:p>
    <w:p w:rsidR="00AD3B1A" w:rsidRDefault="00AD3B1A" w:rsidP="00F50BA1">
      <w:pPr>
        <w:pStyle w:val="ListParagraph"/>
        <w:spacing w:line="360" w:lineRule="auto"/>
        <w:ind w:left="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lastRenderedPageBreak/>
        <w:t>Lampiran 5</w:t>
      </w:r>
    </w:p>
    <w:p w:rsidR="00F50BA1" w:rsidRPr="00AD3B1A" w:rsidRDefault="00F50BA1" w:rsidP="00AD3B1A">
      <w:pPr>
        <w:pStyle w:val="ListParagraph"/>
        <w:spacing w:line="360" w:lineRule="auto"/>
        <w:ind w:left="0"/>
        <w:jc w:val="both"/>
        <w:rPr>
          <w:rFonts w:ascii="Times New Roman" w:hAnsi="Times New Roman"/>
          <w:b/>
          <w:sz w:val="24"/>
          <w:szCs w:val="24"/>
        </w:rPr>
      </w:pPr>
      <w:r>
        <w:rPr>
          <w:rFonts w:ascii="Times New Roman" w:hAnsi="Times New Roman"/>
          <w:b/>
          <w:sz w:val="24"/>
          <w:szCs w:val="24"/>
        </w:rPr>
        <w:t>Hasil Uji Analisis Regresi Linier Berganda</w:t>
      </w:r>
    </w:p>
    <w:p w:rsidR="00F50BA1" w:rsidRPr="00AD3B1A" w:rsidRDefault="00F50BA1" w:rsidP="00AD3B1A">
      <w:pPr>
        <w:spacing w:after="0" w:line="360" w:lineRule="auto"/>
        <w:jc w:val="center"/>
        <w:rPr>
          <w:rFonts w:ascii="Times New Roman" w:eastAsiaTheme="minorEastAsia" w:hAnsi="Times New Roman" w:cs="Times New Roman"/>
          <w:b/>
          <w:i/>
          <w:sz w:val="24"/>
          <w:szCs w:val="24"/>
        </w:rPr>
      </w:pPr>
      <w:r w:rsidRPr="004D0C1E">
        <w:rPr>
          <w:rFonts w:ascii="Times New Roman" w:eastAsiaTheme="minorEastAsia" w:hAnsi="Times New Roman" w:cs="Times New Roman"/>
          <w:b/>
          <w:sz w:val="24"/>
          <w:szCs w:val="24"/>
        </w:rPr>
        <w:t xml:space="preserve">Hasil Analisis </w:t>
      </w:r>
      <w:r w:rsidRPr="004D0C1E">
        <w:rPr>
          <w:rFonts w:ascii="Times New Roman" w:eastAsiaTheme="minorEastAsia" w:hAnsi="Times New Roman" w:cs="Times New Roman"/>
          <w:b/>
          <w:i/>
          <w:sz w:val="24"/>
          <w:szCs w:val="24"/>
        </w:rPr>
        <w:t>Descriptive Statistic</w:t>
      </w:r>
    </w:p>
    <w:tbl>
      <w:tblPr>
        <w:tblW w:w="78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1"/>
        <w:gridCol w:w="1024"/>
        <w:gridCol w:w="1071"/>
        <w:gridCol w:w="1102"/>
        <w:gridCol w:w="1025"/>
        <w:gridCol w:w="1438"/>
      </w:tblGrid>
      <w:tr w:rsidR="00F50BA1" w:rsidRPr="0056224D" w:rsidTr="00A71059">
        <w:trPr>
          <w:cantSplit/>
        </w:trPr>
        <w:tc>
          <w:tcPr>
            <w:tcW w:w="7797" w:type="dxa"/>
            <w:gridSpan w:val="6"/>
            <w:tcBorders>
              <w:top w:val="nil"/>
              <w:left w:val="nil"/>
              <w:bottom w:val="nil"/>
              <w:right w:val="nil"/>
            </w:tcBorders>
            <w:shd w:val="clear" w:color="auto" w:fill="FFFFFF"/>
            <w:vAlign w:val="center"/>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010205"/>
              </w:rPr>
            </w:pPr>
            <w:r w:rsidRPr="0056224D">
              <w:rPr>
                <w:rFonts w:ascii="Arial" w:hAnsi="Arial" w:cs="Arial"/>
                <w:b/>
                <w:bCs/>
                <w:color w:val="010205"/>
              </w:rPr>
              <w:t>Descriptive Statistics</w:t>
            </w:r>
          </w:p>
        </w:tc>
      </w:tr>
      <w:tr w:rsidR="00F50BA1" w:rsidRPr="0056224D" w:rsidTr="00A71059">
        <w:trPr>
          <w:cantSplit/>
        </w:trPr>
        <w:tc>
          <w:tcPr>
            <w:tcW w:w="2141" w:type="dxa"/>
            <w:tcBorders>
              <w:top w:val="nil"/>
              <w:left w:val="nil"/>
              <w:bottom w:val="single" w:sz="8" w:space="0" w:color="152935"/>
              <w:right w:val="nil"/>
            </w:tcBorders>
            <w:shd w:val="clear" w:color="auto" w:fill="FFFFFF"/>
            <w:vAlign w:val="bottom"/>
          </w:tcPr>
          <w:p w:rsidR="00F50BA1" w:rsidRPr="0056224D" w:rsidRDefault="00F50BA1" w:rsidP="00A71059">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56224D">
              <w:rPr>
                <w:rFonts w:ascii="Arial" w:hAnsi="Arial" w:cs="Arial"/>
                <w:color w:val="264A60"/>
                <w:sz w:val="18"/>
                <w:szCs w:val="18"/>
              </w:rPr>
              <w:t>N</w:t>
            </w:r>
          </w:p>
        </w:tc>
        <w:tc>
          <w:tcPr>
            <w:tcW w:w="1070" w:type="dxa"/>
            <w:tcBorders>
              <w:top w:val="nil"/>
              <w:left w:val="single" w:sz="8" w:space="0" w:color="E0E0E0"/>
              <w:bottom w:val="single" w:sz="8" w:space="0" w:color="152935"/>
              <w:right w:val="single" w:sz="8" w:space="0" w:color="E0E0E0"/>
            </w:tcBorders>
            <w:shd w:val="clear" w:color="auto" w:fill="FFFFFF"/>
            <w:vAlign w:val="bottom"/>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56224D">
              <w:rPr>
                <w:rFonts w:ascii="Arial" w:hAnsi="Arial" w:cs="Arial"/>
                <w:color w:val="264A60"/>
                <w:sz w:val="18"/>
                <w:szCs w:val="18"/>
              </w:rPr>
              <w:t>Minimum</w:t>
            </w:r>
          </w:p>
        </w:tc>
        <w:tc>
          <w:tcPr>
            <w:tcW w:w="1101" w:type="dxa"/>
            <w:tcBorders>
              <w:top w:val="nil"/>
              <w:left w:val="single" w:sz="8" w:space="0" w:color="E0E0E0"/>
              <w:bottom w:val="single" w:sz="8" w:space="0" w:color="152935"/>
              <w:right w:val="single" w:sz="8" w:space="0" w:color="E0E0E0"/>
            </w:tcBorders>
            <w:shd w:val="clear" w:color="auto" w:fill="FFFFFF"/>
            <w:vAlign w:val="bottom"/>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56224D">
              <w:rPr>
                <w:rFonts w:ascii="Arial" w:hAnsi="Arial" w:cs="Arial"/>
                <w:color w:val="264A60"/>
                <w:sz w:val="18"/>
                <w:szCs w:val="18"/>
              </w:rPr>
              <w:t>Maximum</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56224D">
              <w:rPr>
                <w:rFonts w:ascii="Arial" w:hAnsi="Arial" w:cs="Arial"/>
                <w:color w:val="264A60"/>
                <w:sz w:val="18"/>
                <w:szCs w:val="18"/>
              </w:rPr>
              <w:t>Mean</w:t>
            </w:r>
          </w:p>
        </w:tc>
        <w:tc>
          <w:tcPr>
            <w:tcW w:w="1437" w:type="dxa"/>
            <w:tcBorders>
              <w:top w:val="nil"/>
              <w:left w:val="single" w:sz="8" w:space="0" w:color="E0E0E0"/>
              <w:bottom w:val="single" w:sz="8" w:space="0" w:color="152935"/>
              <w:right w:val="nil"/>
            </w:tcBorders>
            <w:shd w:val="clear" w:color="auto" w:fill="FFFFFF"/>
            <w:vAlign w:val="bottom"/>
          </w:tcPr>
          <w:p w:rsidR="00F50BA1" w:rsidRPr="0056224D"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56224D">
              <w:rPr>
                <w:rFonts w:ascii="Arial" w:hAnsi="Arial" w:cs="Arial"/>
                <w:color w:val="264A60"/>
                <w:sz w:val="18"/>
                <w:szCs w:val="18"/>
              </w:rPr>
              <w:t>Std. Deviation</w:t>
            </w:r>
          </w:p>
        </w:tc>
      </w:tr>
      <w:tr w:rsidR="00F50BA1" w:rsidRPr="0056224D" w:rsidTr="00A71059">
        <w:trPr>
          <w:cantSplit/>
        </w:trPr>
        <w:tc>
          <w:tcPr>
            <w:tcW w:w="2141" w:type="dxa"/>
            <w:tcBorders>
              <w:top w:val="single" w:sz="8" w:space="0" w:color="152935"/>
              <w:left w:val="nil"/>
              <w:bottom w:val="single" w:sz="8" w:space="0" w:color="AEAEAE"/>
              <w:right w:val="nil"/>
            </w:tcBorders>
            <w:shd w:val="clear" w:color="auto" w:fill="E0E0E0"/>
          </w:tcPr>
          <w:p w:rsidR="00F50BA1" w:rsidRPr="0056224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56224D">
              <w:rPr>
                <w:rFonts w:ascii="Arial" w:hAnsi="Arial" w:cs="Arial"/>
                <w:color w:val="264A60"/>
                <w:sz w:val="18"/>
                <w:szCs w:val="18"/>
              </w:rPr>
              <w:t>Lingkungan Kerja</w:t>
            </w:r>
          </w:p>
        </w:tc>
        <w:tc>
          <w:tcPr>
            <w:tcW w:w="1024" w:type="dxa"/>
            <w:tcBorders>
              <w:top w:val="single" w:sz="8" w:space="0" w:color="152935"/>
              <w:left w:val="nil"/>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152935"/>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25</w:t>
            </w:r>
          </w:p>
        </w:tc>
        <w:tc>
          <w:tcPr>
            <w:tcW w:w="1101" w:type="dxa"/>
            <w:tcBorders>
              <w:top w:val="single" w:sz="8" w:space="0" w:color="152935"/>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40.10</w:t>
            </w:r>
          </w:p>
        </w:tc>
        <w:tc>
          <w:tcPr>
            <w:tcW w:w="1437" w:type="dxa"/>
            <w:tcBorders>
              <w:top w:val="single" w:sz="8" w:space="0" w:color="152935"/>
              <w:left w:val="single" w:sz="8" w:space="0" w:color="E0E0E0"/>
              <w:bottom w:val="single" w:sz="8" w:space="0" w:color="AEAEAE"/>
              <w:right w:val="nil"/>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7.374</w:t>
            </w:r>
          </w:p>
        </w:tc>
      </w:tr>
      <w:tr w:rsidR="00F50BA1" w:rsidRPr="0056224D" w:rsidTr="00A71059">
        <w:trPr>
          <w:cantSplit/>
        </w:trPr>
        <w:tc>
          <w:tcPr>
            <w:tcW w:w="2141" w:type="dxa"/>
            <w:tcBorders>
              <w:top w:val="single" w:sz="8" w:space="0" w:color="AEAEAE"/>
              <w:left w:val="nil"/>
              <w:bottom w:val="single" w:sz="8" w:space="0" w:color="AEAEAE"/>
              <w:right w:val="nil"/>
            </w:tcBorders>
            <w:shd w:val="clear" w:color="auto" w:fill="E0E0E0"/>
          </w:tcPr>
          <w:p w:rsidR="00F50BA1" w:rsidRPr="0056224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56224D">
              <w:rPr>
                <w:rFonts w:ascii="Arial" w:hAnsi="Arial" w:cs="Arial"/>
                <w:color w:val="264A60"/>
                <w:sz w:val="18"/>
                <w:szCs w:val="18"/>
              </w:rPr>
              <w:t>Komitmen Organisasi</w:t>
            </w:r>
          </w:p>
        </w:tc>
        <w:tc>
          <w:tcPr>
            <w:tcW w:w="1024" w:type="dxa"/>
            <w:tcBorders>
              <w:top w:val="single" w:sz="8" w:space="0" w:color="AEAEAE"/>
              <w:left w:val="nil"/>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26</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35.12</w:t>
            </w:r>
          </w:p>
        </w:tc>
        <w:tc>
          <w:tcPr>
            <w:tcW w:w="1437" w:type="dxa"/>
            <w:tcBorders>
              <w:top w:val="single" w:sz="8" w:space="0" w:color="AEAEAE"/>
              <w:left w:val="single" w:sz="8" w:space="0" w:color="E0E0E0"/>
              <w:bottom w:val="single" w:sz="8" w:space="0" w:color="AEAEAE"/>
              <w:right w:val="nil"/>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6.706</w:t>
            </w:r>
          </w:p>
        </w:tc>
      </w:tr>
      <w:tr w:rsidR="00F50BA1" w:rsidRPr="0056224D" w:rsidTr="00A71059">
        <w:trPr>
          <w:cantSplit/>
        </w:trPr>
        <w:tc>
          <w:tcPr>
            <w:tcW w:w="2141" w:type="dxa"/>
            <w:tcBorders>
              <w:top w:val="single" w:sz="8" w:space="0" w:color="AEAEAE"/>
              <w:left w:val="nil"/>
              <w:bottom w:val="single" w:sz="8" w:space="0" w:color="AEAEAE"/>
              <w:right w:val="nil"/>
            </w:tcBorders>
            <w:shd w:val="clear" w:color="auto" w:fill="E0E0E0"/>
          </w:tcPr>
          <w:p w:rsidR="00F50BA1" w:rsidRPr="0056224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56224D">
              <w:rPr>
                <w:rFonts w:ascii="Arial" w:hAnsi="Arial" w:cs="Arial"/>
                <w:color w:val="264A60"/>
                <w:sz w:val="18"/>
                <w:szCs w:val="18"/>
              </w:rPr>
              <w:t>Disiplin Kerja</w:t>
            </w:r>
          </w:p>
        </w:tc>
        <w:tc>
          <w:tcPr>
            <w:tcW w:w="1024" w:type="dxa"/>
            <w:tcBorders>
              <w:top w:val="single" w:sz="8" w:space="0" w:color="AEAEAE"/>
              <w:left w:val="nil"/>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20</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39.06</w:t>
            </w:r>
          </w:p>
        </w:tc>
        <w:tc>
          <w:tcPr>
            <w:tcW w:w="1437" w:type="dxa"/>
            <w:tcBorders>
              <w:top w:val="single" w:sz="8" w:space="0" w:color="AEAEAE"/>
              <w:left w:val="single" w:sz="8" w:space="0" w:color="E0E0E0"/>
              <w:bottom w:val="single" w:sz="8" w:space="0" w:color="AEAEAE"/>
              <w:right w:val="nil"/>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7.476</w:t>
            </w:r>
          </w:p>
        </w:tc>
      </w:tr>
      <w:tr w:rsidR="00F50BA1" w:rsidRPr="0056224D" w:rsidTr="00A71059">
        <w:trPr>
          <w:cantSplit/>
        </w:trPr>
        <w:tc>
          <w:tcPr>
            <w:tcW w:w="2141" w:type="dxa"/>
            <w:tcBorders>
              <w:top w:val="single" w:sz="8" w:space="0" w:color="AEAEAE"/>
              <w:left w:val="nil"/>
              <w:bottom w:val="single" w:sz="8" w:space="0" w:color="152935"/>
              <w:right w:val="nil"/>
            </w:tcBorders>
            <w:shd w:val="clear" w:color="auto" w:fill="E0E0E0"/>
          </w:tcPr>
          <w:p w:rsidR="00F50BA1" w:rsidRPr="0056224D" w:rsidRDefault="00F50BA1" w:rsidP="00A71059">
            <w:pPr>
              <w:autoSpaceDE w:val="0"/>
              <w:autoSpaceDN w:val="0"/>
              <w:adjustRightInd w:val="0"/>
              <w:spacing w:after="0" w:line="320" w:lineRule="atLeast"/>
              <w:ind w:left="60" w:right="60"/>
              <w:rPr>
                <w:rFonts w:ascii="Arial" w:hAnsi="Arial" w:cs="Arial"/>
                <w:color w:val="264A60"/>
                <w:sz w:val="18"/>
                <w:szCs w:val="18"/>
              </w:rPr>
            </w:pPr>
            <w:r w:rsidRPr="0056224D">
              <w:rPr>
                <w:rFonts w:ascii="Arial" w:hAnsi="Arial" w:cs="Arial"/>
                <w:color w:val="264A60"/>
                <w:sz w:val="18"/>
                <w:szCs w:val="18"/>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rsidR="00F50BA1" w:rsidRPr="0056224D"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56224D">
              <w:rPr>
                <w:rFonts w:ascii="Arial" w:hAnsi="Arial" w:cs="Arial"/>
                <w:color w:val="010205"/>
                <w:sz w:val="18"/>
                <w:szCs w:val="18"/>
              </w:rPr>
              <w:t>50</w:t>
            </w:r>
          </w:p>
        </w:tc>
        <w:tc>
          <w:tcPr>
            <w:tcW w:w="107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56224D" w:rsidRDefault="00F50BA1" w:rsidP="00A71059">
            <w:pPr>
              <w:autoSpaceDE w:val="0"/>
              <w:autoSpaceDN w:val="0"/>
              <w:adjustRightInd w:val="0"/>
              <w:spacing w:after="0" w:line="240" w:lineRule="auto"/>
              <w:rPr>
                <w:rFonts w:ascii="Times New Roman" w:hAnsi="Times New Roman" w:cs="Times New Roman"/>
                <w:sz w:val="24"/>
                <w:szCs w:val="24"/>
              </w:rPr>
            </w:pPr>
          </w:p>
        </w:tc>
        <w:tc>
          <w:tcPr>
            <w:tcW w:w="110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56224D" w:rsidRDefault="00F50BA1" w:rsidP="00A71059">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56224D" w:rsidRDefault="00F50BA1" w:rsidP="00A71059">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nil"/>
            </w:tcBorders>
            <w:shd w:val="clear" w:color="auto" w:fill="FFFFFF"/>
            <w:vAlign w:val="center"/>
          </w:tcPr>
          <w:p w:rsidR="00F50BA1" w:rsidRPr="0056224D" w:rsidRDefault="00F50BA1" w:rsidP="00A71059">
            <w:pPr>
              <w:autoSpaceDE w:val="0"/>
              <w:autoSpaceDN w:val="0"/>
              <w:adjustRightInd w:val="0"/>
              <w:spacing w:after="0" w:line="240" w:lineRule="auto"/>
              <w:rPr>
                <w:rFonts w:ascii="Times New Roman" w:hAnsi="Times New Roman" w:cs="Times New Roman"/>
                <w:sz w:val="24"/>
                <w:szCs w:val="24"/>
              </w:rPr>
            </w:pPr>
          </w:p>
        </w:tc>
      </w:tr>
    </w:tbl>
    <w:p w:rsidR="00F50BA1" w:rsidRPr="0056224D" w:rsidRDefault="00F50BA1" w:rsidP="00F50BA1">
      <w:pPr>
        <w:spacing w:after="0" w:line="360" w:lineRule="auto"/>
        <w:jc w:val="both"/>
        <w:rPr>
          <w:rFonts w:ascii="Times New Roman" w:hAnsi="Times New Roman" w:cs="Times New Roman"/>
          <w:sz w:val="24"/>
          <w:szCs w:val="24"/>
        </w:rPr>
      </w:pP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86"/>
        <w:gridCol w:w="120"/>
        <w:gridCol w:w="1348"/>
        <w:gridCol w:w="640"/>
        <w:gridCol w:w="385"/>
        <w:gridCol w:w="1084"/>
        <w:gridCol w:w="323"/>
        <w:gridCol w:w="1009"/>
        <w:gridCol w:w="137"/>
        <w:gridCol w:w="904"/>
        <w:gridCol w:w="519"/>
      </w:tblGrid>
      <w:tr w:rsidR="00F50BA1" w:rsidRPr="00B80556" w:rsidTr="00A71059">
        <w:trPr>
          <w:cantSplit/>
        </w:trPr>
        <w:tc>
          <w:tcPr>
            <w:tcW w:w="8490" w:type="dxa"/>
            <w:gridSpan w:val="12"/>
            <w:tcBorders>
              <w:top w:val="nil"/>
              <w:left w:val="nil"/>
              <w:bottom w:val="nil"/>
              <w:right w:val="nil"/>
            </w:tcBorders>
            <w:shd w:val="clear" w:color="auto" w:fill="FFFFFF"/>
            <w:vAlign w:val="center"/>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010205"/>
              </w:rPr>
            </w:pPr>
            <w:r w:rsidRPr="00B80556">
              <w:rPr>
                <w:rFonts w:ascii="Arial" w:hAnsi="Arial" w:cs="Arial"/>
                <w:b/>
                <w:bCs/>
                <w:color w:val="010205"/>
              </w:rPr>
              <w:t>Correlations</w:t>
            </w:r>
          </w:p>
        </w:tc>
      </w:tr>
      <w:tr w:rsidR="00F50BA1" w:rsidRPr="00B80556" w:rsidTr="00A71059">
        <w:trPr>
          <w:cantSplit/>
        </w:trPr>
        <w:tc>
          <w:tcPr>
            <w:tcW w:w="4129" w:type="dxa"/>
            <w:gridSpan w:val="5"/>
            <w:tcBorders>
              <w:top w:val="nil"/>
              <w:left w:val="nil"/>
              <w:bottom w:val="single" w:sz="8" w:space="0" w:color="152935"/>
              <w:right w:val="nil"/>
            </w:tcBorders>
            <w:shd w:val="clear" w:color="auto" w:fill="FFFFFF"/>
            <w:vAlign w:val="bottom"/>
          </w:tcPr>
          <w:p w:rsidR="00F50BA1" w:rsidRDefault="00F50BA1" w:rsidP="00A71059">
            <w:pPr>
              <w:autoSpaceDE w:val="0"/>
              <w:autoSpaceDN w:val="0"/>
              <w:adjustRightInd w:val="0"/>
              <w:spacing w:after="0" w:line="240" w:lineRule="auto"/>
              <w:rPr>
                <w:rFonts w:ascii="Times New Roman" w:hAnsi="Times New Roman" w:cs="Times New Roman"/>
                <w:sz w:val="24"/>
                <w:szCs w:val="24"/>
              </w:rPr>
            </w:pPr>
          </w:p>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69" w:type="dxa"/>
            <w:gridSpan w:val="2"/>
            <w:tcBorders>
              <w:top w:val="nil"/>
              <w:left w:val="nil"/>
              <w:bottom w:val="single" w:sz="8" w:space="0" w:color="152935"/>
              <w:right w:val="single" w:sz="8" w:space="0" w:color="E0E0E0"/>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Lingkungan Kerja</w:t>
            </w:r>
          </w:p>
        </w:tc>
        <w:tc>
          <w:tcPr>
            <w:tcW w:w="1469" w:type="dxa"/>
            <w:gridSpan w:val="3"/>
            <w:tcBorders>
              <w:top w:val="nil"/>
              <w:left w:val="single" w:sz="8" w:space="0" w:color="E0E0E0"/>
              <w:bottom w:val="single" w:sz="8" w:space="0" w:color="152935"/>
              <w:right w:val="single" w:sz="8" w:space="0" w:color="E0E0E0"/>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Komitmen Organisasi</w:t>
            </w:r>
          </w:p>
        </w:tc>
        <w:tc>
          <w:tcPr>
            <w:tcW w:w="1423" w:type="dxa"/>
            <w:gridSpan w:val="2"/>
            <w:tcBorders>
              <w:top w:val="nil"/>
              <w:left w:val="single" w:sz="8" w:space="0" w:color="E0E0E0"/>
              <w:bottom w:val="single" w:sz="8" w:space="0" w:color="152935"/>
              <w:right w:val="nil"/>
            </w:tcBorders>
            <w:shd w:val="clear" w:color="auto" w:fill="FFFFFF"/>
            <w:vAlign w:val="bottom"/>
          </w:tcPr>
          <w:p w:rsidR="00F50BA1" w:rsidRPr="00B80556"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B80556">
              <w:rPr>
                <w:rFonts w:ascii="Arial" w:hAnsi="Arial" w:cs="Arial"/>
                <w:color w:val="264A60"/>
                <w:sz w:val="18"/>
                <w:szCs w:val="18"/>
              </w:rPr>
              <w:t>Disiplin Kerja</w:t>
            </w:r>
          </w:p>
        </w:tc>
      </w:tr>
      <w:tr w:rsidR="00F50BA1" w:rsidRPr="00B80556" w:rsidTr="00A71059">
        <w:trPr>
          <w:cantSplit/>
        </w:trPr>
        <w:tc>
          <w:tcPr>
            <w:tcW w:w="2141" w:type="dxa"/>
            <w:gridSpan w:val="3"/>
            <w:vMerge w:val="restart"/>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Lingkungan Kerja</w:t>
            </w:r>
          </w:p>
        </w:tc>
        <w:tc>
          <w:tcPr>
            <w:tcW w:w="1988" w:type="dxa"/>
            <w:gridSpan w:val="2"/>
            <w:tcBorders>
              <w:top w:val="single" w:sz="8" w:space="0" w:color="152935"/>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gridSpan w:val="2"/>
            <w:tcBorders>
              <w:top w:val="single" w:sz="8" w:space="0" w:color="152935"/>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69" w:type="dxa"/>
            <w:gridSpan w:val="3"/>
            <w:tcBorders>
              <w:top w:val="single" w:sz="8" w:space="0" w:color="152935"/>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23" w:type="dxa"/>
            <w:gridSpan w:val="2"/>
            <w:tcBorders>
              <w:top w:val="single" w:sz="8" w:space="0" w:color="152935"/>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r>
      <w:tr w:rsidR="00F50BA1" w:rsidRPr="00B80556" w:rsidTr="00A71059">
        <w:trPr>
          <w:cantSplit/>
        </w:trPr>
        <w:tc>
          <w:tcPr>
            <w:tcW w:w="2141" w:type="dxa"/>
            <w:gridSpan w:val="3"/>
            <w:vMerge/>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gridSpan w:val="2"/>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gridSpan w:val="2"/>
            <w:tcBorders>
              <w:top w:val="single" w:sz="8" w:space="0" w:color="AEAEAE"/>
              <w:left w:val="nil"/>
              <w:bottom w:val="single" w:sz="8" w:space="0" w:color="AEAEAE"/>
              <w:right w:val="single" w:sz="8" w:space="0" w:color="E0E0E0"/>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69" w:type="dxa"/>
            <w:gridSpan w:val="3"/>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23" w:type="dxa"/>
            <w:gridSpan w:val="2"/>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r>
      <w:tr w:rsidR="00F50BA1" w:rsidRPr="00B80556" w:rsidTr="00A71059">
        <w:trPr>
          <w:cantSplit/>
        </w:trPr>
        <w:tc>
          <w:tcPr>
            <w:tcW w:w="2141" w:type="dxa"/>
            <w:gridSpan w:val="3"/>
            <w:vMerge/>
            <w:tcBorders>
              <w:top w:val="single" w:sz="8" w:space="0" w:color="152935"/>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gridSpan w:val="2"/>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gridSpan w:val="2"/>
            <w:tcBorders>
              <w:top w:val="single" w:sz="8" w:space="0" w:color="AEAEAE"/>
              <w:left w:val="nil"/>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gridSpan w:val="3"/>
            <w:tcBorders>
              <w:top w:val="single" w:sz="8" w:space="0" w:color="AEAEAE"/>
              <w:left w:val="single" w:sz="8" w:space="0" w:color="E0E0E0"/>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gridSpan w:val="2"/>
            <w:tcBorders>
              <w:top w:val="single" w:sz="8" w:space="0" w:color="AEAEAE"/>
              <w:left w:val="single" w:sz="8" w:space="0" w:color="E0E0E0"/>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2141" w:type="dxa"/>
            <w:gridSpan w:val="3"/>
            <w:vMerge w:val="restart"/>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Komitmen Organisasi</w:t>
            </w:r>
          </w:p>
        </w:tc>
        <w:tc>
          <w:tcPr>
            <w:tcW w:w="1988" w:type="dxa"/>
            <w:gridSpan w:val="2"/>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gridSpan w:val="2"/>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.353</w:t>
            </w:r>
            <w:r w:rsidRPr="00B80556">
              <w:rPr>
                <w:rFonts w:ascii="Arial" w:hAnsi="Arial" w:cs="Arial"/>
                <w:color w:val="010205"/>
                <w:sz w:val="18"/>
                <w:szCs w:val="18"/>
                <w:vertAlign w:val="superscript"/>
              </w:rPr>
              <w:t>*</w:t>
            </w:r>
          </w:p>
        </w:tc>
        <w:tc>
          <w:tcPr>
            <w:tcW w:w="1469" w:type="dxa"/>
            <w:gridSpan w:val="3"/>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c>
          <w:tcPr>
            <w:tcW w:w="1423" w:type="dxa"/>
            <w:gridSpan w:val="2"/>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r>
      <w:tr w:rsidR="00F50BA1" w:rsidRPr="00B80556" w:rsidTr="00A71059">
        <w:trPr>
          <w:cantSplit/>
        </w:trPr>
        <w:tc>
          <w:tcPr>
            <w:tcW w:w="2141" w:type="dxa"/>
            <w:gridSpan w:val="3"/>
            <w:vMerge/>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gridSpan w:val="2"/>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gridSpan w:val="2"/>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.012</w:t>
            </w:r>
          </w:p>
        </w:tc>
        <w:tc>
          <w:tcPr>
            <w:tcW w:w="1469" w:type="dxa"/>
            <w:gridSpan w:val="3"/>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423" w:type="dxa"/>
            <w:gridSpan w:val="2"/>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r>
      <w:tr w:rsidR="00F50BA1" w:rsidRPr="00B80556" w:rsidTr="00A71059">
        <w:trPr>
          <w:cantSplit/>
        </w:trPr>
        <w:tc>
          <w:tcPr>
            <w:tcW w:w="2141" w:type="dxa"/>
            <w:gridSpan w:val="3"/>
            <w:vMerge/>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gridSpan w:val="2"/>
            <w:tcBorders>
              <w:top w:val="single" w:sz="8" w:space="0" w:color="AEAEAE"/>
              <w:left w:val="nil"/>
              <w:bottom w:val="nil"/>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gridSpan w:val="2"/>
            <w:tcBorders>
              <w:top w:val="single" w:sz="8" w:space="0" w:color="AEAEAE"/>
              <w:left w:val="nil"/>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gridSpan w:val="3"/>
            <w:tcBorders>
              <w:top w:val="single" w:sz="8" w:space="0" w:color="AEAEAE"/>
              <w:left w:val="single" w:sz="8" w:space="0" w:color="E0E0E0"/>
              <w:bottom w:val="nil"/>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gridSpan w:val="2"/>
            <w:tcBorders>
              <w:top w:val="single" w:sz="8" w:space="0" w:color="AEAEAE"/>
              <w:left w:val="single" w:sz="8" w:space="0" w:color="E0E0E0"/>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2141" w:type="dxa"/>
            <w:gridSpan w:val="3"/>
            <w:vMerge w:val="restart"/>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Disiplin Kerja</w:t>
            </w:r>
          </w:p>
        </w:tc>
        <w:tc>
          <w:tcPr>
            <w:tcW w:w="1988" w:type="dxa"/>
            <w:gridSpan w:val="2"/>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Pearson Correlation</w:t>
            </w:r>
          </w:p>
        </w:tc>
        <w:tc>
          <w:tcPr>
            <w:tcW w:w="1469" w:type="dxa"/>
            <w:gridSpan w:val="2"/>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.480</w:t>
            </w:r>
            <w:r w:rsidRPr="00B80556">
              <w:rPr>
                <w:rFonts w:ascii="Arial" w:hAnsi="Arial" w:cs="Arial"/>
                <w:color w:val="010205"/>
                <w:sz w:val="18"/>
                <w:szCs w:val="18"/>
                <w:vertAlign w:val="superscript"/>
              </w:rPr>
              <w:t>**</w:t>
            </w:r>
          </w:p>
        </w:tc>
        <w:tc>
          <w:tcPr>
            <w:tcW w:w="1469" w:type="dxa"/>
            <w:gridSpan w:val="3"/>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.369</w:t>
            </w:r>
            <w:r w:rsidRPr="00B80556">
              <w:rPr>
                <w:rFonts w:ascii="Arial" w:hAnsi="Arial" w:cs="Arial"/>
                <w:color w:val="010205"/>
                <w:sz w:val="18"/>
                <w:szCs w:val="18"/>
                <w:vertAlign w:val="superscript"/>
              </w:rPr>
              <w:t>**</w:t>
            </w:r>
          </w:p>
        </w:tc>
        <w:tc>
          <w:tcPr>
            <w:tcW w:w="1423" w:type="dxa"/>
            <w:gridSpan w:val="2"/>
            <w:tcBorders>
              <w:top w:val="single" w:sz="8" w:space="0" w:color="AEAEAE"/>
              <w:left w:val="single" w:sz="8" w:space="0" w:color="E0E0E0"/>
              <w:bottom w:val="single" w:sz="8" w:space="0" w:color="AEAEAE"/>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1</w:t>
            </w:r>
          </w:p>
        </w:tc>
      </w:tr>
      <w:tr w:rsidR="00F50BA1" w:rsidRPr="00B80556" w:rsidTr="00A71059">
        <w:trPr>
          <w:cantSplit/>
        </w:trPr>
        <w:tc>
          <w:tcPr>
            <w:tcW w:w="2141" w:type="dxa"/>
            <w:gridSpan w:val="3"/>
            <w:vMerge/>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240" w:lineRule="auto"/>
              <w:rPr>
                <w:rFonts w:ascii="Arial" w:hAnsi="Arial" w:cs="Arial"/>
                <w:color w:val="010205"/>
                <w:sz w:val="18"/>
                <w:szCs w:val="18"/>
              </w:rPr>
            </w:pPr>
          </w:p>
        </w:tc>
        <w:tc>
          <w:tcPr>
            <w:tcW w:w="1988" w:type="dxa"/>
            <w:gridSpan w:val="2"/>
            <w:tcBorders>
              <w:top w:val="single" w:sz="8" w:space="0" w:color="AEAEAE"/>
              <w:left w:val="nil"/>
              <w:bottom w:val="single" w:sz="8" w:space="0" w:color="AEAEAE"/>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Sig. (2-tailed)</w:t>
            </w:r>
          </w:p>
        </w:tc>
        <w:tc>
          <w:tcPr>
            <w:tcW w:w="1469" w:type="dxa"/>
            <w:gridSpan w:val="2"/>
            <w:tcBorders>
              <w:top w:val="single" w:sz="8" w:space="0" w:color="AEAEAE"/>
              <w:left w:val="nil"/>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.000</w:t>
            </w:r>
          </w:p>
        </w:tc>
        <w:tc>
          <w:tcPr>
            <w:tcW w:w="1469" w:type="dxa"/>
            <w:gridSpan w:val="3"/>
            <w:tcBorders>
              <w:top w:val="single" w:sz="8" w:space="0" w:color="AEAEAE"/>
              <w:left w:val="single" w:sz="8" w:space="0" w:color="E0E0E0"/>
              <w:bottom w:val="single" w:sz="8" w:space="0" w:color="AEAEAE"/>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.008</w:t>
            </w:r>
          </w:p>
        </w:tc>
        <w:tc>
          <w:tcPr>
            <w:tcW w:w="1423" w:type="dxa"/>
            <w:gridSpan w:val="2"/>
            <w:tcBorders>
              <w:top w:val="single" w:sz="8" w:space="0" w:color="AEAEAE"/>
              <w:left w:val="single" w:sz="8" w:space="0" w:color="E0E0E0"/>
              <w:bottom w:val="single" w:sz="8" w:space="0" w:color="AEAEAE"/>
              <w:right w:val="nil"/>
            </w:tcBorders>
            <w:shd w:val="clear" w:color="auto" w:fill="FFFFFF"/>
            <w:vAlign w:val="center"/>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B80556" w:rsidTr="00A71059">
        <w:trPr>
          <w:cantSplit/>
        </w:trPr>
        <w:tc>
          <w:tcPr>
            <w:tcW w:w="2141" w:type="dxa"/>
            <w:gridSpan w:val="3"/>
            <w:vMerge/>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240" w:lineRule="auto"/>
              <w:rPr>
                <w:rFonts w:ascii="Times New Roman" w:hAnsi="Times New Roman" w:cs="Times New Roman"/>
                <w:sz w:val="24"/>
                <w:szCs w:val="24"/>
              </w:rPr>
            </w:pPr>
          </w:p>
        </w:tc>
        <w:tc>
          <w:tcPr>
            <w:tcW w:w="1988" w:type="dxa"/>
            <w:gridSpan w:val="2"/>
            <w:tcBorders>
              <w:top w:val="single" w:sz="8" w:space="0" w:color="AEAEAE"/>
              <w:left w:val="nil"/>
              <w:bottom w:val="single" w:sz="8" w:space="0" w:color="152935"/>
              <w:right w:val="nil"/>
            </w:tcBorders>
            <w:shd w:val="clear" w:color="auto" w:fill="E0E0E0"/>
          </w:tcPr>
          <w:p w:rsidR="00F50BA1" w:rsidRPr="00B80556" w:rsidRDefault="00F50BA1" w:rsidP="00A71059">
            <w:pPr>
              <w:autoSpaceDE w:val="0"/>
              <w:autoSpaceDN w:val="0"/>
              <w:adjustRightInd w:val="0"/>
              <w:spacing w:after="0" w:line="320" w:lineRule="atLeast"/>
              <w:ind w:left="60" w:right="60"/>
              <w:rPr>
                <w:rFonts w:ascii="Arial" w:hAnsi="Arial" w:cs="Arial"/>
                <w:color w:val="264A60"/>
                <w:sz w:val="18"/>
                <w:szCs w:val="18"/>
              </w:rPr>
            </w:pPr>
            <w:r w:rsidRPr="00B80556">
              <w:rPr>
                <w:rFonts w:ascii="Arial" w:hAnsi="Arial" w:cs="Arial"/>
                <w:color w:val="264A60"/>
                <w:sz w:val="18"/>
                <w:szCs w:val="18"/>
              </w:rPr>
              <w:t>N</w:t>
            </w:r>
          </w:p>
        </w:tc>
        <w:tc>
          <w:tcPr>
            <w:tcW w:w="1469" w:type="dxa"/>
            <w:gridSpan w:val="2"/>
            <w:tcBorders>
              <w:top w:val="single" w:sz="8" w:space="0" w:color="AEAEAE"/>
              <w:left w:val="nil"/>
              <w:bottom w:val="single" w:sz="8" w:space="0" w:color="152935"/>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69" w:type="dxa"/>
            <w:gridSpan w:val="3"/>
            <w:tcBorders>
              <w:top w:val="single" w:sz="8" w:space="0" w:color="AEAEAE"/>
              <w:left w:val="single" w:sz="8" w:space="0" w:color="E0E0E0"/>
              <w:bottom w:val="single" w:sz="8" w:space="0" w:color="152935"/>
              <w:right w:val="single" w:sz="8" w:space="0" w:color="E0E0E0"/>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c>
          <w:tcPr>
            <w:tcW w:w="1423" w:type="dxa"/>
            <w:gridSpan w:val="2"/>
            <w:tcBorders>
              <w:top w:val="single" w:sz="8" w:space="0" w:color="AEAEAE"/>
              <w:left w:val="single" w:sz="8" w:space="0" w:color="E0E0E0"/>
              <w:bottom w:val="single" w:sz="8" w:space="0" w:color="152935"/>
              <w:right w:val="nil"/>
            </w:tcBorders>
            <w:shd w:val="clear" w:color="auto" w:fill="FFFFFF"/>
          </w:tcPr>
          <w:p w:rsidR="00F50BA1" w:rsidRPr="00B80556"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B80556">
              <w:rPr>
                <w:rFonts w:ascii="Arial" w:hAnsi="Arial" w:cs="Arial"/>
                <w:color w:val="010205"/>
                <w:sz w:val="18"/>
                <w:szCs w:val="18"/>
              </w:rPr>
              <w:t>50</w:t>
            </w:r>
          </w:p>
        </w:tc>
      </w:tr>
      <w:tr w:rsidR="00F50BA1" w:rsidRPr="00B80556" w:rsidTr="00A71059">
        <w:trPr>
          <w:cantSplit/>
        </w:trPr>
        <w:tc>
          <w:tcPr>
            <w:tcW w:w="8490" w:type="dxa"/>
            <w:gridSpan w:val="12"/>
            <w:tcBorders>
              <w:top w:val="nil"/>
              <w:left w:val="nil"/>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0.05 level (2-tailed).</w:t>
            </w:r>
          </w:p>
        </w:tc>
      </w:tr>
      <w:tr w:rsidR="00F50BA1" w:rsidRPr="00B80556" w:rsidTr="00A71059">
        <w:trPr>
          <w:cantSplit/>
        </w:trPr>
        <w:tc>
          <w:tcPr>
            <w:tcW w:w="8490" w:type="dxa"/>
            <w:gridSpan w:val="12"/>
            <w:tcBorders>
              <w:top w:val="nil"/>
              <w:left w:val="nil"/>
              <w:bottom w:val="nil"/>
              <w:right w:val="nil"/>
            </w:tcBorders>
            <w:shd w:val="clear" w:color="auto" w:fill="FFFFFF"/>
          </w:tcPr>
          <w:p w:rsidR="00F50BA1" w:rsidRPr="00B80556" w:rsidRDefault="00F50BA1" w:rsidP="00A71059">
            <w:pPr>
              <w:autoSpaceDE w:val="0"/>
              <w:autoSpaceDN w:val="0"/>
              <w:adjustRightInd w:val="0"/>
              <w:spacing w:after="0" w:line="320" w:lineRule="atLeast"/>
              <w:ind w:left="60" w:right="60"/>
              <w:rPr>
                <w:rFonts w:ascii="Arial" w:hAnsi="Arial" w:cs="Arial"/>
                <w:color w:val="010205"/>
                <w:sz w:val="18"/>
                <w:szCs w:val="18"/>
              </w:rPr>
            </w:pPr>
            <w:r w:rsidRPr="00B80556">
              <w:rPr>
                <w:rFonts w:ascii="Arial" w:hAnsi="Arial" w:cs="Arial"/>
                <w:color w:val="010205"/>
                <w:sz w:val="18"/>
                <w:szCs w:val="18"/>
              </w:rPr>
              <w:t>**. Correlation is significant at the 0.01 level (2-tailed).</w:t>
            </w:r>
          </w:p>
        </w:tc>
      </w:tr>
      <w:tr w:rsidR="00F50BA1" w:rsidRPr="002E5E95" w:rsidTr="00A71059">
        <w:tblPrEx>
          <w:jc w:val="center"/>
        </w:tblPrEx>
        <w:trPr>
          <w:gridAfter w:val="1"/>
          <w:wAfter w:w="519" w:type="dxa"/>
          <w:cantSplit/>
          <w:jc w:val="center"/>
        </w:trPr>
        <w:tc>
          <w:tcPr>
            <w:tcW w:w="7971" w:type="dxa"/>
            <w:gridSpan w:val="11"/>
            <w:tcBorders>
              <w:top w:val="nil"/>
              <w:left w:val="nil"/>
              <w:bottom w:val="nil"/>
              <w:right w:val="nil"/>
            </w:tcBorders>
            <w:shd w:val="clear" w:color="auto" w:fill="FFFFFF"/>
            <w:vAlign w:val="center"/>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010205"/>
              </w:rPr>
            </w:pPr>
            <w:r w:rsidRPr="002E5E95">
              <w:rPr>
                <w:rFonts w:ascii="Arial" w:hAnsi="Arial" w:cs="Arial"/>
                <w:b/>
                <w:bCs/>
                <w:color w:val="010205"/>
              </w:rPr>
              <w:t>ANOVA</w:t>
            </w:r>
            <w:r w:rsidRPr="002E5E95">
              <w:rPr>
                <w:rFonts w:ascii="Arial" w:hAnsi="Arial" w:cs="Arial"/>
                <w:b/>
                <w:bCs/>
                <w:color w:val="010205"/>
                <w:vertAlign w:val="superscript"/>
              </w:rPr>
              <w:t>a</w:t>
            </w:r>
          </w:p>
        </w:tc>
      </w:tr>
      <w:tr w:rsidR="00F50BA1" w:rsidRPr="002E5E95" w:rsidTr="00A71059">
        <w:tblPrEx>
          <w:jc w:val="center"/>
        </w:tblPrEx>
        <w:trPr>
          <w:gridAfter w:val="1"/>
          <w:wAfter w:w="519" w:type="dxa"/>
          <w:cantSplit/>
          <w:jc w:val="center"/>
        </w:trPr>
        <w:tc>
          <w:tcPr>
            <w:tcW w:w="2021" w:type="dxa"/>
            <w:gridSpan w:val="2"/>
            <w:tcBorders>
              <w:top w:val="nil"/>
              <w:left w:val="nil"/>
              <w:bottom w:val="single" w:sz="8" w:space="0" w:color="152935"/>
              <w:right w:val="nil"/>
            </w:tcBorders>
            <w:shd w:val="clear" w:color="auto" w:fill="FFFFFF"/>
            <w:vAlign w:val="bottom"/>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Model</w:t>
            </w:r>
          </w:p>
        </w:tc>
        <w:tc>
          <w:tcPr>
            <w:tcW w:w="1468" w:type="dxa"/>
            <w:gridSpan w:val="2"/>
            <w:tcBorders>
              <w:top w:val="nil"/>
              <w:left w:val="nil"/>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Sum of Squares</w:t>
            </w:r>
          </w:p>
        </w:tc>
        <w:tc>
          <w:tcPr>
            <w:tcW w:w="1025"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Df</w:t>
            </w:r>
          </w:p>
        </w:tc>
        <w:tc>
          <w:tcPr>
            <w:tcW w:w="1407"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Mean Square</w:t>
            </w:r>
          </w:p>
        </w:tc>
        <w:tc>
          <w:tcPr>
            <w:tcW w:w="1009" w:type="dxa"/>
            <w:tcBorders>
              <w:top w:val="nil"/>
              <w:left w:val="single" w:sz="8" w:space="0" w:color="E0E0E0"/>
              <w:bottom w:val="single" w:sz="8" w:space="0" w:color="152935"/>
              <w:right w:val="single" w:sz="8" w:space="0" w:color="E0E0E0"/>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F</w:t>
            </w:r>
          </w:p>
        </w:tc>
        <w:tc>
          <w:tcPr>
            <w:tcW w:w="1041" w:type="dxa"/>
            <w:gridSpan w:val="2"/>
            <w:tcBorders>
              <w:top w:val="nil"/>
              <w:left w:val="single" w:sz="8" w:space="0" w:color="E0E0E0"/>
              <w:bottom w:val="single" w:sz="8" w:space="0" w:color="152935"/>
              <w:right w:val="nil"/>
            </w:tcBorders>
            <w:shd w:val="clear" w:color="auto" w:fill="FFFFFF"/>
            <w:vAlign w:val="bottom"/>
          </w:tcPr>
          <w:p w:rsidR="00F50BA1" w:rsidRPr="002E5E95"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5E95">
              <w:rPr>
                <w:rFonts w:ascii="Arial" w:hAnsi="Arial" w:cs="Arial"/>
                <w:color w:val="264A60"/>
                <w:sz w:val="18"/>
                <w:szCs w:val="18"/>
              </w:rPr>
              <w:t>Sig.</w:t>
            </w:r>
          </w:p>
        </w:tc>
      </w:tr>
      <w:tr w:rsidR="00F50BA1" w:rsidRPr="002E5E95" w:rsidTr="00A71059">
        <w:tblPrEx>
          <w:jc w:val="center"/>
        </w:tblPrEx>
        <w:trPr>
          <w:gridAfter w:val="1"/>
          <w:wAfter w:w="519" w:type="dxa"/>
          <w:cantSplit/>
          <w:jc w:val="center"/>
        </w:trPr>
        <w:tc>
          <w:tcPr>
            <w:tcW w:w="735" w:type="dxa"/>
            <w:vMerge w:val="restart"/>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1</w:t>
            </w:r>
          </w:p>
        </w:tc>
        <w:tc>
          <w:tcPr>
            <w:tcW w:w="1286" w:type="dxa"/>
            <w:tcBorders>
              <w:top w:val="single" w:sz="8" w:space="0" w:color="152935"/>
              <w:left w:val="nil"/>
              <w:bottom w:val="single" w:sz="8" w:space="0" w:color="AEAEAE"/>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Regression</w:t>
            </w:r>
          </w:p>
        </w:tc>
        <w:tc>
          <w:tcPr>
            <w:tcW w:w="1468" w:type="dxa"/>
            <w:gridSpan w:val="2"/>
            <w:tcBorders>
              <w:top w:val="single" w:sz="8" w:space="0" w:color="152935"/>
              <w:left w:val="nil"/>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757.038</w:t>
            </w:r>
          </w:p>
        </w:tc>
        <w:tc>
          <w:tcPr>
            <w:tcW w:w="1025" w:type="dxa"/>
            <w:gridSpan w:val="2"/>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w:t>
            </w:r>
          </w:p>
        </w:tc>
        <w:tc>
          <w:tcPr>
            <w:tcW w:w="1407" w:type="dxa"/>
            <w:gridSpan w:val="2"/>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378.519</w:t>
            </w:r>
          </w:p>
        </w:tc>
        <w:tc>
          <w:tcPr>
            <w:tcW w:w="1009" w:type="dxa"/>
            <w:tcBorders>
              <w:top w:val="single" w:sz="8" w:space="0" w:color="152935"/>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8.977</w:t>
            </w:r>
          </w:p>
        </w:tc>
        <w:tc>
          <w:tcPr>
            <w:tcW w:w="1041" w:type="dxa"/>
            <w:gridSpan w:val="2"/>
            <w:tcBorders>
              <w:top w:val="single" w:sz="8" w:space="0" w:color="152935"/>
              <w:left w:val="single" w:sz="8" w:space="0" w:color="E0E0E0"/>
              <w:bottom w:val="single" w:sz="8" w:space="0" w:color="AEAEAE"/>
              <w:right w:val="nil"/>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.000</w:t>
            </w:r>
            <w:r w:rsidRPr="002E5E95">
              <w:rPr>
                <w:rFonts w:ascii="Arial" w:hAnsi="Arial" w:cs="Arial"/>
                <w:color w:val="010205"/>
                <w:sz w:val="18"/>
                <w:szCs w:val="18"/>
                <w:vertAlign w:val="superscript"/>
              </w:rPr>
              <w:t>b</w:t>
            </w:r>
          </w:p>
        </w:tc>
      </w:tr>
      <w:tr w:rsidR="00F50BA1" w:rsidRPr="002E5E95" w:rsidTr="00A71059">
        <w:tblPrEx>
          <w:jc w:val="center"/>
        </w:tblPrEx>
        <w:trPr>
          <w:gridAfter w:val="1"/>
          <w:wAfter w:w="519" w:type="dxa"/>
          <w:cantSplit/>
          <w:jc w:val="center"/>
        </w:trPr>
        <w:tc>
          <w:tcPr>
            <w:tcW w:w="735" w:type="dxa"/>
            <w:vMerge/>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240" w:lineRule="auto"/>
              <w:rPr>
                <w:rFonts w:ascii="Arial" w:hAnsi="Arial" w:cs="Arial"/>
                <w:color w:val="010205"/>
                <w:sz w:val="18"/>
                <w:szCs w:val="18"/>
              </w:rPr>
            </w:pPr>
          </w:p>
        </w:tc>
        <w:tc>
          <w:tcPr>
            <w:tcW w:w="1286" w:type="dxa"/>
            <w:tcBorders>
              <w:top w:val="single" w:sz="8" w:space="0" w:color="AEAEAE"/>
              <w:left w:val="nil"/>
              <w:bottom w:val="single" w:sz="8" w:space="0" w:color="AEAEAE"/>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Residual</w:t>
            </w:r>
          </w:p>
        </w:tc>
        <w:tc>
          <w:tcPr>
            <w:tcW w:w="1468" w:type="dxa"/>
            <w:gridSpan w:val="2"/>
            <w:tcBorders>
              <w:top w:val="single" w:sz="8" w:space="0" w:color="AEAEAE"/>
              <w:left w:val="nil"/>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1981.782</w:t>
            </w:r>
          </w:p>
        </w:tc>
        <w:tc>
          <w:tcPr>
            <w:tcW w:w="1025" w:type="dxa"/>
            <w:gridSpan w:val="2"/>
            <w:tcBorders>
              <w:top w:val="single" w:sz="8" w:space="0" w:color="AEAEAE"/>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47</w:t>
            </w:r>
          </w:p>
        </w:tc>
        <w:tc>
          <w:tcPr>
            <w:tcW w:w="1407" w:type="dxa"/>
            <w:gridSpan w:val="2"/>
            <w:tcBorders>
              <w:top w:val="single" w:sz="8" w:space="0" w:color="AEAEAE"/>
              <w:left w:val="single" w:sz="8" w:space="0" w:color="E0E0E0"/>
              <w:bottom w:val="single" w:sz="8" w:space="0" w:color="AEAEAE"/>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42.166</w:t>
            </w:r>
          </w:p>
        </w:tc>
        <w:tc>
          <w:tcPr>
            <w:tcW w:w="100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41" w:type="dxa"/>
            <w:gridSpan w:val="2"/>
            <w:tcBorders>
              <w:top w:val="single" w:sz="8" w:space="0" w:color="AEAEAE"/>
              <w:left w:val="single" w:sz="8" w:space="0" w:color="E0E0E0"/>
              <w:bottom w:val="single" w:sz="8" w:space="0" w:color="AEAEAE"/>
              <w:right w:val="nil"/>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2E5E95" w:rsidTr="00A71059">
        <w:tblPrEx>
          <w:jc w:val="center"/>
        </w:tblPrEx>
        <w:trPr>
          <w:gridAfter w:val="1"/>
          <w:wAfter w:w="519" w:type="dxa"/>
          <w:cantSplit/>
          <w:jc w:val="center"/>
        </w:trPr>
        <w:tc>
          <w:tcPr>
            <w:tcW w:w="735" w:type="dxa"/>
            <w:vMerge/>
            <w:tcBorders>
              <w:top w:val="single" w:sz="8" w:space="0" w:color="152935"/>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286" w:type="dxa"/>
            <w:tcBorders>
              <w:top w:val="single" w:sz="8" w:space="0" w:color="AEAEAE"/>
              <w:left w:val="nil"/>
              <w:bottom w:val="single" w:sz="8" w:space="0" w:color="152935"/>
              <w:right w:val="nil"/>
            </w:tcBorders>
            <w:shd w:val="clear" w:color="auto" w:fill="E0E0E0"/>
          </w:tcPr>
          <w:p w:rsidR="00F50BA1" w:rsidRPr="002E5E95"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5E95">
              <w:rPr>
                <w:rFonts w:ascii="Arial" w:hAnsi="Arial" w:cs="Arial"/>
                <w:color w:val="264A60"/>
                <w:sz w:val="18"/>
                <w:szCs w:val="18"/>
              </w:rPr>
              <w:t>Total</w:t>
            </w:r>
          </w:p>
        </w:tc>
        <w:tc>
          <w:tcPr>
            <w:tcW w:w="1468" w:type="dxa"/>
            <w:gridSpan w:val="2"/>
            <w:tcBorders>
              <w:top w:val="single" w:sz="8" w:space="0" w:color="AEAEAE"/>
              <w:left w:val="nil"/>
              <w:bottom w:val="single" w:sz="8" w:space="0" w:color="152935"/>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2738.820</w:t>
            </w:r>
          </w:p>
        </w:tc>
        <w:tc>
          <w:tcPr>
            <w:tcW w:w="1025" w:type="dxa"/>
            <w:gridSpan w:val="2"/>
            <w:tcBorders>
              <w:top w:val="single" w:sz="8" w:space="0" w:color="AEAEAE"/>
              <w:left w:val="single" w:sz="8" w:space="0" w:color="E0E0E0"/>
              <w:bottom w:val="single" w:sz="8" w:space="0" w:color="152935"/>
              <w:right w:val="single" w:sz="8" w:space="0" w:color="E0E0E0"/>
            </w:tcBorders>
            <w:shd w:val="clear" w:color="auto" w:fill="FFFFFF"/>
          </w:tcPr>
          <w:p w:rsidR="00F50BA1" w:rsidRPr="002E5E95"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5E95">
              <w:rPr>
                <w:rFonts w:ascii="Arial" w:hAnsi="Arial" w:cs="Arial"/>
                <w:color w:val="010205"/>
                <w:sz w:val="18"/>
                <w:szCs w:val="18"/>
              </w:rPr>
              <w:t>49</w:t>
            </w:r>
          </w:p>
        </w:tc>
        <w:tc>
          <w:tcPr>
            <w:tcW w:w="1407" w:type="dxa"/>
            <w:gridSpan w:val="2"/>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c>
          <w:tcPr>
            <w:tcW w:w="1041" w:type="dxa"/>
            <w:gridSpan w:val="2"/>
            <w:tcBorders>
              <w:top w:val="single" w:sz="8" w:space="0" w:color="AEAEAE"/>
              <w:left w:val="single" w:sz="8" w:space="0" w:color="E0E0E0"/>
              <w:bottom w:val="single" w:sz="8" w:space="0" w:color="152935"/>
              <w:right w:val="nil"/>
            </w:tcBorders>
            <w:shd w:val="clear" w:color="auto" w:fill="FFFFFF"/>
            <w:vAlign w:val="center"/>
          </w:tcPr>
          <w:p w:rsidR="00F50BA1" w:rsidRPr="002E5E95" w:rsidRDefault="00F50BA1" w:rsidP="00A71059">
            <w:pPr>
              <w:autoSpaceDE w:val="0"/>
              <w:autoSpaceDN w:val="0"/>
              <w:adjustRightInd w:val="0"/>
              <w:spacing w:after="0" w:line="240" w:lineRule="auto"/>
              <w:rPr>
                <w:rFonts w:ascii="Times New Roman" w:hAnsi="Times New Roman" w:cs="Times New Roman"/>
                <w:sz w:val="24"/>
                <w:szCs w:val="24"/>
              </w:rPr>
            </w:pPr>
          </w:p>
        </w:tc>
      </w:tr>
      <w:tr w:rsidR="00F50BA1" w:rsidRPr="002E5E95" w:rsidTr="00A71059">
        <w:tblPrEx>
          <w:jc w:val="center"/>
        </w:tblPrEx>
        <w:trPr>
          <w:gridAfter w:val="1"/>
          <w:wAfter w:w="519" w:type="dxa"/>
          <w:cantSplit/>
          <w:jc w:val="center"/>
        </w:trPr>
        <w:tc>
          <w:tcPr>
            <w:tcW w:w="7971" w:type="dxa"/>
            <w:gridSpan w:val="11"/>
            <w:tcBorders>
              <w:top w:val="nil"/>
              <w:left w:val="nil"/>
              <w:bottom w:val="nil"/>
              <w:right w:val="nil"/>
            </w:tcBorders>
            <w:shd w:val="clear" w:color="auto" w:fill="FFFFFF"/>
          </w:tcPr>
          <w:p w:rsidR="00F50BA1" w:rsidRPr="002E5E95" w:rsidRDefault="00F50BA1"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a. Dependent Variable: Disiplin Kerja (Y)</w:t>
            </w:r>
          </w:p>
        </w:tc>
      </w:tr>
      <w:tr w:rsidR="00F50BA1" w:rsidRPr="002E5E95" w:rsidTr="00A71059">
        <w:tblPrEx>
          <w:jc w:val="center"/>
        </w:tblPrEx>
        <w:trPr>
          <w:gridAfter w:val="1"/>
          <w:wAfter w:w="519" w:type="dxa"/>
          <w:cantSplit/>
          <w:jc w:val="center"/>
        </w:trPr>
        <w:tc>
          <w:tcPr>
            <w:tcW w:w="7971" w:type="dxa"/>
            <w:gridSpan w:val="11"/>
            <w:tcBorders>
              <w:top w:val="nil"/>
              <w:left w:val="nil"/>
              <w:bottom w:val="nil"/>
              <w:right w:val="nil"/>
            </w:tcBorders>
            <w:shd w:val="clear" w:color="auto" w:fill="FFFFFF"/>
          </w:tcPr>
          <w:p w:rsidR="00F50BA1" w:rsidRPr="002E5E95" w:rsidRDefault="00F50BA1" w:rsidP="00A71059">
            <w:pPr>
              <w:autoSpaceDE w:val="0"/>
              <w:autoSpaceDN w:val="0"/>
              <w:adjustRightInd w:val="0"/>
              <w:spacing w:after="0" w:line="320" w:lineRule="atLeast"/>
              <w:ind w:left="60" w:right="60"/>
              <w:rPr>
                <w:rFonts w:ascii="Arial" w:hAnsi="Arial" w:cs="Arial"/>
                <w:color w:val="010205"/>
                <w:sz w:val="18"/>
                <w:szCs w:val="18"/>
              </w:rPr>
            </w:pPr>
            <w:r w:rsidRPr="002E5E95">
              <w:rPr>
                <w:rFonts w:ascii="Arial" w:hAnsi="Arial" w:cs="Arial"/>
                <w:color w:val="010205"/>
                <w:sz w:val="18"/>
                <w:szCs w:val="18"/>
              </w:rPr>
              <w:t>b. Predictors: (Constant), Komitmen Organisasi (X2), Lingkungan Kerja (X1)</w:t>
            </w:r>
          </w:p>
        </w:tc>
      </w:tr>
    </w:tbl>
    <w:p w:rsidR="00F50BA1" w:rsidRDefault="00F50BA1" w:rsidP="00F50BA1">
      <w:pPr>
        <w:tabs>
          <w:tab w:val="left" w:pos="450"/>
        </w:tabs>
        <w:autoSpaceDE w:val="0"/>
        <w:autoSpaceDN w:val="0"/>
        <w:adjustRightInd w:val="0"/>
        <w:spacing w:after="0" w:line="400" w:lineRule="atLeast"/>
        <w:jc w:val="both"/>
        <w:rPr>
          <w:rFonts w:ascii="Times New Roman" w:hAnsi="Times New Roman" w:cs="Times New Roman"/>
          <w:sz w:val="24"/>
          <w:szCs w:val="24"/>
        </w:rPr>
      </w:pPr>
      <w:r>
        <w:rPr>
          <w:rFonts w:ascii="Times New Roman" w:eastAsiaTheme="minorEastAsia" w:hAnsi="Times New Roman" w:cs="Times New Roman"/>
          <w:sz w:val="24"/>
          <w:szCs w:val="24"/>
        </w:rPr>
        <w:tab/>
      </w:r>
      <w:r w:rsidRPr="001842F5">
        <w:rPr>
          <w:rFonts w:ascii="Times New Roman" w:eastAsiaTheme="minorEastAsia" w:hAnsi="Times New Roman" w:cs="Times New Roman"/>
          <w:sz w:val="24"/>
          <w:szCs w:val="24"/>
        </w:rPr>
        <w:t xml:space="preserve">Sumber: </w:t>
      </w:r>
      <w:r w:rsidRPr="0000528F">
        <w:rPr>
          <w:rFonts w:ascii="Times New Roman" w:hAnsi="Times New Roman" w:cs="Times New Roman"/>
          <w:sz w:val="24"/>
          <w:szCs w:val="24"/>
        </w:rPr>
        <w:t xml:space="preserve">Data diolah menggunakan program SPSS </w:t>
      </w:r>
      <w:r w:rsidRPr="0000528F">
        <w:rPr>
          <w:rFonts w:ascii="Times New Roman" w:hAnsi="Times New Roman" w:cs="Times New Roman"/>
          <w:sz w:val="24"/>
          <w:szCs w:val="24"/>
          <w:lang w:val="id-ID"/>
        </w:rPr>
        <w:t>2</w:t>
      </w:r>
      <w:r>
        <w:rPr>
          <w:rFonts w:ascii="Times New Roman" w:hAnsi="Times New Roman" w:cs="Times New Roman"/>
          <w:sz w:val="24"/>
          <w:szCs w:val="24"/>
        </w:rPr>
        <w:t>4</w:t>
      </w:r>
      <w:r w:rsidRPr="0000528F">
        <w:rPr>
          <w:rFonts w:ascii="Times New Roman" w:hAnsi="Times New Roman" w:cs="Times New Roman"/>
          <w:sz w:val="24"/>
          <w:szCs w:val="24"/>
        </w:rPr>
        <w:t xml:space="preserve">, </w:t>
      </w:r>
      <w:r>
        <w:rPr>
          <w:rFonts w:ascii="Times New Roman" w:hAnsi="Times New Roman" w:cs="Times New Roman"/>
          <w:sz w:val="24"/>
          <w:szCs w:val="24"/>
        </w:rPr>
        <w:t>2020</w:t>
      </w:r>
    </w:p>
    <w:p w:rsidR="00AD3B1A" w:rsidRDefault="00AD3B1A" w:rsidP="00F50BA1">
      <w:pPr>
        <w:tabs>
          <w:tab w:val="left" w:pos="450"/>
        </w:tabs>
        <w:autoSpaceDE w:val="0"/>
        <w:autoSpaceDN w:val="0"/>
        <w:adjustRightInd w:val="0"/>
        <w:spacing w:after="0" w:line="400" w:lineRule="atLeast"/>
        <w:jc w:val="both"/>
        <w:rPr>
          <w:rFonts w:ascii="Times New Roman" w:hAnsi="Times New Roman" w:cs="Times New Roman"/>
          <w:sz w:val="24"/>
          <w:szCs w:val="24"/>
        </w:rPr>
      </w:pPr>
    </w:p>
    <w:p w:rsidR="007A4B6C" w:rsidRDefault="007A4B6C" w:rsidP="00F50BA1">
      <w:pPr>
        <w:tabs>
          <w:tab w:val="left" w:pos="450"/>
        </w:tabs>
        <w:autoSpaceDE w:val="0"/>
        <w:autoSpaceDN w:val="0"/>
        <w:adjustRightInd w:val="0"/>
        <w:spacing w:after="0" w:line="400" w:lineRule="atLeast"/>
        <w:jc w:val="both"/>
        <w:rPr>
          <w:rFonts w:ascii="Times New Roman" w:hAnsi="Times New Roman" w:cs="Times New Roman"/>
          <w:sz w:val="24"/>
          <w:szCs w:val="24"/>
        </w:rPr>
      </w:pPr>
    </w:p>
    <w:p w:rsidR="00F50BA1" w:rsidRPr="0043388D" w:rsidRDefault="00F50BA1" w:rsidP="00F50BA1">
      <w:pPr>
        <w:tabs>
          <w:tab w:val="left" w:pos="450"/>
        </w:tabs>
        <w:autoSpaceDE w:val="0"/>
        <w:autoSpaceDN w:val="0"/>
        <w:adjustRightInd w:val="0"/>
        <w:spacing w:after="0" w:line="400" w:lineRule="atLeast"/>
        <w:jc w:val="both"/>
        <w:rPr>
          <w:rFonts w:ascii="Times New Roman" w:hAnsi="Times New Roman" w:cs="Times New Roman"/>
          <w:sz w:val="24"/>
          <w:szCs w:val="24"/>
        </w:rPr>
      </w:pPr>
    </w:p>
    <w:tbl>
      <w:tblPr>
        <w:tblW w:w="731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445"/>
        <w:gridCol w:w="641"/>
        <w:gridCol w:w="828"/>
        <w:gridCol w:w="641"/>
        <w:gridCol w:w="383"/>
        <w:gridCol w:w="1086"/>
        <w:gridCol w:w="1469"/>
      </w:tblGrid>
      <w:tr w:rsidR="00F50BA1" w:rsidRPr="002E2CCA" w:rsidTr="00A71059">
        <w:trPr>
          <w:cantSplit/>
          <w:jc w:val="center"/>
        </w:trPr>
        <w:tc>
          <w:tcPr>
            <w:tcW w:w="7312" w:type="dxa"/>
            <w:gridSpan w:val="9"/>
            <w:tcBorders>
              <w:top w:val="nil"/>
              <w:left w:val="nil"/>
              <w:bottom w:val="nil"/>
              <w:right w:val="nil"/>
            </w:tcBorders>
            <w:shd w:val="clear" w:color="auto" w:fill="FFFFFF"/>
            <w:vAlign w:val="center"/>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010205"/>
              </w:rPr>
            </w:pPr>
            <w:r w:rsidRPr="002E2CCA">
              <w:rPr>
                <w:rFonts w:ascii="Arial" w:hAnsi="Arial" w:cs="Arial"/>
                <w:b/>
                <w:bCs/>
                <w:color w:val="010205"/>
              </w:rPr>
              <w:lastRenderedPageBreak/>
              <w:t>Model Summary</w:t>
            </w:r>
            <w:r w:rsidRPr="002E2CCA">
              <w:rPr>
                <w:rFonts w:ascii="Arial" w:hAnsi="Arial" w:cs="Arial"/>
                <w:b/>
                <w:bCs/>
                <w:color w:val="010205"/>
                <w:vertAlign w:val="superscript"/>
              </w:rPr>
              <w:t>b</w:t>
            </w:r>
          </w:p>
        </w:tc>
      </w:tr>
      <w:tr w:rsidR="00F50BA1" w:rsidRPr="002E2CCA" w:rsidTr="00A71059">
        <w:trPr>
          <w:cantSplit/>
          <w:jc w:val="center"/>
        </w:trPr>
        <w:tc>
          <w:tcPr>
            <w:tcW w:w="795" w:type="dxa"/>
            <w:tcBorders>
              <w:top w:val="nil"/>
              <w:left w:val="nil"/>
              <w:bottom w:val="single" w:sz="8" w:space="0" w:color="152935"/>
              <w:right w:val="nil"/>
            </w:tcBorders>
            <w:shd w:val="clear" w:color="auto" w:fill="FFFFFF"/>
            <w:vAlign w:val="bottom"/>
          </w:tcPr>
          <w:p w:rsidR="00F50BA1" w:rsidRPr="002E2CCA"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2CCA">
              <w:rPr>
                <w:rFonts w:ascii="Arial" w:hAnsi="Arial" w:cs="Arial"/>
                <w:color w:val="264A60"/>
                <w:sz w:val="18"/>
                <w:szCs w:val="18"/>
              </w:rPr>
              <w:t>Model</w:t>
            </w:r>
          </w:p>
        </w:tc>
        <w:tc>
          <w:tcPr>
            <w:tcW w:w="1024" w:type="dxa"/>
            <w:tcBorders>
              <w:top w:val="nil"/>
              <w:left w:val="nil"/>
              <w:bottom w:val="single" w:sz="8" w:space="0" w:color="152935"/>
              <w:right w:val="single" w:sz="8" w:space="0" w:color="E0E0E0"/>
            </w:tcBorders>
            <w:shd w:val="clear" w:color="auto" w:fill="FFFFFF"/>
            <w:vAlign w:val="bottom"/>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2CCA">
              <w:rPr>
                <w:rFonts w:ascii="Arial" w:hAnsi="Arial" w:cs="Arial"/>
                <w:color w:val="264A60"/>
                <w:sz w:val="18"/>
                <w:szCs w:val="18"/>
              </w:rPr>
              <w:t>R</w:t>
            </w:r>
          </w:p>
        </w:tc>
        <w:tc>
          <w:tcPr>
            <w:tcW w:w="1086"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2CCA">
              <w:rPr>
                <w:rFonts w:ascii="Arial" w:hAnsi="Arial" w:cs="Arial"/>
                <w:color w:val="264A60"/>
                <w:sz w:val="18"/>
                <w:szCs w:val="18"/>
              </w:rPr>
              <w:t>R Square</w:t>
            </w:r>
          </w:p>
        </w:tc>
        <w:tc>
          <w:tcPr>
            <w:tcW w:w="1469"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2CCA">
              <w:rPr>
                <w:rFonts w:ascii="Arial" w:hAnsi="Arial" w:cs="Arial"/>
                <w:color w:val="264A60"/>
                <w:sz w:val="18"/>
                <w:szCs w:val="18"/>
              </w:rPr>
              <w:t>Adjusted R Square</w:t>
            </w:r>
          </w:p>
        </w:tc>
        <w:tc>
          <w:tcPr>
            <w:tcW w:w="1469"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2CCA">
              <w:rPr>
                <w:rFonts w:ascii="Arial" w:hAnsi="Arial" w:cs="Arial"/>
                <w:color w:val="264A60"/>
                <w:sz w:val="18"/>
                <w:szCs w:val="18"/>
              </w:rPr>
              <w:t>Std. Error of the Estimate</w:t>
            </w:r>
          </w:p>
        </w:tc>
        <w:tc>
          <w:tcPr>
            <w:tcW w:w="1469" w:type="dxa"/>
            <w:tcBorders>
              <w:top w:val="nil"/>
              <w:left w:val="single" w:sz="8" w:space="0" w:color="E0E0E0"/>
              <w:bottom w:val="single" w:sz="8" w:space="0" w:color="152935"/>
              <w:right w:val="nil"/>
            </w:tcBorders>
            <w:shd w:val="clear" w:color="auto" w:fill="FFFFFF"/>
            <w:vAlign w:val="bottom"/>
          </w:tcPr>
          <w:p w:rsidR="00F50BA1" w:rsidRPr="002E2CCA"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2E2CCA">
              <w:rPr>
                <w:rFonts w:ascii="Arial" w:hAnsi="Arial" w:cs="Arial"/>
                <w:color w:val="264A60"/>
                <w:sz w:val="18"/>
                <w:szCs w:val="18"/>
              </w:rPr>
              <w:t>Durbin-Watson</w:t>
            </w:r>
          </w:p>
        </w:tc>
      </w:tr>
      <w:tr w:rsidR="00F50BA1" w:rsidRPr="002E2CCA" w:rsidTr="00A71059">
        <w:trPr>
          <w:cantSplit/>
          <w:jc w:val="center"/>
        </w:trPr>
        <w:tc>
          <w:tcPr>
            <w:tcW w:w="795" w:type="dxa"/>
            <w:tcBorders>
              <w:top w:val="single" w:sz="8" w:space="0" w:color="152935"/>
              <w:left w:val="nil"/>
              <w:bottom w:val="single" w:sz="8" w:space="0" w:color="152935"/>
              <w:right w:val="nil"/>
            </w:tcBorders>
            <w:shd w:val="clear" w:color="auto" w:fill="E0E0E0"/>
          </w:tcPr>
          <w:p w:rsidR="00F50BA1" w:rsidRPr="002E2CCA" w:rsidRDefault="00F50BA1" w:rsidP="00A71059">
            <w:pPr>
              <w:autoSpaceDE w:val="0"/>
              <w:autoSpaceDN w:val="0"/>
              <w:adjustRightInd w:val="0"/>
              <w:spacing w:after="0" w:line="320" w:lineRule="atLeast"/>
              <w:ind w:left="60" w:right="60"/>
              <w:rPr>
                <w:rFonts w:ascii="Arial" w:hAnsi="Arial" w:cs="Arial"/>
                <w:color w:val="264A60"/>
                <w:sz w:val="18"/>
                <w:szCs w:val="18"/>
              </w:rPr>
            </w:pPr>
            <w:r w:rsidRPr="002E2CCA">
              <w:rPr>
                <w:rFonts w:ascii="Arial" w:hAnsi="Arial" w:cs="Arial"/>
                <w:color w:val="264A60"/>
                <w:sz w:val="18"/>
                <w:szCs w:val="18"/>
              </w:rPr>
              <w:t>1</w:t>
            </w:r>
          </w:p>
        </w:tc>
        <w:tc>
          <w:tcPr>
            <w:tcW w:w="1024" w:type="dxa"/>
            <w:tcBorders>
              <w:top w:val="single" w:sz="8" w:space="0" w:color="152935"/>
              <w:left w:val="nil"/>
              <w:bottom w:val="single" w:sz="8" w:space="0" w:color="152935"/>
              <w:right w:val="single" w:sz="8" w:space="0" w:color="E0E0E0"/>
            </w:tcBorders>
            <w:shd w:val="clear" w:color="auto" w:fill="FFFFFF"/>
          </w:tcPr>
          <w:p w:rsidR="00F50BA1" w:rsidRPr="002E2CCA"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2CCA">
              <w:rPr>
                <w:rFonts w:ascii="Arial" w:hAnsi="Arial" w:cs="Arial"/>
                <w:color w:val="010205"/>
                <w:sz w:val="18"/>
                <w:szCs w:val="18"/>
              </w:rPr>
              <w:t>.526</w:t>
            </w:r>
            <w:r w:rsidRPr="002E2CCA">
              <w:rPr>
                <w:rFonts w:ascii="Arial" w:hAnsi="Arial" w:cs="Arial"/>
                <w:color w:val="010205"/>
                <w:sz w:val="18"/>
                <w:szCs w:val="18"/>
                <w:vertAlign w:val="superscript"/>
              </w:rPr>
              <w:t>a</w:t>
            </w:r>
          </w:p>
        </w:tc>
        <w:tc>
          <w:tcPr>
            <w:tcW w:w="1086" w:type="dxa"/>
            <w:gridSpan w:val="2"/>
            <w:tcBorders>
              <w:top w:val="single" w:sz="8" w:space="0" w:color="152935"/>
              <w:left w:val="single" w:sz="8" w:space="0" w:color="E0E0E0"/>
              <w:bottom w:val="single" w:sz="8" w:space="0" w:color="152935"/>
              <w:right w:val="single" w:sz="8" w:space="0" w:color="E0E0E0"/>
            </w:tcBorders>
            <w:shd w:val="clear" w:color="auto" w:fill="FFFFFF"/>
          </w:tcPr>
          <w:p w:rsidR="00F50BA1" w:rsidRPr="002E2CCA"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2CCA">
              <w:rPr>
                <w:rFonts w:ascii="Arial" w:hAnsi="Arial" w:cs="Arial"/>
                <w:color w:val="010205"/>
                <w:sz w:val="18"/>
                <w:szCs w:val="18"/>
              </w:rPr>
              <w:t>.276</w:t>
            </w:r>
          </w:p>
        </w:tc>
        <w:tc>
          <w:tcPr>
            <w:tcW w:w="1469" w:type="dxa"/>
            <w:gridSpan w:val="2"/>
            <w:tcBorders>
              <w:top w:val="single" w:sz="8" w:space="0" w:color="152935"/>
              <w:left w:val="single" w:sz="8" w:space="0" w:color="E0E0E0"/>
              <w:bottom w:val="single" w:sz="8" w:space="0" w:color="152935"/>
              <w:right w:val="single" w:sz="8" w:space="0" w:color="E0E0E0"/>
            </w:tcBorders>
            <w:shd w:val="clear" w:color="auto" w:fill="FFFFFF"/>
          </w:tcPr>
          <w:p w:rsidR="00F50BA1" w:rsidRPr="002E2CCA"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2CCA">
              <w:rPr>
                <w:rFonts w:ascii="Arial" w:hAnsi="Arial" w:cs="Arial"/>
                <w:color w:val="010205"/>
                <w:sz w:val="18"/>
                <w:szCs w:val="18"/>
              </w:rPr>
              <w:t>.</w:t>
            </w:r>
            <w:r>
              <w:rPr>
                <w:rFonts w:ascii="Arial" w:hAnsi="Arial" w:cs="Arial"/>
                <w:color w:val="010205"/>
                <w:sz w:val="18"/>
                <w:szCs w:val="18"/>
              </w:rPr>
              <w:t>545</w:t>
            </w:r>
          </w:p>
        </w:tc>
        <w:tc>
          <w:tcPr>
            <w:tcW w:w="1469" w:type="dxa"/>
            <w:gridSpan w:val="2"/>
            <w:tcBorders>
              <w:top w:val="single" w:sz="8" w:space="0" w:color="152935"/>
              <w:left w:val="single" w:sz="8" w:space="0" w:color="E0E0E0"/>
              <w:bottom w:val="single" w:sz="8" w:space="0" w:color="152935"/>
              <w:right w:val="single" w:sz="8" w:space="0" w:color="E0E0E0"/>
            </w:tcBorders>
            <w:shd w:val="clear" w:color="auto" w:fill="FFFFFF"/>
          </w:tcPr>
          <w:p w:rsidR="00F50BA1" w:rsidRPr="002E2CCA"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2CCA">
              <w:rPr>
                <w:rFonts w:ascii="Arial" w:hAnsi="Arial" w:cs="Arial"/>
                <w:color w:val="010205"/>
                <w:sz w:val="18"/>
                <w:szCs w:val="18"/>
              </w:rPr>
              <w:t>6.494</w:t>
            </w:r>
          </w:p>
        </w:tc>
        <w:tc>
          <w:tcPr>
            <w:tcW w:w="1469" w:type="dxa"/>
            <w:tcBorders>
              <w:top w:val="single" w:sz="8" w:space="0" w:color="152935"/>
              <w:left w:val="single" w:sz="8" w:space="0" w:color="E0E0E0"/>
              <w:bottom w:val="single" w:sz="8" w:space="0" w:color="152935"/>
              <w:right w:val="nil"/>
            </w:tcBorders>
            <w:shd w:val="clear" w:color="auto" w:fill="FFFFFF"/>
          </w:tcPr>
          <w:p w:rsidR="00F50BA1" w:rsidRPr="002E2CCA"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2E2CCA">
              <w:rPr>
                <w:rFonts w:ascii="Arial" w:hAnsi="Arial" w:cs="Arial"/>
                <w:color w:val="010205"/>
                <w:sz w:val="18"/>
                <w:szCs w:val="18"/>
              </w:rPr>
              <w:t>2.256</w:t>
            </w:r>
          </w:p>
        </w:tc>
      </w:tr>
      <w:tr w:rsidR="00F50BA1" w:rsidRPr="00FF1522" w:rsidTr="00A71059">
        <w:trPr>
          <w:gridAfter w:val="2"/>
          <w:wAfter w:w="2555" w:type="dxa"/>
          <w:cantSplit/>
          <w:jc w:val="center"/>
        </w:trPr>
        <w:tc>
          <w:tcPr>
            <w:tcW w:w="4757" w:type="dxa"/>
            <w:gridSpan w:val="7"/>
            <w:tcBorders>
              <w:top w:val="nil"/>
              <w:left w:val="nil"/>
              <w:bottom w:val="nil"/>
              <w:right w:val="nil"/>
            </w:tcBorders>
            <w:shd w:val="clear" w:color="auto" w:fill="FFFFFF"/>
            <w:vAlign w:val="center"/>
          </w:tcPr>
          <w:p w:rsidR="00F50BA1" w:rsidRDefault="00F50BA1" w:rsidP="00A71059">
            <w:pPr>
              <w:autoSpaceDE w:val="0"/>
              <w:autoSpaceDN w:val="0"/>
              <w:adjustRightInd w:val="0"/>
              <w:spacing w:after="0" w:line="320" w:lineRule="atLeast"/>
              <w:ind w:left="60" w:right="60"/>
              <w:jc w:val="center"/>
              <w:rPr>
                <w:rFonts w:ascii="Arial" w:hAnsi="Arial" w:cs="Arial"/>
                <w:b/>
                <w:bCs/>
                <w:color w:val="010205"/>
              </w:rPr>
            </w:pPr>
          </w:p>
          <w:p w:rsidR="00F50BA1" w:rsidRPr="00FF1522" w:rsidRDefault="00F50BA1" w:rsidP="00A71059">
            <w:pPr>
              <w:autoSpaceDE w:val="0"/>
              <w:autoSpaceDN w:val="0"/>
              <w:adjustRightInd w:val="0"/>
              <w:spacing w:after="0" w:line="320" w:lineRule="atLeast"/>
              <w:ind w:left="60" w:right="60"/>
              <w:jc w:val="center"/>
              <w:rPr>
                <w:rFonts w:ascii="Arial" w:hAnsi="Arial" w:cs="Arial"/>
                <w:color w:val="010205"/>
              </w:rPr>
            </w:pPr>
            <w:r w:rsidRPr="00FF1522">
              <w:rPr>
                <w:rFonts w:ascii="Arial" w:hAnsi="Arial" w:cs="Arial"/>
                <w:b/>
                <w:bCs/>
                <w:color w:val="010205"/>
              </w:rPr>
              <w:t>Variables Entered/Removed</w:t>
            </w:r>
            <w:r w:rsidRPr="00FF1522">
              <w:rPr>
                <w:rFonts w:ascii="Arial" w:hAnsi="Arial" w:cs="Arial"/>
                <w:b/>
                <w:bCs/>
                <w:color w:val="010205"/>
                <w:vertAlign w:val="superscript"/>
              </w:rPr>
              <w:t>a</w:t>
            </w:r>
          </w:p>
        </w:tc>
      </w:tr>
      <w:tr w:rsidR="00F50BA1" w:rsidRPr="00FF1522" w:rsidTr="00A71059">
        <w:trPr>
          <w:gridAfter w:val="2"/>
          <w:wAfter w:w="2555" w:type="dxa"/>
          <w:cantSplit/>
          <w:jc w:val="center"/>
        </w:trPr>
        <w:tc>
          <w:tcPr>
            <w:tcW w:w="795" w:type="dxa"/>
            <w:tcBorders>
              <w:top w:val="nil"/>
              <w:left w:val="nil"/>
              <w:bottom w:val="single" w:sz="8" w:space="0" w:color="152935"/>
              <w:right w:val="nil"/>
            </w:tcBorders>
            <w:shd w:val="clear" w:color="auto" w:fill="FFFFFF"/>
            <w:vAlign w:val="bottom"/>
          </w:tcPr>
          <w:p w:rsidR="00F50BA1" w:rsidRPr="00FF152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F1522">
              <w:rPr>
                <w:rFonts w:ascii="Arial" w:hAnsi="Arial" w:cs="Arial"/>
                <w:color w:val="264A60"/>
                <w:sz w:val="18"/>
                <w:szCs w:val="18"/>
              </w:rPr>
              <w:t>Model</w:t>
            </w:r>
          </w:p>
        </w:tc>
        <w:tc>
          <w:tcPr>
            <w:tcW w:w="1469" w:type="dxa"/>
            <w:gridSpan w:val="2"/>
            <w:tcBorders>
              <w:top w:val="nil"/>
              <w:left w:val="nil"/>
              <w:bottom w:val="single" w:sz="8" w:space="0" w:color="152935"/>
              <w:right w:val="single" w:sz="8" w:space="0" w:color="E0E0E0"/>
            </w:tcBorders>
            <w:shd w:val="clear" w:color="auto" w:fill="FFFFFF"/>
            <w:vAlign w:val="bottom"/>
          </w:tcPr>
          <w:p w:rsidR="00F50BA1" w:rsidRPr="00FF152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Variables Entered</w:t>
            </w:r>
          </w:p>
        </w:tc>
        <w:tc>
          <w:tcPr>
            <w:tcW w:w="1469" w:type="dxa"/>
            <w:gridSpan w:val="2"/>
            <w:tcBorders>
              <w:top w:val="nil"/>
              <w:left w:val="single" w:sz="8" w:space="0" w:color="E0E0E0"/>
              <w:bottom w:val="single" w:sz="8" w:space="0" w:color="152935"/>
              <w:right w:val="single" w:sz="8" w:space="0" w:color="E0E0E0"/>
            </w:tcBorders>
            <w:shd w:val="clear" w:color="auto" w:fill="FFFFFF"/>
            <w:vAlign w:val="bottom"/>
          </w:tcPr>
          <w:p w:rsidR="00F50BA1" w:rsidRPr="00FF152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Variables Removed</w:t>
            </w:r>
          </w:p>
        </w:tc>
        <w:tc>
          <w:tcPr>
            <w:tcW w:w="1024" w:type="dxa"/>
            <w:gridSpan w:val="2"/>
            <w:tcBorders>
              <w:top w:val="nil"/>
              <w:left w:val="single" w:sz="8" w:space="0" w:color="E0E0E0"/>
              <w:bottom w:val="single" w:sz="8" w:space="0" w:color="152935"/>
              <w:right w:val="nil"/>
            </w:tcBorders>
            <w:shd w:val="clear" w:color="auto" w:fill="FFFFFF"/>
            <w:vAlign w:val="bottom"/>
          </w:tcPr>
          <w:p w:rsidR="00F50BA1" w:rsidRPr="00FF1522" w:rsidRDefault="00F50BA1" w:rsidP="00A71059">
            <w:pPr>
              <w:autoSpaceDE w:val="0"/>
              <w:autoSpaceDN w:val="0"/>
              <w:adjustRightInd w:val="0"/>
              <w:spacing w:after="0" w:line="320" w:lineRule="atLeast"/>
              <w:ind w:left="60" w:right="60"/>
              <w:jc w:val="center"/>
              <w:rPr>
                <w:rFonts w:ascii="Arial" w:hAnsi="Arial" w:cs="Arial"/>
                <w:color w:val="264A60"/>
                <w:sz w:val="18"/>
                <w:szCs w:val="18"/>
              </w:rPr>
            </w:pPr>
            <w:r w:rsidRPr="00FF1522">
              <w:rPr>
                <w:rFonts w:ascii="Arial" w:hAnsi="Arial" w:cs="Arial"/>
                <w:color w:val="264A60"/>
                <w:sz w:val="18"/>
                <w:szCs w:val="18"/>
              </w:rPr>
              <w:t>Method</w:t>
            </w:r>
          </w:p>
        </w:tc>
      </w:tr>
      <w:tr w:rsidR="00F50BA1" w:rsidRPr="00FF1522" w:rsidTr="00A71059">
        <w:trPr>
          <w:gridAfter w:val="2"/>
          <w:wAfter w:w="2555" w:type="dxa"/>
          <w:cantSplit/>
          <w:jc w:val="center"/>
        </w:trPr>
        <w:tc>
          <w:tcPr>
            <w:tcW w:w="795" w:type="dxa"/>
            <w:tcBorders>
              <w:top w:val="single" w:sz="8" w:space="0" w:color="152935"/>
              <w:left w:val="nil"/>
              <w:bottom w:val="single" w:sz="8" w:space="0" w:color="152935"/>
              <w:right w:val="nil"/>
            </w:tcBorders>
            <w:shd w:val="clear" w:color="auto" w:fill="E0E0E0"/>
          </w:tcPr>
          <w:p w:rsidR="00F50BA1" w:rsidRPr="00FF1522" w:rsidRDefault="00F50BA1" w:rsidP="00A71059">
            <w:pPr>
              <w:autoSpaceDE w:val="0"/>
              <w:autoSpaceDN w:val="0"/>
              <w:adjustRightInd w:val="0"/>
              <w:spacing w:after="0" w:line="320" w:lineRule="atLeast"/>
              <w:ind w:left="60" w:right="60"/>
              <w:rPr>
                <w:rFonts w:ascii="Arial" w:hAnsi="Arial" w:cs="Arial"/>
                <w:color w:val="264A60"/>
                <w:sz w:val="18"/>
                <w:szCs w:val="18"/>
              </w:rPr>
            </w:pPr>
            <w:r w:rsidRPr="00FF1522">
              <w:rPr>
                <w:rFonts w:ascii="Arial" w:hAnsi="Arial" w:cs="Arial"/>
                <w:color w:val="264A60"/>
                <w:sz w:val="18"/>
                <w:szCs w:val="18"/>
              </w:rPr>
              <w:t>1</w:t>
            </w:r>
          </w:p>
        </w:tc>
        <w:tc>
          <w:tcPr>
            <w:tcW w:w="1469" w:type="dxa"/>
            <w:gridSpan w:val="2"/>
            <w:tcBorders>
              <w:top w:val="single" w:sz="8" w:space="0" w:color="152935"/>
              <w:left w:val="nil"/>
              <w:bottom w:val="single" w:sz="8" w:space="0" w:color="152935"/>
              <w:right w:val="single" w:sz="8" w:space="0" w:color="E0E0E0"/>
            </w:tcBorders>
            <w:shd w:val="clear" w:color="auto" w:fill="FFFFFF"/>
          </w:tcPr>
          <w:p w:rsidR="00F50BA1" w:rsidRPr="00FF152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Komitmen Organisasi, Lingkungan Kerja</w:t>
            </w:r>
            <w:r w:rsidRPr="00FF1522">
              <w:rPr>
                <w:rFonts w:ascii="Arial" w:hAnsi="Arial" w:cs="Arial"/>
                <w:color w:val="010205"/>
                <w:sz w:val="18"/>
                <w:szCs w:val="18"/>
                <w:vertAlign w:val="superscript"/>
              </w:rPr>
              <w:t>b</w:t>
            </w:r>
          </w:p>
        </w:tc>
        <w:tc>
          <w:tcPr>
            <w:tcW w:w="1469" w:type="dxa"/>
            <w:gridSpan w:val="2"/>
            <w:tcBorders>
              <w:top w:val="single" w:sz="8" w:space="0" w:color="152935"/>
              <w:left w:val="single" w:sz="8" w:space="0" w:color="E0E0E0"/>
              <w:bottom w:val="single" w:sz="8" w:space="0" w:color="152935"/>
              <w:right w:val="single" w:sz="8" w:space="0" w:color="E0E0E0"/>
            </w:tcBorders>
            <w:shd w:val="clear" w:color="auto" w:fill="FFFFFF"/>
          </w:tcPr>
          <w:p w:rsidR="00F50BA1" w:rsidRPr="00FF1522" w:rsidRDefault="00F50BA1" w:rsidP="00A71059">
            <w:pPr>
              <w:autoSpaceDE w:val="0"/>
              <w:autoSpaceDN w:val="0"/>
              <w:adjustRightInd w:val="0"/>
              <w:spacing w:after="0" w:line="320" w:lineRule="atLeast"/>
              <w:ind w:left="60" w:right="60"/>
              <w:jc w:val="right"/>
              <w:rPr>
                <w:rFonts w:ascii="Arial" w:hAnsi="Arial" w:cs="Arial"/>
                <w:color w:val="010205"/>
                <w:sz w:val="18"/>
                <w:szCs w:val="18"/>
              </w:rPr>
            </w:pPr>
            <w:r w:rsidRPr="00FF1522">
              <w:rPr>
                <w:rFonts w:ascii="Arial" w:hAnsi="Arial" w:cs="Arial"/>
                <w:color w:val="010205"/>
                <w:sz w:val="18"/>
                <w:szCs w:val="18"/>
              </w:rPr>
              <w:t>.</w:t>
            </w:r>
          </w:p>
        </w:tc>
        <w:tc>
          <w:tcPr>
            <w:tcW w:w="1024" w:type="dxa"/>
            <w:gridSpan w:val="2"/>
            <w:tcBorders>
              <w:top w:val="single" w:sz="8" w:space="0" w:color="152935"/>
              <w:left w:val="single" w:sz="8" w:space="0" w:color="E0E0E0"/>
              <w:bottom w:val="single" w:sz="8" w:space="0" w:color="152935"/>
              <w:right w:val="nil"/>
            </w:tcBorders>
            <w:shd w:val="clear" w:color="auto" w:fill="FFFFFF"/>
          </w:tcPr>
          <w:p w:rsidR="00F50BA1" w:rsidRPr="00FF152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Enter</w:t>
            </w:r>
          </w:p>
        </w:tc>
      </w:tr>
      <w:tr w:rsidR="00F50BA1" w:rsidRPr="00FF1522" w:rsidTr="00A71059">
        <w:trPr>
          <w:gridAfter w:val="2"/>
          <w:wAfter w:w="2555" w:type="dxa"/>
          <w:cantSplit/>
          <w:jc w:val="center"/>
        </w:trPr>
        <w:tc>
          <w:tcPr>
            <w:tcW w:w="4757" w:type="dxa"/>
            <w:gridSpan w:val="7"/>
            <w:tcBorders>
              <w:top w:val="nil"/>
              <w:left w:val="nil"/>
              <w:bottom w:val="nil"/>
              <w:right w:val="nil"/>
            </w:tcBorders>
            <w:shd w:val="clear" w:color="auto" w:fill="FFFFFF"/>
          </w:tcPr>
          <w:p w:rsidR="00F50BA1" w:rsidRPr="00FF152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a. Dependent Variable: Disiplin Kerja</w:t>
            </w:r>
          </w:p>
        </w:tc>
      </w:tr>
      <w:tr w:rsidR="00F50BA1" w:rsidRPr="00FF1522" w:rsidTr="00A71059">
        <w:trPr>
          <w:gridAfter w:val="2"/>
          <w:wAfter w:w="2555" w:type="dxa"/>
          <w:cantSplit/>
          <w:jc w:val="center"/>
        </w:trPr>
        <w:tc>
          <w:tcPr>
            <w:tcW w:w="4757" w:type="dxa"/>
            <w:gridSpan w:val="7"/>
            <w:tcBorders>
              <w:top w:val="nil"/>
              <w:left w:val="nil"/>
              <w:bottom w:val="nil"/>
              <w:right w:val="nil"/>
            </w:tcBorders>
            <w:shd w:val="clear" w:color="auto" w:fill="FFFFFF"/>
          </w:tcPr>
          <w:p w:rsidR="00F50BA1" w:rsidRPr="00FF1522" w:rsidRDefault="00F50BA1" w:rsidP="00A71059">
            <w:pPr>
              <w:autoSpaceDE w:val="0"/>
              <w:autoSpaceDN w:val="0"/>
              <w:adjustRightInd w:val="0"/>
              <w:spacing w:after="0" w:line="320" w:lineRule="atLeast"/>
              <w:ind w:left="60" w:right="60"/>
              <w:rPr>
                <w:rFonts w:ascii="Arial" w:hAnsi="Arial" w:cs="Arial"/>
                <w:color w:val="010205"/>
                <w:sz w:val="18"/>
                <w:szCs w:val="18"/>
              </w:rPr>
            </w:pPr>
            <w:r w:rsidRPr="00FF1522">
              <w:rPr>
                <w:rFonts w:ascii="Arial" w:hAnsi="Arial" w:cs="Arial"/>
                <w:color w:val="010205"/>
                <w:sz w:val="18"/>
                <w:szCs w:val="18"/>
              </w:rPr>
              <w:t>b. All requested variables entered.</w:t>
            </w:r>
          </w:p>
        </w:tc>
      </w:tr>
    </w:tbl>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7A4B6C" w:rsidRDefault="007A4B6C"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p>
    <w:p w:rsidR="00F50BA1" w:rsidRDefault="00F50BA1" w:rsidP="00F50BA1">
      <w:pPr>
        <w:pStyle w:val="ListParagraph"/>
        <w:tabs>
          <w:tab w:val="left" w:pos="0"/>
        </w:tabs>
        <w:spacing w:line="360" w:lineRule="auto"/>
        <w:ind w:left="0"/>
        <w:jc w:val="both"/>
        <w:rPr>
          <w:rFonts w:ascii="Times New Roman" w:hAnsi="Times New Roman"/>
          <w:b/>
          <w:sz w:val="24"/>
          <w:szCs w:val="24"/>
        </w:rPr>
      </w:pPr>
      <w:r>
        <w:rPr>
          <w:rFonts w:ascii="Times New Roman" w:hAnsi="Times New Roman"/>
          <w:b/>
          <w:sz w:val="24"/>
          <w:szCs w:val="24"/>
        </w:rPr>
        <w:lastRenderedPageBreak/>
        <w:t>Lampiran 6</w:t>
      </w:r>
    </w:p>
    <w:p w:rsidR="00F50BA1" w:rsidRDefault="00F50BA1" w:rsidP="00F50BA1">
      <w:pPr>
        <w:pStyle w:val="ListParagraph"/>
        <w:tabs>
          <w:tab w:val="left" w:pos="0"/>
        </w:tabs>
        <w:spacing w:line="360" w:lineRule="auto"/>
        <w:ind w:left="0"/>
        <w:jc w:val="both"/>
        <w:rPr>
          <w:rFonts w:ascii="Times New Roman" w:hAnsi="Times New Roman"/>
          <w:b/>
          <w:i/>
          <w:sz w:val="24"/>
          <w:szCs w:val="24"/>
        </w:rPr>
      </w:pPr>
      <w:r>
        <w:rPr>
          <w:rFonts w:ascii="Times New Roman" w:hAnsi="Times New Roman"/>
          <w:b/>
          <w:sz w:val="24"/>
          <w:szCs w:val="24"/>
        </w:rPr>
        <w:t xml:space="preserve">Tabel r </w:t>
      </w:r>
      <w:r>
        <w:rPr>
          <w:rFonts w:ascii="Times New Roman" w:hAnsi="Times New Roman"/>
          <w:b/>
          <w:i/>
          <w:sz w:val="24"/>
          <w:szCs w:val="24"/>
        </w:rPr>
        <w:t>Product Moment</w:t>
      </w:r>
    </w:p>
    <w:p w:rsidR="00F50BA1" w:rsidRDefault="00F50BA1" w:rsidP="00F50BA1">
      <w:pPr>
        <w:pStyle w:val="ListParagraph"/>
        <w:tabs>
          <w:tab w:val="left" w:pos="0"/>
        </w:tabs>
        <w:spacing w:line="360" w:lineRule="auto"/>
        <w:ind w:left="0"/>
        <w:jc w:val="both"/>
        <w:rPr>
          <w:rFonts w:ascii="Times New Roman" w:hAnsi="Times New Roman"/>
          <w:b/>
          <w:sz w:val="24"/>
          <w:szCs w:val="24"/>
        </w:rPr>
      </w:pPr>
      <w:r>
        <w:rPr>
          <w:rFonts w:ascii="Times New Roman" w:hAnsi="Times New Roman" w:cs="Times New Roman"/>
          <w:noProof/>
          <w:sz w:val="24"/>
          <w:szCs w:val="24"/>
          <w:lang w:val="en-US"/>
        </w:rPr>
        <w:drawing>
          <wp:inline distT="0" distB="0" distL="0" distR="0" wp14:anchorId="7877717C" wp14:editId="194995BD">
            <wp:extent cx="4458970" cy="583628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
                      <a:extLst>
                        <a:ext uri="{28A0092B-C50C-407E-A947-70E740481C1C}">
                          <a14:useLocalDpi xmlns:a14="http://schemas.microsoft.com/office/drawing/2010/main" val="0"/>
                        </a:ext>
                      </a:extLst>
                    </a:blip>
                    <a:srcRect l="-2" t="-2" r="-919" b="-2029"/>
                    <a:stretch>
                      <a:fillRect/>
                    </a:stretch>
                  </pic:blipFill>
                  <pic:spPr bwMode="auto">
                    <a:xfrm>
                      <a:off x="0" y="0"/>
                      <a:ext cx="4458970" cy="5836285"/>
                    </a:xfrm>
                    <a:prstGeom prst="rect">
                      <a:avLst/>
                    </a:prstGeom>
                    <a:noFill/>
                    <a:ln>
                      <a:noFill/>
                    </a:ln>
                  </pic:spPr>
                </pic:pic>
              </a:graphicData>
            </a:graphic>
          </wp:inline>
        </w:drawing>
      </w:r>
    </w:p>
    <w:p w:rsidR="00F50BA1" w:rsidRDefault="00F50BA1" w:rsidP="00F50BA1">
      <w:pPr>
        <w:pStyle w:val="ListParagraph"/>
        <w:spacing w:line="360" w:lineRule="auto"/>
        <w:ind w:left="0" w:firstLine="2880"/>
        <w:jc w:val="both"/>
        <w:rPr>
          <w:rFonts w:ascii="Times New Roman" w:hAnsi="Times New Roman"/>
          <w:b/>
          <w:sz w:val="24"/>
          <w:szCs w:val="24"/>
        </w:rPr>
      </w:pPr>
    </w:p>
    <w:p w:rsidR="00F50BA1" w:rsidRDefault="00F50BA1" w:rsidP="00F50BA1">
      <w:pPr>
        <w:pStyle w:val="ListParagraph"/>
        <w:spacing w:line="360" w:lineRule="auto"/>
        <w:ind w:left="0" w:firstLine="2880"/>
        <w:jc w:val="both"/>
        <w:rPr>
          <w:rFonts w:ascii="Times New Roman" w:hAnsi="Times New Roman"/>
          <w:b/>
          <w:sz w:val="24"/>
          <w:szCs w:val="24"/>
        </w:rPr>
      </w:pPr>
    </w:p>
    <w:p w:rsidR="00AD3B1A" w:rsidRDefault="00AD3B1A" w:rsidP="00F50BA1">
      <w:pPr>
        <w:pStyle w:val="ListParagraph"/>
        <w:spacing w:line="360" w:lineRule="auto"/>
        <w:ind w:left="0" w:firstLine="288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p>
    <w:p w:rsidR="008C5711" w:rsidRDefault="008C5711" w:rsidP="00F50BA1">
      <w:pPr>
        <w:pStyle w:val="ListParagraph"/>
        <w:spacing w:line="360" w:lineRule="auto"/>
        <w:ind w:left="0"/>
        <w:jc w:val="both"/>
        <w:rPr>
          <w:rFonts w:ascii="Times New Roman" w:hAnsi="Times New Roman"/>
          <w:b/>
          <w:sz w:val="24"/>
          <w:szCs w:val="24"/>
        </w:rPr>
      </w:pPr>
    </w:p>
    <w:p w:rsidR="00F50BA1" w:rsidRDefault="00F50BA1" w:rsidP="00F50BA1">
      <w:pPr>
        <w:pStyle w:val="ListParagraph"/>
        <w:spacing w:line="360" w:lineRule="auto"/>
        <w:ind w:left="0"/>
        <w:jc w:val="both"/>
        <w:rPr>
          <w:rFonts w:ascii="Times New Roman" w:hAnsi="Times New Roman"/>
          <w:b/>
          <w:sz w:val="24"/>
          <w:szCs w:val="24"/>
        </w:rPr>
      </w:pPr>
      <w:r>
        <w:rPr>
          <w:rFonts w:ascii="Times New Roman" w:hAnsi="Times New Roman"/>
          <w:b/>
          <w:sz w:val="24"/>
          <w:szCs w:val="24"/>
        </w:rPr>
        <w:lastRenderedPageBreak/>
        <w:t>Lampiran 7</w:t>
      </w:r>
    </w:p>
    <w:p w:rsidR="00F50BA1" w:rsidRDefault="00F50BA1" w:rsidP="00F50BA1">
      <w:pPr>
        <w:pStyle w:val="ListParagraph"/>
        <w:spacing w:line="360" w:lineRule="auto"/>
        <w:ind w:left="0"/>
        <w:rPr>
          <w:rFonts w:ascii="Times New Roman" w:hAnsi="Times New Roman" w:cs="Times New Roman"/>
          <w:b/>
          <w:sz w:val="24"/>
          <w:szCs w:val="24"/>
        </w:rPr>
      </w:pPr>
      <w:r>
        <w:rPr>
          <w:rFonts w:ascii="Times New Roman" w:hAnsi="Times New Roman"/>
          <w:b/>
          <w:sz w:val="24"/>
          <w:szCs w:val="24"/>
        </w:rPr>
        <w:t xml:space="preserve">Tabel </w:t>
      </w:r>
      <w:r>
        <w:rPr>
          <w:rFonts w:ascii="Times New Roman" w:hAnsi="Times New Roman" w:cs="Times New Roman"/>
          <w:b/>
          <w:i/>
          <w:sz w:val="24"/>
          <w:szCs w:val="24"/>
        </w:rPr>
        <w:t>Durbin-Watson</w:t>
      </w:r>
      <w:r>
        <w:rPr>
          <w:rFonts w:ascii="Times New Roman" w:hAnsi="Times New Roman" w:cs="Times New Roman"/>
          <w:b/>
          <w:sz w:val="24"/>
          <w:szCs w:val="24"/>
        </w:rPr>
        <w:t xml:space="preserve"> (DW), α = 0,05</w:t>
      </w:r>
    </w:p>
    <w:tbl>
      <w:tblPr>
        <w:tblW w:w="0" w:type="auto"/>
        <w:tblInd w:w="102" w:type="dxa"/>
        <w:tblLayout w:type="fixed"/>
        <w:tblCellMar>
          <w:left w:w="0" w:type="dxa"/>
          <w:right w:w="0" w:type="dxa"/>
        </w:tblCellMar>
        <w:tblLook w:val="01E0" w:firstRow="1" w:lastRow="1" w:firstColumn="1" w:lastColumn="1" w:noHBand="0" w:noVBand="0"/>
      </w:tblPr>
      <w:tblGrid>
        <w:gridCol w:w="397"/>
        <w:gridCol w:w="909"/>
        <w:gridCol w:w="915"/>
        <w:gridCol w:w="910"/>
        <w:gridCol w:w="843"/>
        <w:gridCol w:w="837"/>
        <w:gridCol w:w="843"/>
        <w:gridCol w:w="837"/>
        <w:gridCol w:w="843"/>
        <w:gridCol w:w="838"/>
        <w:gridCol w:w="840"/>
      </w:tblGrid>
      <w:tr w:rsidR="00CB4690" w:rsidTr="00A53CDF">
        <w:trPr>
          <w:trHeight w:hRule="exact" w:val="269"/>
        </w:trPr>
        <w:tc>
          <w:tcPr>
            <w:tcW w:w="397" w:type="dxa"/>
            <w:vMerge w:val="restart"/>
            <w:tcBorders>
              <w:top w:val="single" w:sz="5" w:space="0" w:color="000000"/>
              <w:left w:val="single" w:sz="5" w:space="0" w:color="000000"/>
              <w:right w:val="single" w:sz="5" w:space="0" w:color="000000"/>
            </w:tcBorders>
          </w:tcPr>
          <w:p w:rsidR="00CB4690" w:rsidRDefault="00CB4690" w:rsidP="00A53CDF">
            <w:pPr>
              <w:spacing w:before="6" w:line="100" w:lineRule="exact"/>
              <w:rPr>
                <w:sz w:val="11"/>
                <w:szCs w:val="11"/>
              </w:rPr>
            </w:pPr>
          </w:p>
          <w:p w:rsidR="00CB4690" w:rsidRDefault="00CB4690" w:rsidP="00A53CDF">
            <w:pPr>
              <w:spacing w:line="200" w:lineRule="exact"/>
            </w:pPr>
          </w:p>
          <w:p w:rsidR="00CB4690" w:rsidRDefault="00CB4690" w:rsidP="00A53CDF">
            <w:pPr>
              <w:ind w:left="189"/>
              <w:rPr>
                <w:sz w:val="18"/>
                <w:szCs w:val="18"/>
              </w:rPr>
            </w:pPr>
            <w:r>
              <w:rPr>
                <w:rFonts w:ascii="Times New Roman" w:eastAsia="Times New Roman" w:hAnsi="Times New Roman" w:cs="Times New Roman"/>
                <w:sz w:val="18"/>
                <w:szCs w:val="18"/>
              </w:rPr>
              <w:t>n</w:t>
            </w:r>
          </w:p>
        </w:tc>
        <w:tc>
          <w:tcPr>
            <w:tcW w:w="1824" w:type="dxa"/>
            <w:gridSpan w:val="2"/>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728" w:right="737"/>
              <w:jc w:val="center"/>
              <w:rPr>
                <w:sz w:val="18"/>
                <w:szCs w:val="18"/>
              </w:rPr>
            </w:pPr>
            <w:r>
              <w:rPr>
                <w:rFonts w:ascii="Times New Roman" w:eastAsia="Times New Roman" w:hAnsi="Times New Roman" w:cs="Times New Roman"/>
                <w:spacing w:val="-1"/>
                <w:sz w:val="18"/>
                <w:szCs w:val="18"/>
              </w:rPr>
              <w:t>k=</w:t>
            </w:r>
            <w:r>
              <w:rPr>
                <w:rFonts w:ascii="Times New Roman" w:eastAsia="Times New Roman" w:hAnsi="Times New Roman" w:cs="Times New Roman"/>
                <w:sz w:val="18"/>
                <w:szCs w:val="18"/>
              </w:rPr>
              <w:t>1</w:t>
            </w:r>
          </w:p>
        </w:tc>
        <w:tc>
          <w:tcPr>
            <w:tcW w:w="1753" w:type="dxa"/>
            <w:gridSpan w:val="2"/>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693" w:right="701"/>
              <w:jc w:val="center"/>
              <w:rPr>
                <w:sz w:val="18"/>
                <w:szCs w:val="18"/>
              </w:rPr>
            </w:pPr>
            <w:r>
              <w:rPr>
                <w:rFonts w:ascii="Times New Roman" w:eastAsia="Times New Roman" w:hAnsi="Times New Roman" w:cs="Times New Roman"/>
                <w:spacing w:val="-1"/>
                <w:sz w:val="18"/>
                <w:szCs w:val="18"/>
              </w:rPr>
              <w:t>k=</w:t>
            </w:r>
            <w:r>
              <w:rPr>
                <w:rFonts w:ascii="Times New Roman" w:eastAsia="Times New Roman" w:hAnsi="Times New Roman" w:cs="Times New Roman"/>
                <w:sz w:val="18"/>
                <w:szCs w:val="18"/>
              </w:rPr>
              <w:t>2</w:t>
            </w:r>
          </w:p>
        </w:tc>
        <w:tc>
          <w:tcPr>
            <w:tcW w:w="1680" w:type="dxa"/>
            <w:gridSpan w:val="2"/>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656" w:right="666"/>
              <w:jc w:val="center"/>
              <w:rPr>
                <w:sz w:val="18"/>
                <w:szCs w:val="18"/>
              </w:rPr>
            </w:pPr>
            <w:r>
              <w:rPr>
                <w:rFonts w:ascii="Times New Roman" w:eastAsia="Times New Roman" w:hAnsi="Times New Roman" w:cs="Times New Roman"/>
                <w:spacing w:val="-1"/>
                <w:sz w:val="18"/>
                <w:szCs w:val="18"/>
              </w:rPr>
              <w:t>k=</w:t>
            </w:r>
            <w:r>
              <w:rPr>
                <w:rFonts w:ascii="Times New Roman" w:eastAsia="Times New Roman" w:hAnsi="Times New Roman" w:cs="Times New Roman"/>
                <w:sz w:val="18"/>
                <w:szCs w:val="18"/>
              </w:rPr>
              <w:t>3</w:t>
            </w:r>
          </w:p>
        </w:tc>
        <w:tc>
          <w:tcPr>
            <w:tcW w:w="1680" w:type="dxa"/>
            <w:gridSpan w:val="2"/>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656" w:right="665"/>
              <w:jc w:val="center"/>
              <w:rPr>
                <w:sz w:val="18"/>
                <w:szCs w:val="18"/>
              </w:rPr>
            </w:pPr>
            <w:r>
              <w:rPr>
                <w:rFonts w:ascii="Times New Roman" w:eastAsia="Times New Roman" w:hAnsi="Times New Roman" w:cs="Times New Roman"/>
                <w:spacing w:val="-1"/>
                <w:sz w:val="18"/>
                <w:szCs w:val="18"/>
              </w:rPr>
              <w:t>k=</w:t>
            </w:r>
            <w:r>
              <w:rPr>
                <w:rFonts w:ascii="Times New Roman" w:eastAsia="Times New Roman" w:hAnsi="Times New Roman" w:cs="Times New Roman"/>
                <w:sz w:val="18"/>
                <w:szCs w:val="18"/>
              </w:rPr>
              <w:t>4</w:t>
            </w:r>
          </w:p>
        </w:tc>
        <w:tc>
          <w:tcPr>
            <w:tcW w:w="1678" w:type="dxa"/>
            <w:gridSpan w:val="2"/>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657" w:right="663"/>
              <w:jc w:val="center"/>
              <w:rPr>
                <w:sz w:val="18"/>
                <w:szCs w:val="18"/>
              </w:rPr>
            </w:pPr>
            <w:r>
              <w:rPr>
                <w:rFonts w:ascii="Times New Roman" w:eastAsia="Times New Roman" w:hAnsi="Times New Roman" w:cs="Times New Roman"/>
                <w:spacing w:val="-1"/>
                <w:sz w:val="18"/>
                <w:szCs w:val="18"/>
              </w:rPr>
              <w:t>k=</w:t>
            </w:r>
            <w:r>
              <w:rPr>
                <w:rFonts w:ascii="Times New Roman" w:eastAsia="Times New Roman" w:hAnsi="Times New Roman" w:cs="Times New Roman"/>
                <w:sz w:val="18"/>
                <w:szCs w:val="18"/>
              </w:rPr>
              <w:t>5</w:t>
            </w:r>
          </w:p>
        </w:tc>
      </w:tr>
      <w:tr w:rsidR="00CB4690" w:rsidTr="00A53CDF">
        <w:trPr>
          <w:trHeight w:hRule="exact" w:val="269"/>
        </w:trPr>
        <w:tc>
          <w:tcPr>
            <w:tcW w:w="397" w:type="dxa"/>
            <w:vMerge/>
            <w:tcBorders>
              <w:left w:val="single" w:sz="5" w:space="0" w:color="000000"/>
              <w:bottom w:val="single" w:sz="5" w:space="0" w:color="000000"/>
              <w:right w:val="single" w:sz="5" w:space="0" w:color="000000"/>
            </w:tcBorders>
          </w:tcPr>
          <w:p w:rsidR="00CB4690" w:rsidRDefault="00CB4690" w:rsidP="00A53CDF"/>
        </w:tc>
        <w:tc>
          <w:tcPr>
            <w:tcW w:w="909"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96"/>
              <w:rPr>
                <w:sz w:val="18"/>
                <w:szCs w:val="18"/>
              </w:rPr>
            </w:pPr>
            <w:r>
              <w:rPr>
                <w:rFonts w:ascii="Times New Roman" w:eastAsia="Times New Roman" w:hAnsi="Times New Roman" w:cs="Times New Roman"/>
                <w:spacing w:val="1"/>
                <w:sz w:val="18"/>
                <w:szCs w:val="18"/>
              </w:rPr>
              <w:t>dL</w:t>
            </w:r>
          </w:p>
        </w:tc>
        <w:tc>
          <w:tcPr>
            <w:tcW w:w="915"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77"/>
              <w:rPr>
                <w:sz w:val="18"/>
                <w:szCs w:val="18"/>
              </w:rPr>
            </w:pPr>
            <w:r>
              <w:rPr>
                <w:rFonts w:ascii="Times New Roman" w:eastAsia="Times New Roman" w:hAnsi="Times New Roman" w:cs="Times New Roman"/>
                <w:spacing w:val="1"/>
                <w:sz w:val="18"/>
                <w:szCs w:val="18"/>
              </w:rPr>
              <w:t>dU</w:t>
            </w:r>
          </w:p>
        </w:tc>
        <w:tc>
          <w:tcPr>
            <w:tcW w:w="910"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97"/>
              <w:rPr>
                <w:sz w:val="18"/>
                <w:szCs w:val="18"/>
              </w:rPr>
            </w:pPr>
            <w:r>
              <w:rPr>
                <w:rFonts w:ascii="Times New Roman" w:eastAsia="Times New Roman" w:hAnsi="Times New Roman" w:cs="Times New Roman"/>
                <w:spacing w:val="1"/>
                <w:sz w:val="18"/>
                <w:szCs w:val="18"/>
              </w:rPr>
              <w:t>dL</w:t>
            </w:r>
          </w:p>
        </w:tc>
        <w:tc>
          <w:tcPr>
            <w:tcW w:w="843"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05"/>
              <w:rPr>
                <w:sz w:val="18"/>
                <w:szCs w:val="18"/>
              </w:rPr>
            </w:pPr>
            <w:r>
              <w:rPr>
                <w:rFonts w:ascii="Times New Roman" w:eastAsia="Times New Roman" w:hAnsi="Times New Roman" w:cs="Times New Roman"/>
                <w:spacing w:val="1"/>
                <w:sz w:val="18"/>
                <w:szCs w:val="18"/>
              </w:rPr>
              <w:t>dU</w:t>
            </w:r>
          </w:p>
        </w:tc>
        <w:tc>
          <w:tcPr>
            <w:tcW w:w="837"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24"/>
              <w:rPr>
                <w:sz w:val="18"/>
                <w:szCs w:val="18"/>
              </w:rPr>
            </w:pPr>
            <w:r>
              <w:rPr>
                <w:rFonts w:ascii="Times New Roman" w:eastAsia="Times New Roman" w:hAnsi="Times New Roman" w:cs="Times New Roman"/>
                <w:spacing w:val="1"/>
                <w:sz w:val="18"/>
                <w:szCs w:val="18"/>
              </w:rPr>
              <w:t>dL</w:t>
            </w:r>
          </w:p>
        </w:tc>
        <w:tc>
          <w:tcPr>
            <w:tcW w:w="843"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06"/>
              <w:rPr>
                <w:sz w:val="18"/>
                <w:szCs w:val="18"/>
              </w:rPr>
            </w:pPr>
            <w:r>
              <w:rPr>
                <w:rFonts w:ascii="Times New Roman" w:eastAsia="Times New Roman" w:hAnsi="Times New Roman" w:cs="Times New Roman"/>
                <w:spacing w:val="1"/>
                <w:sz w:val="18"/>
                <w:szCs w:val="18"/>
              </w:rPr>
              <w:t>dU</w:t>
            </w:r>
          </w:p>
        </w:tc>
        <w:tc>
          <w:tcPr>
            <w:tcW w:w="837"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24"/>
              <w:rPr>
                <w:sz w:val="18"/>
                <w:szCs w:val="18"/>
              </w:rPr>
            </w:pPr>
            <w:r>
              <w:rPr>
                <w:rFonts w:ascii="Times New Roman" w:eastAsia="Times New Roman" w:hAnsi="Times New Roman" w:cs="Times New Roman"/>
                <w:spacing w:val="1"/>
                <w:sz w:val="18"/>
                <w:szCs w:val="18"/>
              </w:rPr>
              <w:t>dL</w:t>
            </w:r>
          </w:p>
        </w:tc>
        <w:tc>
          <w:tcPr>
            <w:tcW w:w="843"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05"/>
              <w:rPr>
                <w:sz w:val="18"/>
                <w:szCs w:val="18"/>
              </w:rPr>
            </w:pPr>
            <w:r>
              <w:rPr>
                <w:rFonts w:ascii="Times New Roman" w:eastAsia="Times New Roman" w:hAnsi="Times New Roman" w:cs="Times New Roman"/>
                <w:spacing w:val="1"/>
                <w:sz w:val="18"/>
                <w:szCs w:val="18"/>
              </w:rPr>
              <w:t>dU</w:t>
            </w:r>
          </w:p>
        </w:tc>
        <w:tc>
          <w:tcPr>
            <w:tcW w:w="838"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25"/>
              <w:rPr>
                <w:sz w:val="18"/>
                <w:szCs w:val="18"/>
              </w:rPr>
            </w:pPr>
            <w:r>
              <w:rPr>
                <w:rFonts w:ascii="Times New Roman" w:eastAsia="Times New Roman" w:hAnsi="Times New Roman" w:cs="Times New Roman"/>
                <w:spacing w:val="1"/>
                <w:sz w:val="18"/>
                <w:szCs w:val="18"/>
              </w:rPr>
              <w:t>dL</w:t>
            </w:r>
          </w:p>
        </w:tc>
        <w:tc>
          <w:tcPr>
            <w:tcW w:w="840" w:type="dxa"/>
            <w:tcBorders>
              <w:top w:val="single" w:sz="5" w:space="0" w:color="000000"/>
              <w:left w:val="single" w:sz="5" w:space="0" w:color="000000"/>
              <w:bottom w:val="single" w:sz="5" w:space="0" w:color="000000"/>
              <w:right w:val="single" w:sz="5" w:space="0" w:color="000000"/>
            </w:tcBorders>
          </w:tcPr>
          <w:p w:rsidR="00CB4690" w:rsidRDefault="00CB4690" w:rsidP="00A53CDF">
            <w:pPr>
              <w:spacing w:before="47"/>
              <w:ind w:left="505"/>
              <w:rPr>
                <w:sz w:val="18"/>
                <w:szCs w:val="18"/>
              </w:rPr>
            </w:pPr>
            <w:r>
              <w:rPr>
                <w:rFonts w:ascii="Times New Roman" w:eastAsia="Times New Roman" w:hAnsi="Times New Roman" w:cs="Times New Roman"/>
                <w:spacing w:val="1"/>
                <w:sz w:val="18"/>
                <w:szCs w:val="18"/>
              </w:rPr>
              <w:t>dU</w:t>
            </w:r>
          </w:p>
        </w:tc>
      </w:tr>
      <w:tr w:rsidR="00CB4690" w:rsidTr="00A53CDF">
        <w:trPr>
          <w:trHeight w:hRule="exact" w:val="290"/>
        </w:trPr>
        <w:tc>
          <w:tcPr>
            <w:tcW w:w="397" w:type="dxa"/>
            <w:tcBorders>
              <w:top w:val="single" w:sz="5" w:space="0" w:color="000000"/>
              <w:left w:val="single" w:sz="5" w:space="0" w:color="000000"/>
              <w:bottom w:val="nil"/>
              <w:right w:val="single" w:sz="5" w:space="0" w:color="000000"/>
            </w:tcBorders>
          </w:tcPr>
          <w:p w:rsidR="00CB4690" w:rsidRDefault="00CB4690" w:rsidP="00A53CDF">
            <w:pPr>
              <w:spacing w:before="47"/>
              <w:ind w:left="189"/>
              <w:rPr>
                <w:sz w:val="18"/>
                <w:szCs w:val="18"/>
              </w:rPr>
            </w:pPr>
            <w:r>
              <w:rPr>
                <w:rFonts w:ascii="Times New Roman" w:eastAsia="Times New Roman" w:hAnsi="Times New Roman" w:cs="Times New Roman"/>
                <w:sz w:val="18"/>
                <w:szCs w:val="18"/>
              </w:rPr>
              <w:t>6</w:t>
            </w:r>
          </w:p>
        </w:tc>
        <w:tc>
          <w:tcPr>
            <w:tcW w:w="909" w:type="dxa"/>
            <w:tcBorders>
              <w:top w:val="single" w:sz="5" w:space="0" w:color="000000"/>
              <w:left w:val="single" w:sz="5" w:space="0" w:color="000000"/>
              <w:bottom w:val="nil"/>
              <w:right w:val="single" w:sz="5" w:space="0" w:color="000000"/>
            </w:tcBorders>
          </w:tcPr>
          <w:p w:rsidR="00CB4690" w:rsidRDefault="00CB4690" w:rsidP="00A53CDF">
            <w:pPr>
              <w:spacing w:before="47"/>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c>
          <w:tcPr>
            <w:tcW w:w="915" w:type="dxa"/>
            <w:tcBorders>
              <w:top w:val="single" w:sz="5" w:space="0" w:color="000000"/>
              <w:left w:val="single" w:sz="5" w:space="0" w:color="000000"/>
              <w:bottom w:val="nil"/>
              <w:right w:val="single" w:sz="5" w:space="0" w:color="000000"/>
            </w:tcBorders>
          </w:tcPr>
          <w:p w:rsidR="00CB4690" w:rsidRDefault="00CB4690" w:rsidP="00A53CDF">
            <w:pPr>
              <w:spacing w:before="47"/>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c>
          <w:tcPr>
            <w:tcW w:w="910" w:type="dxa"/>
            <w:tcBorders>
              <w:top w:val="single" w:sz="5" w:space="0" w:color="000000"/>
              <w:left w:val="single" w:sz="5" w:space="0" w:color="000000"/>
              <w:bottom w:val="nil"/>
              <w:right w:val="single" w:sz="5" w:space="0" w:color="000000"/>
            </w:tcBorders>
          </w:tcPr>
          <w:p w:rsidR="00CB4690" w:rsidRDefault="00CB4690" w:rsidP="00A53CDF"/>
        </w:tc>
        <w:tc>
          <w:tcPr>
            <w:tcW w:w="843" w:type="dxa"/>
            <w:tcBorders>
              <w:top w:val="single" w:sz="5" w:space="0" w:color="000000"/>
              <w:left w:val="single" w:sz="5" w:space="0" w:color="000000"/>
              <w:bottom w:val="nil"/>
              <w:right w:val="single" w:sz="5" w:space="0" w:color="000000"/>
            </w:tcBorders>
          </w:tcPr>
          <w:p w:rsidR="00CB4690" w:rsidRDefault="00CB4690" w:rsidP="00A53CDF"/>
        </w:tc>
        <w:tc>
          <w:tcPr>
            <w:tcW w:w="837" w:type="dxa"/>
            <w:tcBorders>
              <w:top w:val="single" w:sz="5" w:space="0" w:color="000000"/>
              <w:left w:val="single" w:sz="5" w:space="0" w:color="000000"/>
              <w:bottom w:val="nil"/>
              <w:right w:val="single" w:sz="5" w:space="0" w:color="000000"/>
            </w:tcBorders>
          </w:tcPr>
          <w:p w:rsidR="00CB4690" w:rsidRDefault="00CB4690" w:rsidP="00A53CDF"/>
        </w:tc>
        <w:tc>
          <w:tcPr>
            <w:tcW w:w="843" w:type="dxa"/>
            <w:tcBorders>
              <w:top w:val="single" w:sz="5" w:space="0" w:color="000000"/>
              <w:left w:val="single" w:sz="5" w:space="0" w:color="000000"/>
              <w:bottom w:val="nil"/>
              <w:right w:val="single" w:sz="5" w:space="0" w:color="000000"/>
            </w:tcBorders>
          </w:tcPr>
          <w:p w:rsidR="00CB4690" w:rsidRDefault="00CB4690" w:rsidP="00A53CDF"/>
        </w:tc>
        <w:tc>
          <w:tcPr>
            <w:tcW w:w="837" w:type="dxa"/>
            <w:tcBorders>
              <w:top w:val="single" w:sz="5" w:space="0" w:color="000000"/>
              <w:left w:val="single" w:sz="5" w:space="0" w:color="000000"/>
              <w:bottom w:val="nil"/>
              <w:right w:val="single" w:sz="5" w:space="0" w:color="000000"/>
            </w:tcBorders>
          </w:tcPr>
          <w:p w:rsidR="00CB4690" w:rsidRDefault="00CB4690" w:rsidP="00A53CDF"/>
        </w:tc>
        <w:tc>
          <w:tcPr>
            <w:tcW w:w="843" w:type="dxa"/>
            <w:tcBorders>
              <w:top w:val="single" w:sz="5" w:space="0" w:color="000000"/>
              <w:left w:val="single" w:sz="5" w:space="0" w:color="000000"/>
              <w:bottom w:val="nil"/>
              <w:right w:val="single" w:sz="5" w:space="0" w:color="000000"/>
            </w:tcBorders>
          </w:tcPr>
          <w:p w:rsidR="00CB4690" w:rsidRDefault="00CB4690" w:rsidP="00A53CDF"/>
        </w:tc>
        <w:tc>
          <w:tcPr>
            <w:tcW w:w="838" w:type="dxa"/>
            <w:tcBorders>
              <w:top w:val="single" w:sz="5" w:space="0" w:color="000000"/>
              <w:left w:val="single" w:sz="5" w:space="0" w:color="000000"/>
              <w:bottom w:val="nil"/>
              <w:right w:val="single" w:sz="5" w:space="0" w:color="000000"/>
            </w:tcBorders>
          </w:tcPr>
          <w:p w:rsidR="00CB4690" w:rsidRDefault="00CB4690" w:rsidP="00A53CDF"/>
        </w:tc>
        <w:tc>
          <w:tcPr>
            <w:tcW w:w="840" w:type="dxa"/>
            <w:tcBorders>
              <w:top w:val="single" w:sz="5" w:space="0" w:color="000000"/>
              <w:left w:val="single" w:sz="5" w:space="0" w:color="000000"/>
              <w:bottom w:val="nil"/>
              <w:right w:val="single" w:sz="5" w:space="0" w:color="000000"/>
            </w:tcBorders>
          </w:tcPr>
          <w:p w:rsidR="00CB4690" w:rsidRDefault="00CB4690" w:rsidP="00A53CDF"/>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89"/>
              <w:rPr>
                <w:sz w:val="18"/>
                <w:szCs w:val="18"/>
              </w:rPr>
            </w:pPr>
            <w:r>
              <w:rPr>
                <w:rFonts w:ascii="Times New Roman" w:eastAsia="Times New Roman" w:hAnsi="Times New Roman" w:cs="Times New Roman"/>
                <w:sz w:val="18"/>
                <w:szCs w:val="18"/>
              </w:rPr>
              <w:t>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tc>
        <w:tc>
          <w:tcPr>
            <w:tcW w:w="843" w:type="dxa"/>
            <w:tcBorders>
              <w:top w:val="nil"/>
              <w:left w:val="single" w:sz="5" w:space="0" w:color="000000"/>
              <w:bottom w:val="nil"/>
              <w:right w:val="single" w:sz="5" w:space="0" w:color="000000"/>
            </w:tcBorders>
          </w:tcPr>
          <w:p w:rsidR="00CB4690" w:rsidRDefault="00CB4690" w:rsidP="00A53CDF"/>
        </w:tc>
        <w:tc>
          <w:tcPr>
            <w:tcW w:w="837" w:type="dxa"/>
            <w:tcBorders>
              <w:top w:val="nil"/>
              <w:left w:val="single" w:sz="5" w:space="0" w:color="000000"/>
              <w:bottom w:val="nil"/>
              <w:right w:val="single" w:sz="5" w:space="0" w:color="000000"/>
            </w:tcBorders>
          </w:tcPr>
          <w:p w:rsidR="00CB4690" w:rsidRDefault="00CB4690" w:rsidP="00A53CDF"/>
        </w:tc>
        <w:tc>
          <w:tcPr>
            <w:tcW w:w="843" w:type="dxa"/>
            <w:tcBorders>
              <w:top w:val="nil"/>
              <w:left w:val="single" w:sz="5" w:space="0" w:color="000000"/>
              <w:bottom w:val="nil"/>
              <w:right w:val="single" w:sz="5" w:space="0" w:color="000000"/>
            </w:tcBorders>
          </w:tcPr>
          <w:p w:rsidR="00CB4690" w:rsidRDefault="00CB4690" w:rsidP="00A53CDF"/>
        </w:tc>
        <w:tc>
          <w:tcPr>
            <w:tcW w:w="838" w:type="dxa"/>
            <w:tcBorders>
              <w:top w:val="nil"/>
              <w:left w:val="single" w:sz="5" w:space="0" w:color="000000"/>
              <w:bottom w:val="nil"/>
              <w:right w:val="single" w:sz="5" w:space="0" w:color="000000"/>
            </w:tcBorders>
          </w:tcPr>
          <w:p w:rsidR="00CB4690" w:rsidRDefault="00CB4690" w:rsidP="00A53CDF"/>
        </w:tc>
        <w:tc>
          <w:tcPr>
            <w:tcW w:w="840" w:type="dxa"/>
            <w:tcBorders>
              <w:top w:val="nil"/>
              <w:left w:val="single" w:sz="5" w:space="0" w:color="000000"/>
              <w:bottom w:val="nil"/>
              <w:right w:val="single" w:sz="5" w:space="0" w:color="000000"/>
            </w:tcBorders>
          </w:tcPr>
          <w:p w:rsidR="00CB4690" w:rsidRDefault="00CB4690" w:rsidP="00A53CDF"/>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89"/>
              <w:rPr>
                <w:sz w:val="18"/>
                <w:szCs w:val="18"/>
              </w:rPr>
            </w:pPr>
            <w:r>
              <w:rPr>
                <w:rFonts w:ascii="Times New Roman" w:eastAsia="Times New Roman" w:hAnsi="Times New Roman" w:cs="Times New Roman"/>
                <w:sz w:val="18"/>
                <w:szCs w:val="18"/>
              </w:rPr>
              <w:t>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2"/>
                <w:sz w:val="18"/>
                <w:szCs w:val="18"/>
              </w:rPr>
              <w:t>6</w:t>
            </w:r>
            <w:r>
              <w:rPr>
                <w:rFonts w:ascii="Times New Roman" w:eastAsia="Times New Roman" w:hAnsi="Times New Roman" w:cs="Times New Roman"/>
                <w:spacing w:val="-1"/>
                <w:sz w:val="18"/>
                <w:szCs w:val="18"/>
              </w:rPr>
              <w:t>74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tc>
        <w:tc>
          <w:tcPr>
            <w:tcW w:w="843" w:type="dxa"/>
            <w:tcBorders>
              <w:top w:val="nil"/>
              <w:left w:val="single" w:sz="5" w:space="0" w:color="000000"/>
              <w:bottom w:val="nil"/>
              <w:right w:val="single" w:sz="5" w:space="0" w:color="000000"/>
            </w:tcBorders>
          </w:tcPr>
          <w:p w:rsidR="00CB4690" w:rsidRDefault="00CB4690" w:rsidP="00A53CDF"/>
        </w:tc>
        <w:tc>
          <w:tcPr>
            <w:tcW w:w="838" w:type="dxa"/>
            <w:tcBorders>
              <w:top w:val="nil"/>
              <w:left w:val="single" w:sz="5" w:space="0" w:color="000000"/>
              <w:bottom w:val="nil"/>
              <w:right w:val="single" w:sz="5" w:space="0" w:color="000000"/>
            </w:tcBorders>
          </w:tcPr>
          <w:p w:rsidR="00CB4690" w:rsidRDefault="00CB4690" w:rsidP="00A53CDF"/>
        </w:tc>
        <w:tc>
          <w:tcPr>
            <w:tcW w:w="840" w:type="dxa"/>
            <w:tcBorders>
              <w:top w:val="nil"/>
              <w:left w:val="single" w:sz="5" w:space="0" w:color="000000"/>
              <w:bottom w:val="nil"/>
              <w:right w:val="single" w:sz="5" w:space="0" w:color="000000"/>
            </w:tcBorders>
          </w:tcPr>
          <w:p w:rsidR="00CB4690" w:rsidRDefault="00CB4690" w:rsidP="00A53CDF"/>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89"/>
              <w:rPr>
                <w:sz w:val="18"/>
                <w:szCs w:val="18"/>
              </w:rPr>
            </w:pPr>
            <w:r>
              <w:rPr>
                <w:rFonts w:ascii="Times New Roman" w:eastAsia="Times New Roman" w:hAnsi="Times New Roman" w:cs="Times New Roman"/>
                <w:sz w:val="18"/>
                <w:szCs w:val="18"/>
              </w:rPr>
              <w:t>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tc>
        <w:tc>
          <w:tcPr>
            <w:tcW w:w="840" w:type="dxa"/>
            <w:tcBorders>
              <w:top w:val="nil"/>
              <w:left w:val="single" w:sz="5" w:space="0" w:color="000000"/>
              <w:bottom w:val="nil"/>
              <w:right w:val="single" w:sz="5" w:space="0" w:color="000000"/>
            </w:tcBorders>
          </w:tcPr>
          <w:p w:rsidR="00CB4690" w:rsidRDefault="00CB4690" w:rsidP="00A53CDF"/>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7</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7</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11</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5"/>
              <w:ind w:left="100"/>
              <w:rPr>
                <w:sz w:val="18"/>
                <w:szCs w:val="18"/>
              </w:rPr>
            </w:pPr>
            <w:r>
              <w:rPr>
                <w:rFonts w:ascii="Times New Roman" w:eastAsia="Times New Roman" w:hAnsi="Times New Roman" w:cs="Times New Roman"/>
                <w:spacing w:val="1"/>
                <w:sz w:val="18"/>
                <w:szCs w:val="18"/>
              </w:rPr>
              <w:t>14</w:t>
            </w:r>
          </w:p>
        </w:tc>
        <w:tc>
          <w:tcPr>
            <w:tcW w:w="909" w:type="dxa"/>
            <w:tcBorders>
              <w:top w:val="nil"/>
              <w:left w:val="single" w:sz="5" w:space="0" w:color="000000"/>
              <w:bottom w:val="nil"/>
              <w:right w:val="single" w:sz="5" w:space="0" w:color="000000"/>
            </w:tcBorders>
          </w:tcPr>
          <w:p w:rsidR="00CB4690" w:rsidRDefault="00CB4690" w:rsidP="00A53CDF">
            <w:pPr>
              <w:spacing w:before="15"/>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5"/>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5"/>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15</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0</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19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2</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21</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r>
      <w:tr w:rsidR="00CB4690" w:rsidTr="00A53CDF">
        <w:trPr>
          <w:trHeight w:hRule="exact" w:val="260"/>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24</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5"/>
              <w:ind w:left="100"/>
              <w:rPr>
                <w:sz w:val="18"/>
                <w:szCs w:val="18"/>
              </w:rPr>
            </w:pPr>
            <w:r>
              <w:rPr>
                <w:rFonts w:ascii="Times New Roman" w:eastAsia="Times New Roman" w:hAnsi="Times New Roman" w:cs="Times New Roman"/>
                <w:spacing w:val="1"/>
                <w:sz w:val="18"/>
                <w:szCs w:val="18"/>
              </w:rPr>
              <w:t>25</w:t>
            </w:r>
          </w:p>
        </w:tc>
        <w:tc>
          <w:tcPr>
            <w:tcW w:w="909" w:type="dxa"/>
            <w:tcBorders>
              <w:top w:val="nil"/>
              <w:left w:val="single" w:sz="5" w:space="0" w:color="000000"/>
              <w:bottom w:val="nil"/>
              <w:right w:val="single" w:sz="5" w:space="0" w:color="000000"/>
            </w:tcBorders>
          </w:tcPr>
          <w:p w:rsidR="00CB4690" w:rsidRDefault="00CB4690" w:rsidP="00A53CDF">
            <w:pPr>
              <w:spacing w:before="15"/>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9</w:t>
            </w:r>
          </w:p>
        </w:tc>
        <w:tc>
          <w:tcPr>
            <w:tcW w:w="915" w:type="dxa"/>
            <w:tcBorders>
              <w:top w:val="nil"/>
              <w:left w:val="single" w:sz="5" w:space="0" w:color="000000"/>
              <w:bottom w:val="nil"/>
              <w:right w:val="single" w:sz="5" w:space="0" w:color="000000"/>
            </w:tcBorders>
          </w:tcPr>
          <w:p w:rsidR="00CB4690" w:rsidRDefault="00CB4690" w:rsidP="00A53CDF">
            <w:pPr>
              <w:spacing w:before="15"/>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5"/>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840"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2"/>
                <w:sz w:val="18"/>
                <w:szCs w:val="18"/>
              </w:rPr>
              <w:t>6</w:t>
            </w:r>
            <w:r>
              <w:rPr>
                <w:rFonts w:ascii="Times New Roman" w:eastAsia="Times New Roman" w:hAnsi="Times New Roman" w:cs="Times New Roman"/>
                <w:spacing w:val="-1"/>
                <w:sz w:val="18"/>
                <w:szCs w:val="18"/>
              </w:rPr>
              <w:t>14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7</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7</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7</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29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9</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31</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7</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8</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34</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35</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2"/>
                <w:sz w:val="18"/>
                <w:szCs w:val="18"/>
              </w:rPr>
              <w:t>5</w:t>
            </w:r>
            <w:r>
              <w:rPr>
                <w:rFonts w:ascii="Times New Roman" w:eastAsia="Times New Roman" w:hAnsi="Times New Roman" w:cs="Times New Roman"/>
                <w:spacing w:val="-1"/>
                <w:sz w:val="18"/>
                <w:szCs w:val="18"/>
              </w:rPr>
              <w:t>39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7</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5"/>
              <w:ind w:left="100"/>
              <w:rPr>
                <w:sz w:val="18"/>
                <w:szCs w:val="18"/>
              </w:rPr>
            </w:pPr>
            <w:r>
              <w:rPr>
                <w:rFonts w:ascii="Times New Roman" w:eastAsia="Times New Roman" w:hAnsi="Times New Roman" w:cs="Times New Roman"/>
                <w:spacing w:val="1"/>
                <w:sz w:val="18"/>
                <w:szCs w:val="18"/>
              </w:rPr>
              <w:t>37</w:t>
            </w:r>
          </w:p>
        </w:tc>
        <w:tc>
          <w:tcPr>
            <w:tcW w:w="909" w:type="dxa"/>
            <w:tcBorders>
              <w:top w:val="nil"/>
              <w:left w:val="single" w:sz="5" w:space="0" w:color="000000"/>
              <w:bottom w:val="nil"/>
              <w:right w:val="single" w:sz="5" w:space="0" w:color="000000"/>
            </w:tcBorders>
          </w:tcPr>
          <w:p w:rsidR="00CB4690" w:rsidRDefault="00CB4690" w:rsidP="00A53CDF">
            <w:pPr>
              <w:spacing w:before="15"/>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5"/>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5"/>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40"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0</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39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7</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9</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41</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0</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44</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45</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2"/>
                <w:sz w:val="18"/>
                <w:szCs w:val="18"/>
              </w:rPr>
              <w:t>7</w:t>
            </w:r>
            <w:r>
              <w:rPr>
                <w:rFonts w:ascii="Times New Roman" w:eastAsia="Times New Roman" w:hAnsi="Times New Roman" w:cs="Times New Roman"/>
                <w:spacing w:val="-1"/>
                <w:sz w:val="18"/>
                <w:szCs w:val="18"/>
              </w:rPr>
              <w:t>48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47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r>
      <w:tr w:rsidR="00CB4690" w:rsidTr="00CB4690">
        <w:trPr>
          <w:trHeight w:hRule="exact" w:val="258"/>
        </w:trPr>
        <w:tc>
          <w:tcPr>
            <w:tcW w:w="397" w:type="dxa"/>
            <w:tcBorders>
              <w:top w:val="single" w:sz="4" w:space="0" w:color="auto"/>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lastRenderedPageBreak/>
              <w:t>48</w:t>
            </w:r>
          </w:p>
        </w:tc>
        <w:tc>
          <w:tcPr>
            <w:tcW w:w="909" w:type="dxa"/>
            <w:tcBorders>
              <w:top w:val="single" w:sz="4" w:space="0" w:color="auto"/>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915" w:type="dxa"/>
            <w:tcBorders>
              <w:top w:val="single" w:sz="4" w:space="0" w:color="auto"/>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910" w:type="dxa"/>
            <w:tcBorders>
              <w:top w:val="single" w:sz="4" w:space="0" w:color="auto"/>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43" w:type="dxa"/>
            <w:tcBorders>
              <w:top w:val="single" w:sz="4" w:space="0" w:color="auto"/>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37" w:type="dxa"/>
            <w:tcBorders>
              <w:top w:val="single" w:sz="4" w:space="0" w:color="auto"/>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single" w:sz="4" w:space="0" w:color="auto"/>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c>
          <w:tcPr>
            <w:tcW w:w="837" w:type="dxa"/>
            <w:tcBorders>
              <w:top w:val="single" w:sz="4" w:space="0" w:color="auto"/>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843" w:type="dxa"/>
            <w:tcBorders>
              <w:top w:val="single" w:sz="4" w:space="0" w:color="auto"/>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38" w:type="dxa"/>
            <w:tcBorders>
              <w:top w:val="single" w:sz="4" w:space="0" w:color="auto"/>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c>
          <w:tcPr>
            <w:tcW w:w="840" w:type="dxa"/>
            <w:tcBorders>
              <w:top w:val="single" w:sz="4" w:space="0" w:color="auto"/>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5</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5"/>
              <w:ind w:left="100"/>
              <w:rPr>
                <w:sz w:val="18"/>
                <w:szCs w:val="18"/>
              </w:rPr>
            </w:pPr>
            <w:r>
              <w:rPr>
                <w:rFonts w:ascii="Times New Roman" w:eastAsia="Times New Roman" w:hAnsi="Times New Roman" w:cs="Times New Roman"/>
                <w:spacing w:val="1"/>
                <w:sz w:val="18"/>
                <w:szCs w:val="18"/>
              </w:rPr>
              <w:t>49</w:t>
            </w:r>
          </w:p>
        </w:tc>
        <w:tc>
          <w:tcPr>
            <w:tcW w:w="909" w:type="dxa"/>
            <w:tcBorders>
              <w:top w:val="nil"/>
              <w:left w:val="single" w:sz="5" w:space="0" w:color="000000"/>
              <w:bottom w:val="nil"/>
              <w:right w:val="single" w:sz="5" w:space="0" w:color="000000"/>
            </w:tcBorders>
          </w:tcPr>
          <w:p w:rsidR="00CB4690" w:rsidRDefault="00CB4690" w:rsidP="00A53CDF">
            <w:pPr>
              <w:spacing w:before="15"/>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5"/>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5"/>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0</w:t>
            </w:r>
          </w:p>
        </w:tc>
        <w:tc>
          <w:tcPr>
            <w:tcW w:w="838"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Pr="00576ACC" w:rsidRDefault="00CB4690" w:rsidP="00A53CDF">
            <w:pPr>
              <w:spacing w:before="16"/>
              <w:ind w:left="302"/>
              <w:rPr>
                <w:b/>
                <w:bCs/>
                <w:sz w:val="18"/>
                <w:szCs w:val="18"/>
              </w:rPr>
            </w:pPr>
            <w:r w:rsidRPr="00576ACC">
              <w:rPr>
                <w:rFonts w:ascii="Times New Roman" w:eastAsia="Times New Roman" w:hAnsi="Times New Roman" w:cs="Times New Roman"/>
                <w:b/>
                <w:bCs/>
                <w:spacing w:val="1"/>
                <w:sz w:val="18"/>
                <w:szCs w:val="18"/>
              </w:rPr>
              <w:t>1</w:t>
            </w:r>
            <w:r w:rsidRPr="00576ACC">
              <w:rPr>
                <w:rFonts w:ascii="Times New Roman" w:eastAsia="Times New Roman" w:hAnsi="Times New Roman" w:cs="Times New Roman"/>
                <w:b/>
                <w:bCs/>
                <w:sz w:val="18"/>
                <w:szCs w:val="18"/>
              </w:rPr>
              <w:t>.</w:t>
            </w:r>
            <w:r w:rsidRPr="00576ACC">
              <w:rPr>
                <w:rFonts w:ascii="Times New Roman" w:eastAsia="Times New Roman" w:hAnsi="Times New Roman" w:cs="Times New Roman"/>
                <w:b/>
                <w:bCs/>
                <w:spacing w:val="-1"/>
                <w:sz w:val="18"/>
                <w:szCs w:val="18"/>
              </w:rPr>
              <w:t>4</w:t>
            </w:r>
            <w:r w:rsidRPr="00576ACC">
              <w:rPr>
                <w:rFonts w:ascii="Times New Roman" w:eastAsia="Times New Roman" w:hAnsi="Times New Roman" w:cs="Times New Roman"/>
                <w:b/>
                <w:bCs/>
                <w:spacing w:val="1"/>
                <w:sz w:val="18"/>
                <w:szCs w:val="18"/>
              </w:rPr>
              <w:t>6</w:t>
            </w:r>
            <w:r w:rsidRPr="00576ACC">
              <w:rPr>
                <w:rFonts w:ascii="Times New Roman" w:eastAsia="Times New Roman" w:hAnsi="Times New Roman" w:cs="Times New Roman"/>
                <w:b/>
                <w:bCs/>
                <w:spacing w:val="-1"/>
                <w:sz w:val="18"/>
                <w:szCs w:val="18"/>
              </w:rPr>
              <w:t>2</w:t>
            </w:r>
            <w:r w:rsidRPr="00576ACC">
              <w:rPr>
                <w:rFonts w:ascii="Times New Roman" w:eastAsia="Times New Roman" w:hAnsi="Times New Roman" w:cs="Times New Roman"/>
                <w:b/>
                <w:bCs/>
                <w:sz w:val="18"/>
                <w:szCs w:val="18"/>
              </w:rPr>
              <w:t>5</w:t>
            </w:r>
          </w:p>
        </w:tc>
        <w:tc>
          <w:tcPr>
            <w:tcW w:w="843" w:type="dxa"/>
            <w:tcBorders>
              <w:top w:val="nil"/>
              <w:left w:val="single" w:sz="5" w:space="0" w:color="000000"/>
              <w:bottom w:val="nil"/>
              <w:right w:val="single" w:sz="5" w:space="0" w:color="000000"/>
            </w:tcBorders>
          </w:tcPr>
          <w:p w:rsidR="00CB4690" w:rsidRPr="00576ACC" w:rsidRDefault="00CB4690" w:rsidP="00A53CDF">
            <w:pPr>
              <w:spacing w:before="16"/>
              <w:ind w:left="232"/>
              <w:rPr>
                <w:b/>
                <w:bCs/>
                <w:sz w:val="18"/>
                <w:szCs w:val="18"/>
              </w:rPr>
            </w:pPr>
            <w:r w:rsidRPr="00576ACC">
              <w:rPr>
                <w:rFonts w:ascii="Times New Roman" w:eastAsia="Times New Roman" w:hAnsi="Times New Roman" w:cs="Times New Roman"/>
                <w:b/>
                <w:bCs/>
                <w:spacing w:val="1"/>
                <w:sz w:val="18"/>
                <w:szCs w:val="18"/>
              </w:rPr>
              <w:t>1</w:t>
            </w:r>
            <w:r w:rsidRPr="00576ACC">
              <w:rPr>
                <w:rFonts w:ascii="Times New Roman" w:eastAsia="Times New Roman" w:hAnsi="Times New Roman" w:cs="Times New Roman"/>
                <w:b/>
                <w:bCs/>
                <w:sz w:val="18"/>
                <w:szCs w:val="18"/>
              </w:rPr>
              <w:t>.</w:t>
            </w:r>
            <w:r w:rsidRPr="00576ACC">
              <w:rPr>
                <w:rFonts w:ascii="Times New Roman" w:eastAsia="Times New Roman" w:hAnsi="Times New Roman" w:cs="Times New Roman"/>
                <w:b/>
                <w:bCs/>
                <w:spacing w:val="-1"/>
                <w:sz w:val="18"/>
                <w:szCs w:val="18"/>
              </w:rPr>
              <w:t>6</w:t>
            </w:r>
            <w:r w:rsidRPr="00576ACC">
              <w:rPr>
                <w:rFonts w:ascii="Times New Roman" w:eastAsia="Times New Roman" w:hAnsi="Times New Roman" w:cs="Times New Roman"/>
                <w:b/>
                <w:bCs/>
                <w:spacing w:val="1"/>
                <w:sz w:val="18"/>
                <w:szCs w:val="18"/>
              </w:rPr>
              <w:t>2</w:t>
            </w:r>
            <w:r w:rsidRPr="00576ACC">
              <w:rPr>
                <w:rFonts w:ascii="Times New Roman" w:eastAsia="Times New Roman" w:hAnsi="Times New Roman" w:cs="Times New Roman"/>
                <w:b/>
                <w:bCs/>
                <w:spacing w:val="-1"/>
                <w:sz w:val="18"/>
                <w:szCs w:val="18"/>
              </w:rPr>
              <w:t>8</w:t>
            </w:r>
            <w:r w:rsidRPr="00576ACC">
              <w:rPr>
                <w:rFonts w:ascii="Times New Roman" w:eastAsia="Times New Roman" w:hAnsi="Times New Roman" w:cs="Times New Roman"/>
                <w:b/>
                <w:bCs/>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51</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1</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r>
      <w:tr w:rsidR="00CB4690" w:rsidTr="00A53CDF">
        <w:trPr>
          <w:trHeight w:hRule="exact" w:val="260"/>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r>
      <w:tr w:rsidR="00CB4690" w:rsidTr="00A53CDF">
        <w:trPr>
          <w:trHeight w:hRule="exact" w:val="260"/>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54</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4</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55</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59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60</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r>
      <w:tr w:rsidR="00CB4690" w:rsidTr="00A53CDF">
        <w:trPr>
          <w:trHeight w:hRule="exact" w:val="258"/>
        </w:trPr>
        <w:tc>
          <w:tcPr>
            <w:tcW w:w="397" w:type="dxa"/>
            <w:tcBorders>
              <w:top w:val="nil"/>
              <w:left w:val="single" w:sz="5" w:space="0" w:color="000000"/>
              <w:bottom w:val="nil"/>
              <w:right w:val="single" w:sz="5" w:space="0" w:color="000000"/>
            </w:tcBorders>
          </w:tcPr>
          <w:p w:rsidR="00CB4690" w:rsidRDefault="00CB4690" w:rsidP="00A53CDF">
            <w:pPr>
              <w:spacing w:before="15"/>
              <w:ind w:left="100"/>
              <w:rPr>
                <w:sz w:val="18"/>
                <w:szCs w:val="18"/>
              </w:rPr>
            </w:pPr>
            <w:r>
              <w:rPr>
                <w:rFonts w:ascii="Times New Roman" w:eastAsia="Times New Roman" w:hAnsi="Times New Roman" w:cs="Times New Roman"/>
                <w:spacing w:val="1"/>
                <w:sz w:val="18"/>
                <w:szCs w:val="18"/>
              </w:rPr>
              <w:t>61</w:t>
            </w:r>
          </w:p>
        </w:tc>
        <w:tc>
          <w:tcPr>
            <w:tcW w:w="909" w:type="dxa"/>
            <w:tcBorders>
              <w:top w:val="nil"/>
              <w:left w:val="single" w:sz="5" w:space="0" w:color="000000"/>
              <w:bottom w:val="nil"/>
              <w:right w:val="single" w:sz="5" w:space="0" w:color="000000"/>
            </w:tcBorders>
          </w:tcPr>
          <w:p w:rsidR="00CB4690" w:rsidRDefault="00CB4690" w:rsidP="00A53CDF">
            <w:pPr>
              <w:spacing w:before="15"/>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5"/>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910" w:type="dxa"/>
            <w:tcBorders>
              <w:top w:val="nil"/>
              <w:left w:val="single" w:sz="5" w:space="0" w:color="000000"/>
              <w:bottom w:val="nil"/>
              <w:right w:val="single" w:sz="5" w:space="0" w:color="000000"/>
            </w:tcBorders>
          </w:tcPr>
          <w:p w:rsidR="00CB4690" w:rsidRDefault="00CB4690" w:rsidP="00A53CDF">
            <w:pPr>
              <w:spacing w:before="15"/>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pPr>
              <w:spacing w:before="15"/>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5"/>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62</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2</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6</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63</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2</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6</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5</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64</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6</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2</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2</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65</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4</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1</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3</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66</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4</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8</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4</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8</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9</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5</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67</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8</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0</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2</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6</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7</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6</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6</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68</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1</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7</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0</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1</w:t>
            </w:r>
            <w:r>
              <w:rPr>
                <w:rFonts w:ascii="Times New Roman" w:eastAsia="Times New Roman" w:hAnsi="Times New Roman" w:cs="Times New Roman"/>
                <w:spacing w:val="-1"/>
                <w:sz w:val="18"/>
                <w:szCs w:val="18"/>
              </w:rPr>
              <w:t>6</w:t>
            </w:r>
            <w:r>
              <w:rPr>
                <w:rFonts w:ascii="Times New Roman" w:eastAsia="Times New Roman" w:hAnsi="Times New Roman" w:cs="Times New Roman"/>
                <w:sz w:val="18"/>
                <w:szCs w:val="18"/>
              </w:rPr>
              <w:t>4</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1</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3</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5</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z w:val="18"/>
                <w:szCs w:val="18"/>
              </w:rPr>
              <w:t>8</w:t>
            </w:r>
          </w:p>
        </w:tc>
      </w:tr>
      <w:tr w:rsidR="00CB4690" w:rsidTr="00A53CDF">
        <w:trPr>
          <w:trHeight w:hRule="exact" w:val="259"/>
        </w:trPr>
        <w:tc>
          <w:tcPr>
            <w:tcW w:w="397" w:type="dxa"/>
            <w:tcBorders>
              <w:top w:val="nil"/>
              <w:left w:val="single" w:sz="5" w:space="0" w:color="000000"/>
              <w:bottom w:val="nil"/>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69</w:t>
            </w:r>
          </w:p>
        </w:tc>
        <w:tc>
          <w:tcPr>
            <w:tcW w:w="909" w:type="dxa"/>
            <w:tcBorders>
              <w:top w:val="nil"/>
              <w:left w:val="single" w:sz="5" w:space="0" w:color="000000"/>
              <w:bottom w:val="nil"/>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3</w:t>
            </w:r>
          </w:p>
        </w:tc>
        <w:tc>
          <w:tcPr>
            <w:tcW w:w="915" w:type="dxa"/>
            <w:tcBorders>
              <w:top w:val="nil"/>
              <w:left w:val="single" w:sz="5" w:space="0" w:color="000000"/>
              <w:bottom w:val="nil"/>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0</w:t>
            </w:r>
          </w:p>
        </w:tc>
        <w:tc>
          <w:tcPr>
            <w:tcW w:w="910" w:type="dxa"/>
            <w:tcBorders>
              <w:top w:val="nil"/>
              <w:left w:val="single" w:sz="5" w:space="0" w:color="000000"/>
              <w:bottom w:val="nil"/>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7</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7</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0</w:t>
            </w:r>
            <w:r>
              <w:rPr>
                <w:rFonts w:ascii="Times New Roman" w:eastAsia="Times New Roman" w:hAnsi="Times New Roman" w:cs="Times New Roman"/>
                <w:sz w:val="18"/>
                <w:szCs w:val="18"/>
              </w:rPr>
              <w:t>5</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37"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9</w:t>
            </w:r>
            <w:r>
              <w:rPr>
                <w:rFonts w:ascii="Times New Roman" w:eastAsia="Times New Roman" w:hAnsi="Times New Roman" w:cs="Times New Roman"/>
                <w:sz w:val="18"/>
                <w:szCs w:val="18"/>
              </w:rPr>
              <w:t>9</w:t>
            </w:r>
          </w:p>
        </w:tc>
        <w:tc>
          <w:tcPr>
            <w:tcW w:w="843"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38" w:type="dxa"/>
            <w:tcBorders>
              <w:top w:val="nil"/>
              <w:left w:val="single" w:sz="5" w:space="0" w:color="000000"/>
              <w:bottom w:val="nil"/>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8</w:t>
            </w:r>
          </w:p>
        </w:tc>
        <w:tc>
          <w:tcPr>
            <w:tcW w:w="840" w:type="dxa"/>
            <w:tcBorders>
              <w:top w:val="nil"/>
              <w:left w:val="single" w:sz="5" w:space="0" w:color="000000"/>
              <w:bottom w:val="nil"/>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0</w:t>
            </w:r>
          </w:p>
        </w:tc>
      </w:tr>
      <w:tr w:rsidR="00CB4690" w:rsidTr="00A53CDF">
        <w:trPr>
          <w:trHeight w:hRule="exact" w:val="238"/>
        </w:trPr>
        <w:tc>
          <w:tcPr>
            <w:tcW w:w="397" w:type="dxa"/>
            <w:tcBorders>
              <w:top w:val="nil"/>
              <w:left w:val="single" w:sz="5" w:space="0" w:color="000000"/>
              <w:bottom w:val="single" w:sz="5" w:space="0" w:color="000000"/>
              <w:right w:val="single" w:sz="5" w:space="0" w:color="000000"/>
            </w:tcBorders>
          </w:tcPr>
          <w:p w:rsidR="00CB4690" w:rsidRDefault="00CB4690" w:rsidP="00A53CDF">
            <w:pPr>
              <w:spacing w:before="16"/>
              <w:ind w:left="100"/>
              <w:rPr>
                <w:sz w:val="18"/>
                <w:szCs w:val="18"/>
              </w:rPr>
            </w:pPr>
            <w:r>
              <w:rPr>
                <w:rFonts w:ascii="Times New Roman" w:eastAsia="Times New Roman" w:hAnsi="Times New Roman" w:cs="Times New Roman"/>
                <w:spacing w:val="1"/>
                <w:sz w:val="18"/>
                <w:szCs w:val="18"/>
              </w:rPr>
              <w:t>70</w:t>
            </w:r>
          </w:p>
        </w:tc>
        <w:tc>
          <w:tcPr>
            <w:tcW w:w="909" w:type="dxa"/>
            <w:tcBorders>
              <w:top w:val="nil"/>
              <w:left w:val="single" w:sz="5" w:space="0" w:color="000000"/>
              <w:bottom w:val="single" w:sz="5" w:space="0" w:color="000000"/>
              <w:right w:val="single" w:sz="5" w:space="0" w:color="000000"/>
            </w:tcBorders>
          </w:tcPr>
          <w:p w:rsidR="00CB4690" w:rsidRDefault="00CB4690" w:rsidP="00A53CDF">
            <w:pPr>
              <w:spacing w:before="16"/>
              <w:ind w:left="301"/>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8</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4</w:t>
            </w:r>
          </w:p>
        </w:tc>
        <w:tc>
          <w:tcPr>
            <w:tcW w:w="915" w:type="dxa"/>
            <w:tcBorders>
              <w:top w:val="nil"/>
              <w:left w:val="single" w:sz="5" w:space="0" w:color="000000"/>
              <w:bottom w:val="single" w:sz="5" w:space="0" w:color="000000"/>
              <w:right w:val="single" w:sz="5" w:space="0" w:color="000000"/>
            </w:tcBorders>
          </w:tcPr>
          <w:p w:rsidR="00CB4690" w:rsidRDefault="00CB4690" w:rsidP="00A53CDF">
            <w:pPr>
              <w:spacing w:before="16"/>
              <w:ind w:left="304"/>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3</w:t>
            </w:r>
          </w:p>
        </w:tc>
        <w:tc>
          <w:tcPr>
            <w:tcW w:w="910" w:type="dxa"/>
            <w:tcBorders>
              <w:top w:val="nil"/>
              <w:left w:val="single" w:sz="5" w:space="0" w:color="000000"/>
              <w:bottom w:val="single" w:sz="5" w:space="0" w:color="000000"/>
              <w:right w:val="single" w:sz="5" w:space="0" w:color="000000"/>
            </w:tcBorders>
          </w:tcPr>
          <w:p w:rsidR="00CB4690" w:rsidRDefault="00CB4690" w:rsidP="00A53CDF">
            <w:pPr>
              <w:spacing w:before="16"/>
              <w:ind w:left="30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2</w:t>
            </w:r>
          </w:p>
        </w:tc>
        <w:tc>
          <w:tcPr>
            <w:tcW w:w="843" w:type="dxa"/>
            <w:tcBorders>
              <w:top w:val="nil"/>
              <w:left w:val="single" w:sz="5" w:space="0" w:color="000000"/>
              <w:bottom w:val="single" w:sz="5" w:space="0" w:color="000000"/>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5</w:t>
            </w:r>
          </w:p>
        </w:tc>
        <w:tc>
          <w:tcPr>
            <w:tcW w:w="837" w:type="dxa"/>
            <w:tcBorders>
              <w:top w:val="nil"/>
              <w:left w:val="single" w:sz="5" w:space="0" w:color="000000"/>
              <w:bottom w:val="single" w:sz="5" w:space="0" w:color="000000"/>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5</w:t>
            </w:r>
            <w:r>
              <w:rPr>
                <w:rFonts w:ascii="Times New Roman" w:eastAsia="Times New Roman" w:hAnsi="Times New Roman" w:cs="Times New Roman"/>
                <w:spacing w:val="1"/>
                <w:sz w:val="18"/>
                <w:szCs w:val="18"/>
              </w:rPr>
              <w:t>2</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5</w:t>
            </w:r>
          </w:p>
        </w:tc>
        <w:tc>
          <w:tcPr>
            <w:tcW w:w="843" w:type="dxa"/>
            <w:tcBorders>
              <w:top w:val="nil"/>
              <w:left w:val="single" w:sz="5" w:space="0" w:color="000000"/>
              <w:bottom w:val="single" w:sz="5" w:space="0" w:color="000000"/>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0</w:t>
            </w:r>
            <w:r>
              <w:rPr>
                <w:rFonts w:ascii="Times New Roman" w:eastAsia="Times New Roman" w:hAnsi="Times New Roman" w:cs="Times New Roman"/>
                <w:spacing w:val="-1"/>
                <w:sz w:val="18"/>
                <w:szCs w:val="18"/>
              </w:rPr>
              <w:t>2</w:t>
            </w:r>
            <w:r>
              <w:rPr>
                <w:rFonts w:ascii="Times New Roman" w:eastAsia="Times New Roman" w:hAnsi="Times New Roman" w:cs="Times New Roman"/>
                <w:sz w:val="18"/>
                <w:szCs w:val="18"/>
              </w:rPr>
              <w:t>8</w:t>
            </w:r>
          </w:p>
        </w:tc>
        <w:tc>
          <w:tcPr>
            <w:tcW w:w="837" w:type="dxa"/>
            <w:tcBorders>
              <w:top w:val="nil"/>
              <w:left w:val="single" w:sz="5" w:space="0" w:color="000000"/>
              <w:bottom w:val="single" w:sz="5" w:space="0" w:color="000000"/>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9</w:t>
            </w:r>
            <w:r>
              <w:rPr>
                <w:rFonts w:ascii="Times New Roman" w:eastAsia="Times New Roman" w:hAnsi="Times New Roman" w:cs="Times New Roman"/>
                <w:spacing w:val="-1"/>
                <w:sz w:val="18"/>
                <w:szCs w:val="18"/>
              </w:rPr>
              <w:t>4</w:t>
            </w:r>
            <w:r>
              <w:rPr>
                <w:rFonts w:ascii="Times New Roman" w:eastAsia="Times New Roman" w:hAnsi="Times New Roman" w:cs="Times New Roman"/>
                <w:sz w:val="18"/>
                <w:szCs w:val="18"/>
              </w:rPr>
              <w:t>3</w:t>
            </w:r>
          </w:p>
        </w:tc>
        <w:tc>
          <w:tcPr>
            <w:tcW w:w="843" w:type="dxa"/>
            <w:tcBorders>
              <w:top w:val="nil"/>
              <w:left w:val="single" w:sz="5" w:space="0" w:color="000000"/>
              <w:bottom w:val="single" w:sz="5" w:space="0" w:color="000000"/>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
                <w:sz w:val="18"/>
                <w:szCs w:val="18"/>
              </w:rPr>
              <w:t>5</w:t>
            </w:r>
            <w:r>
              <w:rPr>
                <w:rFonts w:ascii="Times New Roman" w:eastAsia="Times New Roman" w:hAnsi="Times New Roman" w:cs="Times New Roman"/>
                <w:sz w:val="18"/>
                <w:szCs w:val="18"/>
              </w:rPr>
              <w:t>1</w:t>
            </w:r>
          </w:p>
        </w:tc>
        <w:tc>
          <w:tcPr>
            <w:tcW w:w="838" w:type="dxa"/>
            <w:tcBorders>
              <w:top w:val="nil"/>
              <w:left w:val="single" w:sz="5" w:space="0" w:color="000000"/>
              <w:bottom w:val="single" w:sz="5" w:space="0" w:color="000000"/>
              <w:right w:val="single" w:sz="5" w:space="0" w:color="000000"/>
            </w:tcBorders>
          </w:tcPr>
          <w:p w:rsidR="00CB4690" w:rsidRDefault="00CB4690" w:rsidP="00A53CDF">
            <w:pPr>
              <w:spacing w:before="16"/>
              <w:ind w:left="229"/>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4</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3</w:t>
            </w:r>
            <w:r>
              <w:rPr>
                <w:rFonts w:ascii="Times New Roman" w:eastAsia="Times New Roman" w:hAnsi="Times New Roman" w:cs="Times New Roman"/>
                <w:sz w:val="18"/>
                <w:szCs w:val="18"/>
              </w:rPr>
              <w:t>7</w:t>
            </w:r>
          </w:p>
        </w:tc>
        <w:tc>
          <w:tcPr>
            <w:tcW w:w="840" w:type="dxa"/>
            <w:tcBorders>
              <w:top w:val="nil"/>
              <w:left w:val="single" w:sz="5" w:space="0" w:color="000000"/>
              <w:bottom w:val="single" w:sz="5" w:space="0" w:color="000000"/>
              <w:right w:val="single" w:sz="5" w:space="0" w:color="000000"/>
            </w:tcBorders>
          </w:tcPr>
          <w:p w:rsidR="00CB4690" w:rsidRDefault="00CB4690" w:rsidP="00A53CDF">
            <w:pPr>
              <w:spacing w:before="16"/>
              <w:ind w:left="232"/>
              <w:rPr>
                <w:sz w:val="18"/>
                <w:szCs w:val="18"/>
              </w:rPr>
            </w:pPr>
            <w:r>
              <w:rPr>
                <w:rFonts w:ascii="Times New Roman" w:eastAsia="Times New Roman" w:hAnsi="Times New Roman" w:cs="Times New Roman"/>
                <w:spacing w:val="1"/>
                <w:sz w:val="18"/>
                <w:szCs w:val="18"/>
              </w:rPr>
              <w:t>1</w:t>
            </w:r>
            <w:r>
              <w:rPr>
                <w:rFonts w:ascii="Times New Roman" w:eastAsia="Times New Roman" w:hAnsi="Times New Roman" w:cs="Times New Roman"/>
                <w:sz w:val="18"/>
                <w:szCs w:val="18"/>
              </w:rPr>
              <w:t>.</w:t>
            </w:r>
            <w:r>
              <w:rPr>
                <w:rFonts w:ascii="Times New Roman" w:eastAsia="Times New Roman" w:hAnsi="Times New Roman" w:cs="Times New Roman"/>
                <w:spacing w:val="-1"/>
                <w:sz w:val="18"/>
                <w:szCs w:val="18"/>
              </w:rPr>
              <w:t>7</w:t>
            </w:r>
            <w:r>
              <w:rPr>
                <w:rFonts w:ascii="Times New Roman" w:eastAsia="Times New Roman" w:hAnsi="Times New Roman" w:cs="Times New Roman"/>
                <w:spacing w:val="1"/>
                <w:sz w:val="18"/>
                <w:szCs w:val="18"/>
              </w:rPr>
              <w:t>6</w:t>
            </w:r>
            <w:r>
              <w:rPr>
                <w:rFonts w:ascii="Times New Roman" w:eastAsia="Times New Roman" w:hAnsi="Times New Roman" w:cs="Times New Roman"/>
                <w:spacing w:val="-1"/>
                <w:sz w:val="18"/>
                <w:szCs w:val="18"/>
              </w:rPr>
              <w:t>8</w:t>
            </w:r>
            <w:r>
              <w:rPr>
                <w:rFonts w:ascii="Times New Roman" w:eastAsia="Times New Roman" w:hAnsi="Times New Roman" w:cs="Times New Roman"/>
                <w:sz w:val="18"/>
                <w:szCs w:val="18"/>
              </w:rPr>
              <w:t>3</w:t>
            </w:r>
          </w:p>
        </w:tc>
      </w:tr>
    </w:tbl>
    <w:p w:rsidR="00CB4690" w:rsidRDefault="00CB4690" w:rsidP="00F50BA1">
      <w:pPr>
        <w:pStyle w:val="ListParagraph"/>
        <w:spacing w:line="360" w:lineRule="auto"/>
        <w:ind w:left="0"/>
        <w:rPr>
          <w:rFonts w:ascii="Times New Roman" w:hAnsi="Times New Roman" w:cs="Times New Roman"/>
          <w:b/>
          <w:sz w:val="24"/>
          <w:szCs w:val="24"/>
        </w:rPr>
      </w:pPr>
    </w:p>
    <w:p w:rsidR="00F50BA1" w:rsidRDefault="00F50BA1" w:rsidP="00F50BA1">
      <w:pPr>
        <w:pStyle w:val="ListParagraph"/>
        <w:spacing w:line="360" w:lineRule="auto"/>
        <w:ind w:left="0"/>
        <w:rPr>
          <w:rFonts w:ascii="Times New Roman" w:hAnsi="Times New Roman" w:cs="Times New Roman"/>
          <w:b/>
          <w:sz w:val="24"/>
          <w:szCs w:val="24"/>
        </w:rPr>
      </w:pPr>
    </w:p>
    <w:p w:rsidR="00F50BA1" w:rsidRDefault="00F50BA1"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CB4690" w:rsidRDefault="00CB4690" w:rsidP="00F50BA1">
      <w:pPr>
        <w:pStyle w:val="ListParagraph"/>
        <w:spacing w:line="360" w:lineRule="auto"/>
        <w:ind w:left="0"/>
        <w:rPr>
          <w:rFonts w:ascii="Times New Roman" w:hAnsi="Times New Roman" w:cs="Times New Roman"/>
          <w:b/>
          <w:sz w:val="24"/>
          <w:szCs w:val="24"/>
        </w:rPr>
      </w:pPr>
    </w:p>
    <w:p w:rsidR="00F50BA1" w:rsidRDefault="00F50BA1" w:rsidP="00F50BA1">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lastRenderedPageBreak/>
        <w:t xml:space="preserve">Lampiran 8 </w:t>
      </w:r>
    </w:p>
    <w:p w:rsidR="00F50BA1" w:rsidRDefault="00F50BA1" w:rsidP="00F50BA1">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Tabel Nilai-Nilai untuk Distribusi F Untuk Probabilitas = 0,05</w:t>
      </w:r>
    </w:p>
    <w:tbl>
      <w:tblPr>
        <w:tblW w:w="8954" w:type="dxa"/>
        <w:tblInd w:w="120" w:type="dxa"/>
        <w:tblLayout w:type="fixed"/>
        <w:tblCellMar>
          <w:left w:w="0" w:type="dxa"/>
          <w:right w:w="0" w:type="dxa"/>
        </w:tblCellMar>
        <w:tblLook w:val="01E0" w:firstRow="1" w:lastRow="1" w:firstColumn="1" w:lastColumn="1" w:noHBand="0" w:noVBand="0"/>
      </w:tblPr>
      <w:tblGrid>
        <w:gridCol w:w="1035"/>
        <w:gridCol w:w="525"/>
        <w:gridCol w:w="528"/>
        <w:gridCol w:w="528"/>
        <w:gridCol w:w="529"/>
        <w:gridCol w:w="528"/>
        <w:gridCol w:w="528"/>
        <w:gridCol w:w="528"/>
        <w:gridCol w:w="528"/>
        <w:gridCol w:w="528"/>
        <w:gridCol w:w="528"/>
        <w:gridCol w:w="528"/>
        <w:gridCol w:w="528"/>
        <w:gridCol w:w="528"/>
        <w:gridCol w:w="529"/>
        <w:gridCol w:w="528"/>
      </w:tblGrid>
      <w:tr w:rsidR="007A4B6C" w:rsidTr="00CB4690">
        <w:trPr>
          <w:trHeight w:hRule="exact" w:val="701"/>
        </w:trPr>
        <w:tc>
          <w:tcPr>
            <w:tcW w:w="1035" w:type="dxa"/>
            <w:vMerge w:val="restart"/>
            <w:tcBorders>
              <w:top w:val="single" w:sz="5" w:space="0" w:color="000000"/>
              <w:left w:val="single" w:sz="5" w:space="0" w:color="000000"/>
              <w:right w:val="single" w:sz="5" w:space="0" w:color="000000"/>
            </w:tcBorders>
          </w:tcPr>
          <w:p w:rsidR="007A4B6C" w:rsidRDefault="007A4B6C" w:rsidP="007A4B6C">
            <w:pPr>
              <w:spacing w:before="7" w:line="180" w:lineRule="exact"/>
              <w:rPr>
                <w:sz w:val="19"/>
                <w:szCs w:val="19"/>
              </w:rPr>
            </w:pPr>
          </w:p>
          <w:p w:rsidR="007A4B6C" w:rsidRDefault="007A4B6C" w:rsidP="007A4B6C">
            <w:pPr>
              <w:spacing w:line="200" w:lineRule="exact"/>
            </w:pPr>
          </w:p>
          <w:p w:rsidR="007A4B6C" w:rsidRDefault="007A4B6C" w:rsidP="007A4B6C">
            <w:pPr>
              <w:ind w:left="139" w:right="146" w:firstLine="5"/>
              <w:jc w:val="center"/>
              <w:rPr>
                <w:rFonts w:ascii="Arial" w:eastAsia="Arial" w:hAnsi="Arial" w:cs="Arial"/>
                <w:sz w:val="16"/>
                <w:szCs w:val="16"/>
              </w:rPr>
            </w:pPr>
            <w:r>
              <w:rPr>
                <w:rFonts w:ascii="Arial" w:eastAsia="Arial" w:hAnsi="Arial" w:cs="Arial"/>
                <w:b/>
                <w:sz w:val="16"/>
                <w:szCs w:val="16"/>
              </w:rPr>
              <w:t>df</w:t>
            </w:r>
            <w:r>
              <w:rPr>
                <w:rFonts w:ascii="Arial" w:eastAsia="Arial" w:hAnsi="Arial" w:cs="Arial"/>
                <w:b/>
                <w:spacing w:val="1"/>
                <w:sz w:val="16"/>
                <w:szCs w:val="16"/>
              </w:rPr>
              <w:t xml:space="preserve"> </w:t>
            </w:r>
            <w:r>
              <w:rPr>
                <w:rFonts w:ascii="Arial" w:eastAsia="Arial" w:hAnsi="Arial" w:cs="Arial"/>
                <w:b/>
                <w:sz w:val="16"/>
                <w:szCs w:val="16"/>
              </w:rPr>
              <w:t>untuk pe</w:t>
            </w:r>
            <w:r>
              <w:rPr>
                <w:rFonts w:ascii="Arial" w:eastAsia="Arial" w:hAnsi="Arial" w:cs="Arial"/>
                <w:b/>
                <w:spacing w:val="2"/>
                <w:sz w:val="16"/>
                <w:szCs w:val="16"/>
              </w:rPr>
              <w:t>n</w:t>
            </w:r>
            <w:r>
              <w:rPr>
                <w:rFonts w:ascii="Arial" w:eastAsia="Arial" w:hAnsi="Arial" w:cs="Arial"/>
                <w:b/>
                <w:spacing w:val="-5"/>
                <w:sz w:val="16"/>
                <w:szCs w:val="16"/>
              </w:rPr>
              <w:t>y</w:t>
            </w:r>
            <w:r>
              <w:rPr>
                <w:rFonts w:ascii="Arial" w:eastAsia="Arial" w:hAnsi="Arial" w:cs="Arial"/>
                <w:b/>
                <w:spacing w:val="-1"/>
                <w:sz w:val="16"/>
                <w:szCs w:val="16"/>
              </w:rPr>
              <w:t>e</w:t>
            </w:r>
            <w:r>
              <w:rPr>
                <w:rFonts w:ascii="Arial" w:eastAsia="Arial" w:hAnsi="Arial" w:cs="Arial"/>
                <w:b/>
                <w:sz w:val="16"/>
                <w:szCs w:val="16"/>
              </w:rPr>
              <w:t xml:space="preserve">but </w:t>
            </w:r>
            <w:r>
              <w:rPr>
                <w:rFonts w:ascii="Arial" w:eastAsia="Arial" w:hAnsi="Arial" w:cs="Arial"/>
                <w:b/>
                <w:spacing w:val="-1"/>
                <w:sz w:val="16"/>
                <w:szCs w:val="16"/>
              </w:rPr>
              <w:t>(N2)</w:t>
            </w:r>
          </w:p>
        </w:tc>
        <w:tc>
          <w:tcPr>
            <w:tcW w:w="7919" w:type="dxa"/>
            <w:gridSpan w:val="15"/>
            <w:tcBorders>
              <w:top w:val="single" w:sz="5" w:space="0" w:color="000000"/>
              <w:left w:val="single" w:sz="5" w:space="0" w:color="000000"/>
              <w:bottom w:val="single" w:sz="5" w:space="0" w:color="000000"/>
              <w:right w:val="single" w:sz="5" w:space="0" w:color="000000"/>
            </w:tcBorders>
          </w:tcPr>
          <w:p w:rsidR="007A4B6C" w:rsidRDefault="007A4B6C" w:rsidP="007A4B6C">
            <w:pPr>
              <w:spacing w:before="5" w:line="240" w:lineRule="exact"/>
              <w:rPr>
                <w:sz w:val="24"/>
                <w:szCs w:val="24"/>
              </w:rPr>
            </w:pPr>
          </w:p>
          <w:p w:rsidR="007A4B6C" w:rsidRDefault="007A4B6C" w:rsidP="007A4B6C">
            <w:pPr>
              <w:ind w:left="3003" w:right="3009"/>
              <w:jc w:val="center"/>
              <w:rPr>
                <w:rFonts w:ascii="Arial" w:eastAsia="Arial" w:hAnsi="Arial" w:cs="Arial"/>
                <w:sz w:val="16"/>
                <w:szCs w:val="16"/>
              </w:rPr>
            </w:pPr>
            <w:r>
              <w:rPr>
                <w:rFonts w:ascii="Arial" w:eastAsia="Arial" w:hAnsi="Arial" w:cs="Arial"/>
                <w:b/>
                <w:sz w:val="16"/>
                <w:szCs w:val="16"/>
              </w:rPr>
              <w:t>df</w:t>
            </w:r>
            <w:r>
              <w:rPr>
                <w:rFonts w:ascii="Arial" w:eastAsia="Arial" w:hAnsi="Arial" w:cs="Arial"/>
                <w:b/>
                <w:spacing w:val="1"/>
                <w:sz w:val="16"/>
                <w:szCs w:val="16"/>
              </w:rPr>
              <w:t xml:space="preserve"> </w:t>
            </w:r>
            <w:r>
              <w:rPr>
                <w:rFonts w:ascii="Arial" w:eastAsia="Arial" w:hAnsi="Arial" w:cs="Arial"/>
                <w:b/>
                <w:sz w:val="16"/>
                <w:szCs w:val="16"/>
              </w:rPr>
              <w:t>untuk</w:t>
            </w:r>
            <w:r>
              <w:rPr>
                <w:rFonts w:ascii="Arial" w:eastAsia="Arial" w:hAnsi="Arial" w:cs="Arial"/>
                <w:b/>
                <w:spacing w:val="-2"/>
                <w:sz w:val="16"/>
                <w:szCs w:val="16"/>
              </w:rPr>
              <w:t xml:space="preserve"> </w:t>
            </w:r>
            <w:r>
              <w:rPr>
                <w:rFonts w:ascii="Arial" w:eastAsia="Arial" w:hAnsi="Arial" w:cs="Arial"/>
                <w:b/>
                <w:sz w:val="16"/>
                <w:szCs w:val="16"/>
              </w:rPr>
              <w:t>pe</w:t>
            </w:r>
            <w:r>
              <w:rPr>
                <w:rFonts w:ascii="Arial" w:eastAsia="Arial" w:hAnsi="Arial" w:cs="Arial"/>
                <w:b/>
                <w:spacing w:val="-2"/>
                <w:sz w:val="16"/>
                <w:szCs w:val="16"/>
              </w:rPr>
              <w:t>m</w:t>
            </w:r>
            <w:r>
              <w:rPr>
                <w:rFonts w:ascii="Arial" w:eastAsia="Arial" w:hAnsi="Arial" w:cs="Arial"/>
                <w:b/>
                <w:sz w:val="16"/>
                <w:szCs w:val="16"/>
              </w:rPr>
              <w:t>b</w:t>
            </w:r>
            <w:r>
              <w:rPr>
                <w:rFonts w:ascii="Arial" w:eastAsia="Arial" w:hAnsi="Arial" w:cs="Arial"/>
                <w:b/>
                <w:spacing w:val="-1"/>
                <w:sz w:val="16"/>
                <w:szCs w:val="16"/>
              </w:rPr>
              <w:t>i</w:t>
            </w:r>
            <w:r>
              <w:rPr>
                <w:rFonts w:ascii="Arial" w:eastAsia="Arial" w:hAnsi="Arial" w:cs="Arial"/>
                <w:b/>
                <w:spacing w:val="1"/>
                <w:sz w:val="16"/>
                <w:szCs w:val="16"/>
              </w:rPr>
              <w:t>l</w:t>
            </w:r>
            <w:r>
              <w:rPr>
                <w:rFonts w:ascii="Arial" w:eastAsia="Arial" w:hAnsi="Arial" w:cs="Arial"/>
                <w:b/>
                <w:spacing w:val="-1"/>
                <w:sz w:val="16"/>
                <w:szCs w:val="16"/>
              </w:rPr>
              <w:t>a</w:t>
            </w:r>
            <w:r>
              <w:rPr>
                <w:rFonts w:ascii="Arial" w:eastAsia="Arial" w:hAnsi="Arial" w:cs="Arial"/>
                <w:b/>
                <w:sz w:val="16"/>
                <w:szCs w:val="16"/>
              </w:rPr>
              <w:t>ng</w:t>
            </w:r>
            <w:r>
              <w:rPr>
                <w:rFonts w:ascii="Arial" w:eastAsia="Arial" w:hAnsi="Arial" w:cs="Arial"/>
                <w:b/>
                <w:spacing w:val="-1"/>
                <w:sz w:val="16"/>
                <w:szCs w:val="16"/>
              </w:rPr>
              <w:t xml:space="preserve"> (N1</w:t>
            </w:r>
            <w:r>
              <w:rPr>
                <w:rFonts w:ascii="Arial" w:eastAsia="Arial" w:hAnsi="Arial" w:cs="Arial"/>
                <w:b/>
                <w:sz w:val="16"/>
                <w:szCs w:val="16"/>
              </w:rPr>
              <w:t>)</w:t>
            </w:r>
          </w:p>
        </w:tc>
      </w:tr>
      <w:tr w:rsidR="007A4B6C" w:rsidTr="00CB4690">
        <w:trPr>
          <w:trHeight w:hRule="exact" w:val="264"/>
        </w:trPr>
        <w:tc>
          <w:tcPr>
            <w:tcW w:w="1035" w:type="dxa"/>
            <w:vMerge/>
            <w:tcBorders>
              <w:left w:val="single" w:sz="5" w:space="0" w:color="000000"/>
              <w:bottom w:val="single" w:sz="5" w:space="0" w:color="000000"/>
              <w:right w:val="single" w:sz="5" w:space="0" w:color="000000"/>
            </w:tcBorders>
          </w:tcPr>
          <w:p w:rsidR="007A4B6C" w:rsidRDefault="007A4B6C" w:rsidP="007A4B6C"/>
        </w:tc>
        <w:tc>
          <w:tcPr>
            <w:tcW w:w="525"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3"/>
              <w:rPr>
                <w:rFonts w:ascii="Arial" w:eastAsia="Arial" w:hAnsi="Arial" w:cs="Arial"/>
                <w:sz w:val="16"/>
                <w:szCs w:val="16"/>
              </w:rPr>
            </w:pPr>
            <w:r>
              <w:rPr>
                <w:rFonts w:ascii="Arial" w:eastAsia="Arial" w:hAnsi="Arial" w:cs="Arial"/>
                <w:b/>
                <w:sz w:val="16"/>
                <w:szCs w:val="16"/>
              </w:rPr>
              <w:t>1</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2</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3</w:t>
            </w:r>
          </w:p>
        </w:tc>
        <w:tc>
          <w:tcPr>
            <w:tcW w:w="529"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6"/>
              <w:rPr>
                <w:rFonts w:ascii="Arial" w:eastAsia="Arial" w:hAnsi="Arial" w:cs="Arial"/>
                <w:sz w:val="16"/>
                <w:szCs w:val="16"/>
              </w:rPr>
            </w:pPr>
            <w:r>
              <w:rPr>
                <w:rFonts w:ascii="Arial" w:eastAsia="Arial" w:hAnsi="Arial" w:cs="Arial"/>
                <w:b/>
                <w:sz w:val="16"/>
                <w:szCs w:val="16"/>
              </w:rPr>
              <w:t>4</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5</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6</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7</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5"/>
              <w:rPr>
                <w:rFonts w:ascii="Arial" w:eastAsia="Arial" w:hAnsi="Arial" w:cs="Arial"/>
                <w:sz w:val="16"/>
                <w:szCs w:val="16"/>
              </w:rPr>
            </w:pPr>
            <w:r>
              <w:rPr>
                <w:rFonts w:ascii="Arial" w:eastAsia="Arial" w:hAnsi="Arial" w:cs="Arial"/>
                <w:b/>
                <w:sz w:val="16"/>
                <w:szCs w:val="16"/>
              </w:rPr>
              <w:t>8</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326"/>
              <w:rPr>
                <w:rFonts w:ascii="Arial" w:eastAsia="Arial" w:hAnsi="Arial" w:cs="Arial"/>
                <w:sz w:val="16"/>
                <w:szCs w:val="16"/>
              </w:rPr>
            </w:pPr>
            <w:r>
              <w:rPr>
                <w:rFonts w:ascii="Arial" w:eastAsia="Arial" w:hAnsi="Arial" w:cs="Arial"/>
                <w:b/>
                <w:sz w:val="16"/>
                <w:szCs w:val="16"/>
              </w:rPr>
              <w:t>9</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10</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11</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12</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13</w:t>
            </w:r>
          </w:p>
        </w:tc>
        <w:tc>
          <w:tcPr>
            <w:tcW w:w="529"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14</w:t>
            </w:r>
          </w:p>
        </w:tc>
        <w:tc>
          <w:tcPr>
            <w:tcW w:w="528" w:type="dxa"/>
            <w:tcBorders>
              <w:top w:val="single" w:sz="5" w:space="0" w:color="000000"/>
              <w:left w:val="single" w:sz="5" w:space="0" w:color="000000"/>
              <w:bottom w:val="single" w:sz="5" w:space="0" w:color="000000"/>
              <w:right w:val="single" w:sz="5" w:space="0" w:color="000000"/>
            </w:tcBorders>
          </w:tcPr>
          <w:p w:rsidR="007A4B6C" w:rsidRDefault="007A4B6C" w:rsidP="007A4B6C">
            <w:pPr>
              <w:spacing w:before="62"/>
              <w:ind w:left="237"/>
              <w:rPr>
                <w:rFonts w:ascii="Arial" w:eastAsia="Arial" w:hAnsi="Arial" w:cs="Arial"/>
                <w:sz w:val="16"/>
                <w:szCs w:val="16"/>
              </w:rPr>
            </w:pPr>
            <w:r>
              <w:rPr>
                <w:rFonts w:ascii="Arial" w:eastAsia="Arial" w:hAnsi="Arial" w:cs="Arial"/>
                <w:b/>
                <w:spacing w:val="-1"/>
                <w:sz w:val="16"/>
                <w:szCs w:val="16"/>
              </w:rPr>
              <w:t>15</w:t>
            </w:r>
          </w:p>
        </w:tc>
      </w:tr>
      <w:tr w:rsidR="007A4B6C" w:rsidTr="00CB4690">
        <w:trPr>
          <w:trHeight w:hRule="exact" w:val="294"/>
        </w:trPr>
        <w:tc>
          <w:tcPr>
            <w:tcW w:w="1035" w:type="dxa"/>
            <w:tcBorders>
              <w:top w:val="single" w:sz="5" w:space="0" w:color="000000"/>
              <w:left w:val="single" w:sz="5" w:space="0" w:color="000000"/>
              <w:bottom w:val="nil"/>
              <w:right w:val="single" w:sz="5" w:space="0" w:color="000000"/>
            </w:tcBorders>
          </w:tcPr>
          <w:p w:rsidR="007A4B6C" w:rsidRDefault="007A4B6C" w:rsidP="007A4B6C">
            <w:pPr>
              <w:spacing w:before="65"/>
              <w:ind w:right="105"/>
              <w:jc w:val="right"/>
              <w:rPr>
                <w:rFonts w:ascii="Arial" w:eastAsia="Arial" w:hAnsi="Arial" w:cs="Arial"/>
                <w:sz w:val="16"/>
                <w:szCs w:val="16"/>
              </w:rPr>
            </w:pPr>
            <w:r>
              <w:rPr>
                <w:rFonts w:ascii="Arial" w:eastAsia="Arial" w:hAnsi="Arial" w:cs="Arial"/>
                <w:b/>
                <w:spacing w:val="-1"/>
                <w:sz w:val="16"/>
                <w:szCs w:val="16"/>
              </w:rPr>
              <w:t>46</w:t>
            </w:r>
          </w:p>
        </w:tc>
        <w:tc>
          <w:tcPr>
            <w:tcW w:w="525" w:type="dxa"/>
            <w:tcBorders>
              <w:top w:val="single" w:sz="5" w:space="0" w:color="000000"/>
              <w:left w:val="single" w:sz="5" w:space="0" w:color="000000"/>
              <w:bottom w:val="nil"/>
              <w:right w:val="single" w:sz="5" w:space="0" w:color="000000"/>
            </w:tcBorders>
          </w:tcPr>
          <w:p w:rsidR="007A4B6C" w:rsidRDefault="007A4B6C" w:rsidP="007A4B6C">
            <w:pPr>
              <w:spacing w:before="67"/>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0</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c>
          <w:tcPr>
            <w:tcW w:w="529"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7</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2</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0</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9"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single" w:sz="5" w:space="0" w:color="000000"/>
              <w:left w:val="single" w:sz="5" w:space="0" w:color="000000"/>
              <w:bottom w:val="nil"/>
              <w:right w:val="single" w:sz="5" w:space="0" w:color="000000"/>
            </w:tcBorders>
          </w:tcPr>
          <w:p w:rsidR="007A4B6C" w:rsidRDefault="007A4B6C" w:rsidP="007A4B6C">
            <w:pPr>
              <w:spacing w:before="67"/>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47</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48</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49</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50</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Pr="00C3557D" w:rsidRDefault="007A4B6C" w:rsidP="007A4B6C">
            <w:pPr>
              <w:spacing w:before="29"/>
              <w:ind w:left="102"/>
              <w:rPr>
                <w:rFonts w:ascii="Arial" w:eastAsia="Arial" w:hAnsi="Arial" w:cs="Arial"/>
                <w:b/>
                <w:bCs/>
                <w:sz w:val="16"/>
                <w:szCs w:val="16"/>
              </w:rPr>
            </w:pPr>
            <w:r w:rsidRPr="00C3557D">
              <w:rPr>
                <w:rFonts w:ascii="Arial" w:eastAsia="Arial" w:hAnsi="Arial" w:cs="Arial"/>
                <w:b/>
                <w:bCs/>
                <w:spacing w:val="-1"/>
                <w:sz w:val="16"/>
                <w:szCs w:val="16"/>
              </w:rPr>
              <w:t>3</w:t>
            </w:r>
            <w:r w:rsidRPr="00C3557D">
              <w:rPr>
                <w:rFonts w:ascii="Arial" w:eastAsia="Arial" w:hAnsi="Arial" w:cs="Arial"/>
                <w:b/>
                <w:bCs/>
                <w:spacing w:val="1"/>
                <w:sz w:val="16"/>
                <w:szCs w:val="16"/>
              </w:rPr>
              <w:t>.</w:t>
            </w:r>
            <w:r w:rsidRPr="00C3557D">
              <w:rPr>
                <w:rFonts w:ascii="Arial" w:eastAsia="Arial" w:hAnsi="Arial" w:cs="Arial"/>
                <w:b/>
                <w:bCs/>
                <w:spacing w:val="-1"/>
                <w:sz w:val="16"/>
                <w:szCs w:val="16"/>
              </w:rPr>
              <w:t>1</w:t>
            </w:r>
            <w:r w:rsidRPr="00C3557D">
              <w:rPr>
                <w:rFonts w:ascii="Arial" w:eastAsia="Arial" w:hAnsi="Arial" w:cs="Arial"/>
                <w:b/>
                <w:bCs/>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51</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52</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53</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54</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55</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r>
      <w:tr w:rsidR="007A4B6C" w:rsidTr="00CB4690">
        <w:trPr>
          <w:trHeight w:hRule="exact" w:val="255"/>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56</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57</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58</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59</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60</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61</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62</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4</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63</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64</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65</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66</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67</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68</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69</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70</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r>
      <w:tr w:rsidR="007A4B6C" w:rsidTr="00CB4690">
        <w:trPr>
          <w:trHeight w:hRule="exact" w:val="255"/>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71</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72</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73</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6</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74</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5</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75</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3</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4</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76</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77</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78</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0</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79</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5</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4"/>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80</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81</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6"/>
        </w:trPr>
        <w:tc>
          <w:tcPr>
            <w:tcW w:w="1035" w:type="dxa"/>
            <w:tcBorders>
              <w:top w:val="nil"/>
              <w:left w:val="single" w:sz="5" w:space="0" w:color="000000"/>
              <w:bottom w:val="nil"/>
              <w:right w:val="single" w:sz="5" w:space="0" w:color="000000"/>
            </w:tcBorders>
          </w:tcPr>
          <w:p w:rsidR="007A4B6C" w:rsidRDefault="007A4B6C" w:rsidP="007A4B6C">
            <w:pPr>
              <w:spacing w:before="27"/>
              <w:ind w:right="105"/>
              <w:jc w:val="right"/>
              <w:rPr>
                <w:rFonts w:ascii="Arial" w:eastAsia="Arial" w:hAnsi="Arial" w:cs="Arial"/>
                <w:sz w:val="16"/>
                <w:szCs w:val="16"/>
              </w:rPr>
            </w:pPr>
            <w:r>
              <w:rPr>
                <w:rFonts w:ascii="Arial" w:eastAsia="Arial" w:hAnsi="Arial" w:cs="Arial"/>
                <w:b/>
                <w:spacing w:val="-1"/>
                <w:sz w:val="16"/>
                <w:szCs w:val="16"/>
              </w:rPr>
              <w:t>82</w:t>
            </w:r>
          </w:p>
        </w:tc>
        <w:tc>
          <w:tcPr>
            <w:tcW w:w="525" w:type="dxa"/>
            <w:tcBorders>
              <w:top w:val="nil"/>
              <w:left w:val="single" w:sz="5" w:space="0" w:color="000000"/>
              <w:bottom w:val="nil"/>
              <w:right w:val="single" w:sz="5" w:space="0" w:color="000000"/>
            </w:tcBorders>
          </w:tcPr>
          <w:p w:rsidR="007A4B6C" w:rsidRDefault="007A4B6C" w:rsidP="007A4B6C">
            <w:pPr>
              <w:spacing w:before="29"/>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2</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3</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9"/>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5"/>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83</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6</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1</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5"/>
        </w:trPr>
        <w:tc>
          <w:tcPr>
            <w:tcW w:w="1035" w:type="dxa"/>
            <w:tcBorders>
              <w:top w:val="nil"/>
              <w:left w:val="single" w:sz="5" w:space="0" w:color="000000"/>
              <w:bottom w:val="nil"/>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84</w:t>
            </w:r>
          </w:p>
        </w:tc>
        <w:tc>
          <w:tcPr>
            <w:tcW w:w="525" w:type="dxa"/>
            <w:tcBorders>
              <w:top w:val="nil"/>
              <w:left w:val="single" w:sz="5" w:space="0" w:color="000000"/>
              <w:bottom w:val="nil"/>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1</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8</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c>
          <w:tcPr>
            <w:tcW w:w="528" w:type="dxa"/>
            <w:tcBorders>
              <w:top w:val="nil"/>
              <w:left w:val="single" w:sz="5" w:space="0" w:color="000000"/>
              <w:bottom w:val="nil"/>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r w:rsidR="007A4B6C" w:rsidTr="00CB4690">
        <w:trPr>
          <w:trHeight w:hRule="exact" w:val="256"/>
        </w:trPr>
        <w:tc>
          <w:tcPr>
            <w:tcW w:w="1035" w:type="dxa"/>
            <w:tcBorders>
              <w:top w:val="nil"/>
              <w:left w:val="single" w:sz="5" w:space="0" w:color="000000"/>
              <w:bottom w:val="single" w:sz="4" w:space="0" w:color="auto"/>
              <w:right w:val="single" w:sz="5" w:space="0" w:color="000000"/>
            </w:tcBorders>
          </w:tcPr>
          <w:p w:rsidR="007A4B6C" w:rsidRDefault="007A4B6C" w:rsidP="007A4B6C">
            <w:pPr>
              <w:spacing w:before="26"/>
              <w:ind w:right="105"/>
              <w:jc w:val="right"/>
              <w:rPr>
                <w:rFonts w:ascii="Arial" w:eastAsia="Arial" w:hAnsi="Arial" w:cs="Arial"/>
                <w:sz w:val="16"/>
                <w:szCs w:val="16"/>
              </w:rPr>
            </w:pPr>
            <w:r>
              <w:rPr>
                <w:rFonts w:ascii="Arial" w:eastAsia="Arial" w:hAnsi="Arial" w:cs="Arial"/>
                <w:b/>
                <w:spacing w:val="-1"/>
                <w:sz w:val="16"/>
                <w:szCs w:val="16"/>
              </w:rPr>
              <w:t>85</w:t>
            </w:r>
          </w:p>
        </w:tc>
        <w:tc>
          <w:tcPr>
            <w:tcW w:w="525" w:type="dxa"/>
            <w:tcBorders>
              <w:top w:val="nil"/>
              <w:left w:val="single" w:sz="5" w:space="0" w:color="000000"/>
              <w:bottom w:val="single" w:sz="4" w:space="0" w:color="auto"/>
              <w:right w:val="single" w:sz="5" w:space="0" w:color="000000"/>
            </w:tcBorders>
          </w:tcPr>
          <w:p w:rsidR="007A4B6C" w:rsidRDefault="007A4B6C" w:rsidP="007A4B6C">
            <w:pPr>
              <w:spacing w:before="28"/>
              <w:ind w:left="100"/>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5</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0</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1</w:t>
            </w:r>
          </w:p>
        </w:tc>
        <w:tc>
          <w:tcPr>
            <w:tcW w:w="529"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w:t>
            </w:r>
            <w:r>
              <w:rPr>
                <w:rFonts w:ascii="Arial" w:eastAsia="Arial" w:hAnsi="Arial" w:cs="Arial"/>
                <w:sz w:val="16"/>
                <w:szCs w:val="16"/>
              </w:rPr>
              <w:t>8</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w:t>
            </w:r>
            <w:r>
              <w:rPr>
                <w:rFonts w:ascii="Arial" w:eastAsia="Arial" w:hAnsi="Arial" w:cs="Arial"/>
                <w:sz w:val="16"/>
                <w:szCs w:val="16"/>
              </w:rPr>
              <w:t>2</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2</w:t>
            </w:r>
            <w:r>
              <w:rPr>
                <w:rFonts w:ascii="Arial" w:eastAsia="Arial" w:hAnsi="Arial" w:cs="Arial"/>
                <w:sz w:val="16"/>
                <w:szCs w:val="16"/>
              </w:rPr>
              <w:t>1</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1</w:t>
            </w:r>
            <w:r>
              <w:rPr>
                <w:rFonts w:ascii="Arial" w:eastAsia="Arial" w:hAnsi="Arial" w:cs="Arial"/>
                <w:sz w:val="16"/>
                <w:szCs w:val="16"/>
              </w:rPr>
              <w:t>2</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w:t>
            </w:r>
            <w:r>
              <w:rPr>
                <w:rFonts w:ascii="Arial" w:eastAsia="Arial" w:hAnsi="Arial" w:cs="Arial"/>
                <w:sz w:val="16"/>
                <w:szCs w:val="16"/>
              </w:rPr>
              <w:t>5</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9</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4</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w:t>
            </w:r>
            <w:r>
              <w:rPr>
                <w:rFonts w:ascii="Arial" w:eastAsia="Arial" w:hAnsi="Arial" w:cs="Arial"/>
                <w:sz w:val="16"/>
                <w:szCs w:val="16"/>
              </w:rPr>
              <w:t>0</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7</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4</w:t>
            </w:r>
          </w:p>
        </w:tc>
        <w:tc>
          <w:tcPr>
            <w:tcW w:w="529"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8</w:t>
            </w:r>
            <w:r>
              <w:rPr>
                <w:rFonts w:ascii="Arial" w:eastAsia="Arial" w:hAnsi="Arial" w:cs="Arial"/>
                <w:sz w:val="16"/>
                <w:szCs w:val="16"/>
              </w:rPr>
              <w:t>1</w:t>
            </w:r>
          </w:p>
        </w:tc>
        <w:tc>
          <w:tcPr>
            <w:tcW w:w="528" w:type="dxa"/>
            <w:tcBorders>
              <w:top w:val="nil"/>
              <w:left w:val="single" w:sz="5" w:space="0" w:color="000000"/>
              <w:bottom w:val="single" w:sz="4" w:space="0" w:color="auto"/>
              <w:right w:val="single" w:sz="5" w:space="0" w:color="000000"/>
            </w:tcBorders>
          </w:tcPr>
          <w:p w:rsidR="007A4B6C" w:rsidRDefault="007A4B6C" w:rsidP="007A4B6C">
            <w:pPr>
              <w:spacing w:before="28"/>
              <w:ind w:left="102"/>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7</w:t>
            </w:r>
            <w:r>
              <w:rPr>
                <w:rFonts w:ascii="Arial" w:eastAsia="Arial" w:hAnsi="Arial" w:cs="Arial"/>
                <w:sz w:val="16"/>
                <w:szCs w:val="16"/>
              </w:rPr>
              <w:t>9</w:t>
            </w:r>
          </w:p>
        </w:tc>
      </w:tr>
    </w:tbl>
    <w:p w:rsidR="00F50BA1" w:rsidRDefault="00F50BA1" w:rsidP="00F50BA1">
      <w:pPr>
        <w:tabs>
          <w:tab w:val="left" w:pos="2304"/>
        </w:tabs>
        <w:rPr>
          <w:rFonts w:ascii="Times New Roman" w:hAnsi="Times New Roman" w:cs="Times New Roman"/>
          <w:b/>
          <w:sz w:val="24"/>
          <w:szCs w:val="24"/>
        </w:rPr>
      </w:pPr>
      <w:r>
        <w:rPr>
          <w:rFonts w:ascii="Times New Roman" w:hAnsi="Times New Roman" w:cs="Times New Roman"/>
          <w:b/>
          <w:sz w:val="24"/>
          <w:szCs w:val="24"/>
        </w:rPr>
        <w:lastRenderedPageBreak/>
        <w:t>Lampiran 9</w:t>
      </w:r>
    </w:p>
    <w:p w:rsidR="00F50BA1" w:rsidRDefault="00F50BA1" w:rsidP="00F50BA1">
      <w:pPr>
        <w:tabs>
          <w:tab w:val="left" w:pos="2304"/>
        </w:tabs>
        <w:rPr>
          <w:rFonts w:ascii="Arial" w:eastAsia="Arial" w:hAnsi="Arial" w:cs="Times New Roman"/>
          <w:b/>
          <w:sz w:val="16"/>
          <w:lang w:eastAsia="en-ID"/>
        </w:rPr>
      </w:pPr>
      <w:r>
        <w:rPr>
          <w:rFonts w:ascii="Times New Roman" w:hAnsi="Times New Roman" w:cs="Times New Roman"/>
          <w:b/>
          <w:sz w:val="24"/>
          <w:szCs w:val="24"/>
        </w:rPr>
        <w:t>Tabel Nilai-Nilai untuk Distribusi t</w:t>
      </w:r>
    </w:p>
    <w:tbl>
      <w:tblPr>
        <w:tblW w:w="0" w:type="auto"/>
        <w:tblInd w:w="266" w:type="dxa"/>
        <w:tblLayout w:type="fixed"/>
        <w:tblCellMar>
          <w:left w:w="0" w:type="dxa"/>
          <w:right w:w="0" w:type="dxa"/>
        </w:tblCellMar>
        <w:tblLook w:val="01E0" w:firstRow="1" w:lastRow="1" w:firstColumn="1" w:lastColumn="1" w:noHBand="0" w:noVBand="0"/>
      </w:tblPr>
      <w:tblGrid>
        <w:gridCol w:w="960"/>
        <w:gridCol w:w="980"/>
        <w:gridCol w:w="979"/>
        <w:gridCol w:w="982"/>
        <w:gridCol w:w="980"/>
        <w:gridCol w:w="979"/>
        <w:gridCol w:w="982"/>
        <w:gridCol w:w="999"/>
      </w:tblGrid>
      <w:tr w:rsidR="00CB4690" w:rsidTr="00A53CDF">
        <w:trPr>
          <w:trHeight w:hRule="exact" w:val="291"/>
        </w:trPr>
        <w:tc>
          <w:tcPr>
            <w:tcW w:w="960" w:type="dxa"/>
            <w:tcBorders>
              <w:top w:val="single" w:sz="5" w:space="0" w:color="000000"/>
              <w:left w:val="single" w:sz="5" w:space="0" w:color="000000"/>
              <w:bottom w:val="nil"/>
              <w:right w:val="single" w:sz="5" w:space="0" w:color="000000"/>
            </w:tcBorders>
          </w:tcPr>
          <w:p w:rsidR="00CB4690" w:rsidRDefault="00CB4690" w:rsidP="00A53CDF">
            <w:pPr>
              <w:spacing w:line="160" w:lineRule="exact"/>
              <w:ind w:right="99"/>
              <w:jc w:val="right"/>
              <w:rPr>
                <w:rFonts w:ascii="Arial" w:eastAsia="Arial" w:hAnsi="Arial" w:cs="Arial"/>
                <w:sz w:val="16"/>
                <w:szCs w:val="16"/>
              </w:rPr>
            </w:pPr>
            <w:r>
              <w:rPr>
                <w:rFonts w:ascii="Arial" w:eastAsia="Arial" w:hAnsi="Arial" w:cs="Arial"/>
                <w:b/>
                <w:spacing w:val="1"/>
                <w:sz w:val="16"/>
                <w:szCs w:val="16"/>
              </w:rPr>
              <w:t>Pr</w:t>
            </w:r>
          </w:p>
        </w:tc>
        <w:tc>
          <w:tcPr>
            <w:tcW w:w="980" w:type="dxa"/>
            <w:tcBorders>
              <w:top w:val="single" w:sz="5" w:space="0" w:color="000000"/>
              <w:left w:val="single" w:sz="5" w:space="0" w:color="000000"/>
              <w:bottom w:val="nil"/>
              <w:right w:val="single" w:sz="5" w:space="0" w:color="000000"/>
            </w:tcBorders>
          </w:tcPr>
          <w:p w:rsidR="00CB4690" w:rsidRDefault="00CB4690" w:rsidP="00A53CDF">
            <w:pPr>
              <w:spacing w:before="62"/>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2</w:t>
            </w:r>
            <w:r>
              <w:rPr>
                <w:rFonts w:ascii="Arial" w:eastAsia="Arial" w:hAnsi="Arial" w:cs="Arial"/>
                <w:b/>
                <w:sz w:val="16"/>
                <w:szCs w:val="16"/>
              </w:rPr>
              <w:t>5</w:t>
            </w:r>
          </w:p>
        </w:tc>
        <w:tc>
          <w:tcPr>
            <w:tcW w:w="979" w:type="dxa"/>
            <w:tcBorders>
              <w:top w:val="single" w:sz="5" w:space="0" w:color="000000"/>
              <w:left w:val="single" w:sz="5" w:space="0" w:color="000000"/>
              <w:bottom w:val="nil"/>
              <w:right w:val="single" w:sz="5" w:space="0" w:color="000000"/>
            </w:tcBorders>
          </w:tcPr>
          <w:p w:rsidR="00CB4690" w:rsidRDefault="00CB4690" w:rsidP="00A53CDF">
            <w:pPr>
              <w:spacing w:before="62"/>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1</w:t>
            </w:r>
            <w:r>
              <w:rPr>
                <w:rFonts w:ascii="Arial" w:eastAsia="Arial" w:hAnsi="Arial" w:cs="Arial"/>
                <w:b/>
                <w:sz w:val="16"/>
                <w:szCs w:val="16"/>
              </w:rPr>
              <w:t>0</w:t>
            </w:r>
          </w:p>
        </w:tc>
        <w:tc>
          <w:tcPr>
            <w:tcW w:w="982" w:type="dxa"/>
            <w:tcBorders>
              <w:top w:val="single" w:sz="5" w:space="0" w:color="000000"/>
              <w:left w:val="single" w:sz="5" w:space="0" w:color="000000"/>
              <w:bottom w:val="nil"/>
              <w:right w:val="single" w:sz="5" w:space="0" w:color="000000"/>
            </w:tcBorders>
          </w:tcPr>
          <w:p w:rsidR="00CB4690" w:rsidRDefault="00CB4690" w:rsidP="00A53CDF">
            <w:pPr>
              <w:spacing w:before="62"/>
              <w:ind w:left="556"/>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w:t>
            </w:r>
            <w:r>
              <w:rPr>
                <w:rFonts w:ascii="Arial" w:eastAsia="Arial" w:hAnsi="Arial" w:cs="Arial"/>
                <w:b/>
                <w:sz w:val="16"/>
                <w:szCs w:val="16"/>
              </w:rPr>
              <w:t>5</w:t>
            </w:r>
          </w:p>
        </w:tc>
        <w:tc>
          <w:tcPr>
            <w:tcW w:w="980" w:type="dxa"/>
            <w:tcBorders>
              <w:top w:val="single" w:sz="5" w:space="0" w:color="000000"/>
              <w:left w:val="single" w:sz="5" w:space="0" w:color="000000"/>
              <w:bottom w:val="nil"/>
              <w:right w:val="single" w:sz="5" w:space="0" w:color="000000"/>
            </w:tcBorders>
          </w:tcPr>
          <w:p w:rsidR="00CB4690" w:rsidRDefault="00CB4690" w:rsidP="00A53CDF">
            <w:pPr>
              <w:spacing w:before="62"/>
              <w:ind w:left="465"/>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02</w:t>
            </w:r>
            <w:r>
              <w:rPr>
                <w:rFonts w:ascii="Arial" w:eastAsia="Arial" w:hAnsi="Arial" w:cs="Arial"/>
                <w:b/>
                <w:sz w:val="16"/>
                <w:szCs w:val="16"/>
              </w:rPr>
              <w:t>5</w:t>
            </w:r>
          </w:p>
        </w:tc>
        <w:tc>
          <w:tcPr>
            <w:tcW w:w="979" w:type="dxa"/>
            <w:tcBorders>
              <w:top w:val="single" w:sz="5" w:space="0" w:color="000000"/>
              <w:left w:val="single" w:sz="5" w:space="0" w:color="000000"/>
              <w:bottom w:val="nil"/>
              <w:right w:val="single" w:sz="5" w:space="0" w:color="000000"/>
            </w:tcBorders>
          </w:tcPr>
          <w:p w:rsidR="00CB4690" w:rsidRDefault="00CB4690" w:rsidP="00A53CDF">
            <w:pPr>
              <w:spacing w:before="62"/>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w:t>
            </w:r>
            <w:r>
              <w:rPr>
                <w:rFonts w:ascii="Arial" w:eastAsia="Arial" w:hAnsi="Arial" w:cs="Arial"/>
                <w:b/>
                <w:sz w:val="16"/>
                <w:szCs w:val="16"/>
              </w:rPr>
              <w:t>1</w:t>
            </w:r>
          </w:p>
        </w:tc>
        <w:tc>
          <w:tcPr>
            <w:tcW w:w="982" w:type="dxa"/>
            <w:tcBorders>
              <w:top w:val="single" w:sz="5" w:space="0" w:color="000000"/>
              <w:left w:val="single" w:sz="5" w:space="0" w:color="000000"/>
              <w:bottom w:val="nil"/>
              <w:right w:val="single" w:sz="5" w:space="0" w:color="000000"/>
            </w:tcBorders>
          </w:tcPr>
          <w:p w:rsidR="00CB4690" w:rsidRDefault="00CB4690" w:rsidP="00A53CDF">
            <w:pPr>
              <w:spacing w:before="62"/>
              <w:ind w:left="467"/>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00</w:t>
            </w:r>
            <w:r>
              <w:rPr>
                <w:rFonts w:ascii="Arial" w:eastAsia="Arial" w:hAnsi="Arial" w:cs="Arial"/>
                <w:b/>
                <w:sz w:val="16"/>
                <w:szCs w:val="16"/>
              </w:rPr>
              <w:t>5</w:t>
            </w:r>
          </w:p>
        </w:tc>
        <w:tc>
          <w:tcPr>
            <w:tcW w:w="999" w:type="dxa"/>
            <w:tcBorders>
              <w:top w:val="single" w:sz="5" w:space="0" w:color="000000"/>
              <w:left w:val="single" w:sz="5" w:space="0" w:color="000000"/>
              <w:bottom w:val="nil"/>
              <w:right w:val="single" w:sz="5" w:space="0" w:color="000000"/>
            </w:tcBorders>
          </w:tcPr>
          <w:p w:rsidR="00CB4690" w:rsidRDefault="00CB4690" w:rsidP="00A53CDF">
            <w:pPr>
              <w:spacing w:before="62"/>
              <w:ind w:left="487"/>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00</w:t>
            </w:r>
            <w:r>
              <w:rPr>
                <w:rFonts w:ascii="Arial" w:eastAsia="Arial" w:hAnsi="Arial" w:cs="Arial"/>
                <w:b/>
                <w:sz w:val="16"/>
                <w:szCs w:val="16"/>
              </w:rPr>
              <w:t>1</w:t>
            </w:r>
          </w:p>
        </w:tc>
      </w:tr>
      <w:tr w:rsidR="00CB4690" w:rsidTr="00A53CDF">
        <w:trPr>
          <w:trHeight w:hRule="exact" w:val="227"/>
        </w:trPr>
        <w:tc>
          <w:tcPr>
            <w:tcW w:w="960" w:type="dxa"/>
            <w:tcBorders>
              <w:top w:val="nil"/>
              <w:left w:val="single" w:sz="5" w:space="0" w:color="000000"/>
              <w:bottom w:val="single" w:sz="5" w:space="0" w:color="000000"/>
              <w:right w:val="single" w:sz="5" w:space="0" w:color="000000"/>
            </w:tcBorders>
          </w:tcPr>
          <w:p w:rsidR="00CB4690" w:rsidRDefault="00CB4690" w:rsidP="00A53CDF">
            <w:pPr>
              <w:spacing w:before="28"/>
              <w:ind w:left="102"/>
              <w:rPr>
                <w:rFonts w:ascii="Arial" w:eastAsia="Arial" w:hAnsi="Arial" w:cs="Arial"/>
                <w:sz w:val="16"/>
                <w:szCs w:val="16"/>
              </w:rPr>
            </w:pPr>
            <w:r>
              <w:rPr>
                <w:rFonts w:ascii="Arial" w:eastAsia="Arial" w:hAnsi="Arial" w:cs="Arial"/>
                <w:b/>
                <w:sz w:val="16"/>
                <w:szCs w:val="16"/>
              </w:rPr>
              <w:t>df</w:t>
            </w:r>
          </w:p>
        </w:tc>
        <w:tc>
          <w:tcPr>
            <w:tcW w:w="980" w:type="dxa"/>
            <w:tcBorders>
              <w:top w:val="nil"/>
              <w:left w:val="single" w:sz="5" w:space="0" w:color="000000"/>
              <w:bottom w:val="single" w:sz="5" w:space="0" w:color="000000"/>
              <w:right w:val="single" w:sz="5" w:space="0" w:color="000000"/>
            </w:tcBorders>
          </w:tcPr>
          <w:p w:rsidR="00CB4690" w:rsidRDefault="00CB4690" w:rsidP="00A53CDF">
            <w:pPr>
              <w:spacing w:before="28"/>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5</w:t>
            </w:r>
            <w:r>
              <w:rPr>
                <w:rFonts w:ascii="Arial" w:eastAsia="Arial" w:hAnsi="Arial" w:cs="Arial"/>
                <w:b/>
                <w:sz w:val="16"/>
                <w:szCs w:val="16"/>
              </w:rPr>
              <w:t>0</w:t>
            </w:r>
          </w:p>
        </w:tc>
        <w:tc>
          <w:tcPr>
            <w:tcW w:w="979" w:type="dxa"/>
            <w:tcBorders>
              <w:top w:val="nil"/>
              <w:left w:val="single" w:sz="5" w:space="0" w:color="000000"/>
              <w:bottom w:val="single" w:sz="5" w:space="0" w:color="000000"/>
              <w:right w:val="single" w:sz="5" w:space="0" w:color="000000"/>
            </w:tcBorders>
          </w:tcPr>
          <w:p w:rsidR="00CB4690" w:rsidRDefault="00CB4690" w:rsidP="00A53CDF">
            <w:pPr>
              <w:spacing w:before="28"/>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2</w:t>
            </w:r>
            <w:r>
              <w:rPr>
                <w:rFonts w:ascii="Arial" w:eastAsia="Arial" w:hAnsi="Arial" w:cs="Arial"/>
                <w:b/>
                <w:sz w:val="16"/>
                <w:szCs w:val="16"/>
              </w:rPr>
              <w:t>0</w:t>
            </w:r>
          </w:p>
        </w:tc>
        <w:tc>
          <w:tcPr>
            <w:tcW w:w="982" w:type="dxa"/>
            <w:tcBorders>
              <w:top w:val="nil"/>
              <w:left w:val="single" w:sz="5" w:space="0" w:color="000000"/>
              <w:bottom w:val="single" w:sz="5" w:space="0" w:color="000000"/>
              <w:right w:val="single" w:sz="5" w:space="0" w:color="000000"/>
            </w:tcBorders>
          </w:tcPr>
          <w:p w:rsidR="00CB4690" w:rsidRDefault="00CB4690" w:rsidP="00A53CDF">
            <w:pPr>
              <w:spacing w:before="28"/>
              <w:ind w:left="556"/>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1</w:t>
            </w:r>
            <w:r>
              <w:rPr>
                <w:rFonts w:ascii="Arial" w:eastAsia="Arial" w:hAnsi="Arial" w:cs="Arial"/>
                <w:b/>
                <w:sz w:val="16"/>
                <w:szCs w:val="16"/>
              </w:rPr>
              <w:t>0</w:t>
            </w:r>
          </w:p>
        </w:tc>
        <w:tc>
          <w:tcPr>
            <w:tcW w:w="980" w:type="dxa"/>
            <w:tcBorders>
              <w:top w:val="nil"/>
              <w:left w:val="single" w:sz="5" w:space="0" w:color="000000"/>
              <w:bottom w:val="single" w:sz="5" w:space="0" w:color="000000"/>
              <w:right w:val="single" w:sz="5" w:space="0" w:color="000000"/>
            </w:tcBorders>
          </w:tcPr>
          <w:p w:rsidR="00CB4690" w:rsidRDefault="00CB4690" w:rsidP="00A53CDF">
            <w:pPr>
              <w:spacing w:before="28"/>
              <w:ind w:left="465"/>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05</w:t>
            </w:r>
            <w:r>
              <w:rPr>
                <w:rFonts w:ascii="Arial" w:eastAsia="Arial" w:hAnsi="Arial" w:cs="Arial"/>
                <w:b/>
                <w:sz w:val="16"/>
                <w:szCs w:val="16"/>
              </w:rPr>
              <w:t>0</w:t>
            </w:r>
          </w:p>
        </w:tc>
        <w:tc>
          <w:tcPr>
            <w:tcW w:w="979" w:type="dxa"/>
            <w:tcBorders>
              <w:top w:val="nil"/>
              <w:left w:val="single" w:sz="5" w:space="0" w:color="000000"/>
              <w:bottom w:val="single" w:sz="5" w:space="0" w:color="000000"/>
              <w:right w:val="single" w:sz="5" w:space="0" w:color="000000"/>
            </w:tcBorders>
          </w:tcPr>
          <w:p w:rsidR="00CB4690" w:rsidRDefault="00CB4690" w:rsidP="00A53CDF">
            <w:pPr>
              <w:spacing w:before="28"/>
              <w:ind w:left="553"/>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w:t>
            </w:r>
            <w:r>
              <w:rPr>
                <w:rFonts w:ascii="Arial" w:eastAsia="Arial" w:hAnsi="Arial" w:cs="Arial"/>
                <w:b/>
                <w:sz w:val="16"/>
                <w:szCs w:val="16"/>
              </w:rPr>
              <w:t>2</w:t>
            </w:r>
          </w:p>
        </w:tc>
        <w:tc>
          <w:tcPr>
            <w:tcW w:w="982" w:type="dxa"/>
            <w:tcBorders>
              <w:top w:val="nil"/>
              <w:left w:val="single" w:sz="5" w:space="0" w:color="000000"/>
              <w:bottom w:val="single" w:sz="5" w:space="0" w:color="000000"/>
              <w:right w:val="single" w:sz="5" w:space="0" w:color="000000"/>
            </w:tcBorders>
          </w:tcPr>
          <w:p w:rsidR="00CB4690" w:rsidRDefault="00CB4690" w:rsidP="00A53CDF">
            <w:pPr>
              <w:spacing w:before="28"/>
              <w:ind w:left="467"/>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01</w:t>
            </w:r>
            <w:r>
              <w:rPr>
                <w:rFonts w:ascii="Arial" w:eastAsia="Arial" w:hAnsi="Arial" w:cs="Arial"/>
                <w:b/>
                <w:sz w:val="16"/>
                <w:szCs w:val="16"/>
              </w:rPr>
              <w:t>0</w:t>
            </w:r>
          </w:p>
        </w:tc>
        <w:tc>
          <w:tcPr>
            <w:tcW w:w="999" w:type="dxa"/>
            <w:tcBorders>
              <w:top w:val="nil"/>
              <w:left w:val="single" w:sz="5" w:space="0" w:color="000000"/>
              <w:bottom w:val="single" w:sz="5" w:space="0" w:color="000000"/>
              <w:right w:val="single" w:sz="5" w:space="0" w:color="000000"/>
            </w:tcBorders>
          </w:tcPr>
          <w:p w:rsidR="00CB4690" w:rsidRDefault="00CB4690" w:rsidP="00A53CDF">
            <w:pPr>
              <w:spacing w:before="28"/>
              <w:ind w:left="487"/>
              <w:rPr>
                <w:rFonts w:ascii="Arial" w:eastAsia="Arial" w:hAnsi="Arial" w:cs="Arial"/>
                <w:sz w:val="16"/>
                <w:szCs w:val="16"/>
              </w:rPr>
            </w:pPr>
            <w:r>
              <w:rPr>
                <w:rFonts w:ascii="Arial" w:eastAsia="Arial" w:hAnsi="Arial" w:cs="Arial"/>
                <w:b/>
                <w:spacing w:val="-1"/>
                <w:sz w:val="16"/>
                <w:szCs w:val="16"/>
              </w:rPr>
              <w:t>0</w:t>
            </w:r>
            <w:r>
              <w:rPr>
                <w:rFonts w:ascii="Arial" w:eastAsia="Arial" w:hAnsi="Arial" w:cs="Arial"/>
                <w:b/>
                <w:spacing w:val="1"/>
                <w:sz w:val="16"/>
                <w:szCs w:val="16"/>
              </w:rPr>
              <w:t>.</w:t>
            </w:r>
            <w:r>
              <w:rPr>
                <w:rFonts w:ascii="Arial" w:eastAsia="Arial" w:hAnsi="Arial" w:cs="Arial"/>
                <w:b/>
                <w:spacing w:val="-1"/>
                <w:sz w:val="16"/>
                <w:szCs w:val="16"/>
              </w:rPr>
              <w:t>00</w:t>
            </w:r>
            <w:r>
              <w:rPr>
                <w:rFonts w:ascii="Arial" w:eastAsia="Arial" w:hAnsi="Arial" w:cs="Arial"/>
                <w:b/>
                <w:sz w:val="16"/>
                <w:szCs w:val="16"/>
              </w:rPr>
              <w:t>2</w:t>
            </w:r>
          </w:p>
        </w:tc>
      </w:tr>
      <w:tr w:rsidR="00CB4690" w:rsidTr="00A53CDF">
        <w:trPr>
          <w:trHeight w:hRule="exact" w:val="294"/>
        </w:trPr>
        <w:tc>
          <w:tcPr>
            <w:tcW w:w="960" w:type="dxa"/>
            <w:tcBorders>
              <w:top w:val="single" w:sz="5" w:space="0" w:color="000000"/>
              <w:left w:val="single" w:sz="5" w:space="0" w:color="000000"/>
              <w:bottom w:val="nil"/>
              <w:right w:val="single" w:sz="5" w:space="0" w:color="000000"/>
            </w:tcBorders>
          </w:tcPr>
          <w:p w:rsidR="00CB4690" w:rsidRDefault="00CB4690" w:rsidP="00A53CDF">
            <w:pPr>
              <w:spacing w:before="65"/>
              <w:ind w:right="102"/>
              <w:jc w:val="right"/>
              <w:rPr>
                <w:rFonts w:ascii="Arial" w:eastAsia="Arial" w:hAnsi="Arial" w:cs="Arial"/>
                <w:sz w:val="16"/>
                <w:szCs w:val="16"/>
              </w:rPr>
            </w:pPr>
            <w:r>
              <w:rPr>
                <w:rFonts w:ascii="Arial" w:eastAsia="Arial" w:hAnsi="Arial" w:cs="Arial"/>
                <w:b/>
                <w:spacing w:val="-1"/>
                <w:sz w:val="16"/>
                <w:szCs w:val="16"/>
              </w:rPr>
              <w:t>41</w:t>
            </w:r>
          </w:p>
        </w:tc>
        <w:tc>
          <w:tcPr>
            <w:tcW w:w="980" w:type="dxa"/>
            <w:tcBorders>
              <w:top w:val="single" w:sz="5" w:space="0" w:color="000000"/>
              <w:left w:val="single" w:sz="5" w:space="0" w:color="000000"/>
              <w:bottom w:val="nil"/>
              <w:right w:val="single" w:sz="5" w:space="0" w:color="000000"/>
            </w:tcBorders>
          </w:tcPr>
          <w:p w:rsidR="00CB4690" w:rsidRDefault="00CB4690" w:rsidP="00A53CDF">
            <w:pPr>
              <w:spacing w:before="67"/>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6805</w:t>
            </w:r>
            <w:r>
              <w:rPr>
                <w:rFonts w:ascii="Arial" w:eastAsia="Arial" w:hAnsi="Arial" w:cs="Arial"/>
                <w:sz w:val="16"/>
                <w:szCs w:val="16"/>
              </w:rPr>
              <w:t>2</w:t>
            </w:r>
          </w:p>
        </w:tc>
        <w:tc>
          <w:tcPr>
            <w:tcW w:w="979" w:type="dxa"/>
            <w:tcBorders>
              <w:top w:val="single" w:sz="5" w:space="0" w:color="000000"/>
              <w:left w:val="single" w:sz="5" w:space="0" w:color="000000"/>
              <w:bottom w:val="nil"/>
              <w:right w:val="single" w:sz="5" w:space="0" w:color="000000"/>
            </w:tcBorders>
          </w:tcPr>
          <w:p w:rsidR="00CB4690" w:rsidRDefault="00CB4690" w:rsidP="00A53CDF">
            <w:pPr>
              <w:spacing w:before="67"/>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3025</w:t>
            </w:r>
            <w:r>
              <w:rPr>
                <w:rFonts w:ascii="Arial" w:eastAsia="Arial" w:hAnsi="Arial" w:cs="Arial"/>
                <w:sz w:val="16"/>
                <w:szCs w:val="16"/>
              </w:rPr>
              <w:t>4</w:t>
            </w:r>
          </w:p>
        </w:tc>
        <w:tc>
          <w:tcPr>
            <w:tcW w:w="982" w:type="dxa"/>
            <w:tcBorders>
              <w:top w:val="single" w:sz="5" w:space="0" w:color="000000"/>
              <w:left w:val="single" w:sz="5" w:space="0" w:color="000000"/>
              <w:bottom w:val="nil"/>
              <w:right w:val="single" w:sz="5" w:space="0" w:color="000000"/>
            </w:tcBorders>
          </w:tcPr>
          <w:p w:rsidR="00CB4690" w:rsidRDefault="00CB4690" w:rsidP="00A53CDF">
            <w:pPr>
              <w:spacing w:before="67"/>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6828</w:t>
            </w:r>
            <w:r>
              <w:rPr>
                <w:rFonts w:ascii="Arial" w:eastAsia="Arial" w:hAnsi="Arial" w:cs="Arial"/>
                <w:sz w:val="16"/>
                <w:szCs w:val="16"/>
              </w:rPr>
              <w:t>8</w:t>
            </w:r>
          </w:p>
        </w:tc>
        <w:tc>
          <w:tcPr>
            <w:tcW w:w="980" w:type="dxa"/>
            <w:tcBorders>
              <w:top w:val="single" w:sz="5" w:space="0" w:color="000000"/>
              <w:left w:val="single" w:sz="5" w:space="0" w:color="000000"/>
              <w:bottom w:val="nil"/>
              <w:right w:val="single" w:sz="5" w:space="0" w:color="000000"/>
            </w:tcBorders>
          </w:tcPr>
          <w:p w:rsidR="00CB4690" w:rsidRDefault="00CB4690" w:rsidP="00A53CDF">
            <w:pPr>
              <w:spacing w:before="67"/>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0195</w:t>
            </w:r>
            <w:r>
              <w:rPr>
                <w:rFonts w:ascii="Arial" w:eastAsia="Arial" w:hAnsi="Arial" w:cs="Arial"/>
                <w:sz w:val="16"/>
                <w:szCs w:val="16"/>
              </w:rPr>
              <w:t>4</w:t>
            </w:r>
          </w:p>
        </w:tc>
        <w:tc>
          <w:tcPr>
            <w:tcW w:w="979" w:type="dxa"/>
            <w:tcBorders>
              <w:top w:val="single" w:sz="5" w:space="0" w:color="000000"/>
              <w:left w:val="single" w:sz="5" w:space="0" w:color="000000"/>
              <w:bottom w:val="nil"/>
              <w:right w:val="single" w:sz="5" w:space="0" w:color="000000"/>
            </w:tcBorders>
          </w:tcPr>
          <w:p w:rsidR="00CB4690" w:rsidRDefault="00CB4690" w:rsidP="00A53CDF">
            <w:pPr>
              <w:spacing w:before="67"/>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4208</w:t>
            </w:r>
            <w:r>
              <w:rPr>
                <w:rFonts w:ascii="Arial" w:eastAsia="Arial" w:hAnsi="Arial" w:cs="Arial"/>
                <w:sz w:val="16"/>
                <w:szCs w:val="16"/>
              </w:rPr>
              <w:t>0</w:t>
            </w:r>
          </w:p>
        </w:tc>
        <w:tc>
          <w:tcPr>
            <w:tcW w:w="982" w:type="dxa"/>
            <w:tcBorders>
              <w:top w:val="single" w:sz="5" w:space="0" w:color="000000"/>
              <w:left w:val="single" w:sz="5" w:space="0" w:color="000000"/>
              <w:bottom w:val="nil"/>
              <w:right w:val="single" w:sz="5" w:space="0" w:color="000000"/>
            </w:tcBorders>
          </w:tcPr>
          <w:p w:rsidR="00CB4690" w:rsidRDefault="00CB4690" w:rsidP="00A53CDF">
            <w:pPr>
              <w:spacing w:before="67"/>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7011</w:t>
            </w:r>
            <w:r>
              <w:rPr>
                <w:rFonts w:ascii="Arial" w:eastAsia="Arial" w:hAnsi="Arial" w:cs="Arial"/>
                <w:sz w:val="16"/>
                <w:szCs w:val="16"/>
              </w:rPr>
              <w:t>8</w:t>
            </w:r>
          </w:p>
        </w:tc>
        <w:tc>
          <w:tcPr>
            <w:tcW w:w="999" w:type="dxa"/>
            <w:tcBorders>
              <w:top w:val="single" w:sz="5" w:space="0" w:color="000000"/>
              <w:left w:val="single" w:sz="5" w:space="0" w:color="000000"/>
              <w:bottom w:val="nil"/>
              <w:right w:val="single" w:sz="5" w:space="0" w:color="000000"/>
            </w:tcBorders>
          </w:tcPr>
          <w:p w:rsidR="00CB4690" w:rsidRDefault="00CB4690" w:rsidP="00A53CDF">
            <w:pPr>
              <w:spacing w:before="67"/>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3012</w:t>
            </w:r>
            <w:r>
              <w:rPr>
                <w:rFonts w:ascii="Arial" w:eastAsia="Arial" w:hAnsi="Arial" w:cs="Arial"/>
                <w:sz w:val="16"/>
                <w:szCs w:val="16"/>
              </w:rPr>
              <w:t>7</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6803</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3020</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6819</w:t>
            </w:r>
            <w:r>
              <w:rPr>
                <w:rFonts w:ascii="Arial" w:eastAsia="Arial" w:hAnsi="Arial" w:cs="Arial"/>
                <w:sz w:val="16"/>
                <w:szCs w:val="16"/>
              </w:rPr>
              <w:t>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0180</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4184</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6980</w:t>
            </w:r>
            <w:r>
              <w:rPr>
                <w:rFonts w:ascii="Arial" w:eastAsia="Arial" w:hAnsi="Arial" w:cs="Arial"/>
                <w:sz w:val="16"/>
                <w:szCs w:val="16"/>
              </w:rPr>
              <w:t>7</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2959</w:t>
            </w:r>
            <w:r>
              <w:rPr>
                <w:rFonts w:ascii="Arial" w:eastAsia="Arial" w:hAnsi="Arial" w:cs="Arial"/>
                <w:sz w:val="16"/>
                <w:szCs w:val="16"/>
              </w:rPr>
              <w:t>5</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6802</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3015</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6810</w:t>
            </w:r>
            <w:r>
              <w:rPr>
                <w:rFonts w:ascii="Arial" w:eastAsia="Arial" w:hAnsi="Arial" w:cs="Arial"/>
                <w:sz w:val="16"/>
                <w:szCs w:val="16"/>
              </w:rPr>
              <w:t>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0166</w:t>
            </w:r>
            <w:r>
              <w:rPr>
                <w:rFonts w:ascii="Arial" w:eastAsia="Arial" w:hAnsi="Arial" w:cs="Arial"/>
                <w:sz w:val="16"/>
                <w:szCs w:val="16"/>
              </w:rPr>
              <w:t>9</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4162</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6951</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2908</w:t>
            </w:r>
            <w:r>
              <w:rPr>
                <w:rFonts w:ascii="Arial" w:eastAsia="Arial" w:hAnsi="Arial" w:cs="Arial"/>
                <w:sz w:val="16"/>
                <w:szCs w:val="16"/>
              </w:rPr>
              <w:t>9</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44</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6801</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3010</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6802</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0153</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4141</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6922</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2860</w:t>
            </w:r>
            <w:r>
              <w:rPr>
                <w:rFonts w:ascii="Arial" w:eastAsia="Arial" w:hAnsi="Arial" w:cs="Arial"/>
                <w:sz w:val="16"/>
                <w:szCs w:val="16"/>
              </w:rPr>
              <w:t>7</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6799</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3006</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6794</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0141</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4121</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6895</w:t>
            </w:r>
            <w:r>
              <w:rPr>
                <w:rFonts w:ascii="Arial" w:eastAsia="Arial" w:hAnsi="Arial" w:cs="Arial"/>
                <w:sz w:val="16"/>
                <w:szCs w:val="16"/>
              </w:rPr>
              <w:t>9</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2814</w:t>
            </w:r>
            <w:r>
              <w:rPr>
                <w:rFonts w:ascii="Arial" w:eastAsia="Arial" w:hAnsi="Arial" w:cs="Arial"/>
                <w:sz w:val="16"/>
                <w:szCs w:val="16"/>
              </w:rPr>
              <w:t>8</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46</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6798</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3002</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6786</w:t>
            </w:r>
            <w:r>
              <w:rPr>
                <w:rFonts w:ascii="Arial" w:eastAsia="Arial" w:hAnsi="Arial" w:cs="Arial"/>
                <w:sz w:val="16"/>
                <w:szCs w:val="16"/>
              </w:rPr>
              <w:t>6</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0129</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4101</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6870</w:t>
            </w:r>
            <w:r>
              <w:rPr>
                <w:rFonts w:ascii="Arial" w:eastAsia="Arial" w:hAnsi="Arial" w:cs="Arial"/>
                <w:sz w:val="16"/>
                <w:szCs w:val="16"/>
              </w:rPr>
              <w:t>1</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2771</w:t>
            </w:r>
            <w:r>
              <w:rPr>
                <w:rFonts w:ascii="Arial" w:eastAsia="Arial" w:hAnsi="Arial" w:cs="Arial"/>
                <w:sz w:val="16"/>
                <w:szCs w:val="16"/>
              </w:rPr>
              <w:t>0</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6797</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2998</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6779</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0117</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4083</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6845</w:t>
            </w:r>
            <w:r>
              <w:rPr>
                <w:rFonts w:ascii="Arial" w:eastAsia="Arial" w:hAnsi="Arial" w:cs="Arial"/>
                <w:sz w:val="16"/>
                <w:szCs w:val="16"/>
              </w:rPr>
              <w:t>6</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2729</w:t>
            </w:r>
            <w:r>
              <w:rPr>
                <w:rFonts w:ascii="Arial" w:eastAsia="Arial" w:hAnsi="Arial" w:cs="Arial"/>
                <w:sz w:val="16"/>
                <w:szCs w:val="16"/>
              </w:rPr>
              <w:t>1</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48</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6796</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2994</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6772</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0106</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4065</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6822</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2689</w:t>
            </w:r>
            <w:r>
              <w:rPr>
                <w:rFonts w:ascii="Arial" w:eastAsia="Arial" w:hAnsi="Arial" w:cs="Arial"/>
                <w:sz w:val="16"/>
                <w:szCs w:val="16"/>
              </w:rPr>
              <w:t>1</w:t>
            </w:r>
          </w:p>
        </w:tc>
      </w:tr>
      <w:tr w:rsidR="00CB4690" w:rsidTr="00A53CDF">
        <w:trPr>
          <w:trHeight w:hRule="exact" w:val="255"/>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49</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6795</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2990</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6765</w:t>
            </w:r>
            <w:r>
              <w:rPr>
                <w:rFonts w:ascii="Arial" w:eastAsia="Arial" w:hAnsi="Arial" w:cs="Arial"/>
                <w:sz w:val="16"/>
                <w:szCs w:val="16"/>
              </w:rPr>
              <w:t>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0095</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4048</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6799</w:t>
            </w:r>
            <w:r>
              <w:rPr>
                <w:rFonts w:ascii="Arial" w:eastAsia="Arial" w:hAnsi="Arial" w:cs="Arial"/>
                <w:sz w:val="16"/>
                <w:szCs w:val="16"/>
              </w:rPr>
              <w:t>5</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2650</w:t>
            </w:r>
            <w:r>
              <w:rPr>
                <w:rFonts w:ascii="Arial" w:eastAsia="Arial" w:hAnsi="Arial" w:cs="Arial"/>
                <w:sz w:val="16"/>
                <w:szCs w:val="16"/>
              </w:rPr>
              <w:t>8</w:t>
            </w:r>
          </w:p>
        </w:tc>
      </w:tr>
      <w:tr w:rsidR="00CB4690" w:rsidTr="00A53CDF">
        <w:trPr>
          <w:trHeight w:hRule="exact" w:val="255"/>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6794</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2987</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6759</w:t>
            </w:r>
            <w:r>
              <w:rPr>
                <w:rFonts w:ascii="Arial" w:eastAsia="Arial" w:hAnsi="Arial" w:cs="Arial"/>
                <w:sz w:val="16"/>
                <w:szCs w:val="16"/>
              </w:rPr>
              <w:t>1</w:t>
            </w:r>
          </w:p>
        </w:tc>
        <w:tc>
          <w:tcPr>
            <w:tcW w:w="980" w:type="dxa"/>
            <w:tcBorders>
              <w:top w:val="nil"/>
              <w:left w:val="single" w:sz="5" w:space="0" w:color="000000"/>
              <w:bottom w:val="nil"/>
              <w:right w:val="single" w:sz="5" w:space="0" w:color="000000"/>
            </w:tcBorders>
          </w:tcPr>
          <w:p w:rsidR="00CB4690" w:rsidRPr="00347BAA" w:rsidRDefault="00CB4690" w:rsidP="00A53CDF">
            <w:pPr>
              <w:spacing w:before="28"/>
              <w:ind w:left="287"/>
              <w:rPr>
                <w:rFonts w:ascii="Arial" w:eastAsia="Arial" w:hAnsi="Arial" w:cs="Arial"/>
                <w:b/>
                <w:bCs/>
                <w:sz w:val="16"/>
                <w:szCs w:val="16"/>
              </w:rPr>
            </w:pPr>
            <w:r w:rsidRPr="00347BAA">
              <w:rPr>
                <w:rFonts w:ascii="Arial" w:eastAsia="Arial" w:hAnsi="Arial" w:cs="Arial"/>
                <w:b/>
                <w:bCs/>
                <w:spacing w:val="-1"/>
                <w:sz w:val="16"/>
                <w:szCs w:val="16"/>
              </w:rPr>
              <w:t>2</w:t>
            </w:r>
            <w:r w:rsidRPr="00347BAA">
              <w:rPr>
                <w:rFonts w:ascii="Arial" w:eastAsia="Arial" w:hAnsi="Arial" w:cs="Arial"/>
                <w:b/>
                <w:bCs/>
                <w:spacing w:val="1"/>
                <w:sz w:val="16"/>
                <w:szCs w:val="16"/>
              </w:rPr>
              <w:t>.</w:t>
            </w:r>
            <w:r w:rsidRPr="00347BAA">
              <w:rPr>
                <w:rFonts w:ascii="Arial" w:eastAsia="Arial" w:hAnsi="Arial" w:cs="Arial"/>
                <w:b/>
                <w:bCs/>
                <w:spacing w:val="-1"/>
                <w:sz w:val="16"/>
                <w:szCs w:val="16"/>
              </w:rPr>
              <w:t>0085</w:t>
            </w:r>
            <w:r w:rsidRPr="00347BAA">
              <w:rPr>
                <w:rFonts w:ascii="Arial" w:eastAsia="Arial" w:hAnsi="Arial" w:cs="Arial"/>
                <w:b/>
                <w:bCs/>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4032</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6777</w:t>
            </w:r>
            <w:r>
              <w:rPr>
                <w:rFonts w:ascii="Arial" w:eastAsia="Arial" w:hAnsi="Arial" w:cs="Arial"/>
                <w:sz w:val="16"/>
                <w:szCs w:val="16"/>
              </w:rPr>
              <w:t>9</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2614</w:t>
            </w:r>
            <w:r>
              <w:rPr>
                <w:rFonts w:ascii="Arial" w:eastAsia="Arial" w:hAnsi="Arial" w:cs="Arial"/>
                <w:sz w:val="16"/>
                <w:szCs w:val="16"/>
              </w:rPr>
              <w:t>1</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51</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6793</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2983</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6752</w:t>
            </w:r>
            <w:r>
              <w:rPr>
                <w:rFonts w:ascii="Arial" w:eastAsia="Arial" w:hAnsi="Arial" w:cs="Arial"/>
                <w:sz w:val="16"/>
                <w:szCs w:val="16"/>
              </w:rPr>
              <w:t>8</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0075</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4017</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6757</w:t>
            </w:r>
            <w:r>
              <w:rPr>
                <w:rFonts w:ascii="Arial" w:eastAsia="Arial" w:hAnsi="Arial" w:cs="Arial"/>
                <w:sz w:val="16"/>
                <w:szCs w:val="16"/>
              </w:rPr>
              <w:t>2</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2578</w:t>
            </w:r>
            <w:r>
              <w:rPr>
                <w:rFonts w:ascii="Arial" w:eastAsia="Arial" w:hAnsi="Arial" w:cs="Arial"/>
                <w:sz w:val="16"/>
                <w:szCs w:val="16"/>
              </w:rPr>
              <w:t>9</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52</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6792</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2980</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6746</w:t>
            </w:r>
            <w:r>
              <w:rPr>
                <w:rFonts w:ascii="Arial" w:eastAsia="Arial" w:hAnsi="Arial" w:cs="Arial"/>
                <w:sz w:val="16"/>
                <w:szCs w:val="16"/>
              </w:rPr>
              <w:t>9</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0066</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4002</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6737</w:t>
            </w:r>
            <w:r>
              <w:rPr>
                <w:rFonts w:ascii="Arial" w:eastAsia="Arial" w:hAnsi="Arial" w:cs="Arial"/>
                <w:sz w:val="16"/>
                <w:szCs w:val="16"/>
              </w:rPr>
              <w:t>3</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2545</w:t>
            </w:r>
            <w:r>
              <w:rPr>
                <w:rFonts w:ascii="Arial" w:eastAsia="Arial" w:hAnsi="Arial" w:cs="Arial"/>
                <w:sz w:val="16"/>
                <w:szCs w:val="16"/>
              </w:rPr>
              <w:t>1</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6791</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2977</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6741</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0057</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3987</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6718</w:t>
            </w:r>
            <w:r>
              <w:rPr>
                <w:rFonts w:ascii="Arial" w:eastAsia="Arial" w:hAnsi="Arial" w:cs="Arial"/>
                <w:sz w:val="16"/>
                <w:szCs w:val="16"/>
              </w:rPr>
              <w:t>2</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2512</w:t>
            </w:r>
            <w:r>
              <w:rPr>
                <w:rFonts w:ascii="Arial" w:eastAsia="Arial" w:hAnsi="Arial" w:cs="Arial"/>
                <w:sz w:val="16"/>
                <w:szCs w:val="16"/>
              </w:rPr>
              <w:t>7</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54</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6790</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2974</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6735</w:t>
            </w:r>
            <w:r>
              <w:rPr>
                <w:rFonts w:ascii="Arial" w:eastAsia="Arial" w:hAnsi="Arial" w:cs="Arial"/>
                <w:sz w:val="16"/>
                <w:szCs w:val="16"/>
              </w:rPr>
              <w:t>6</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0048</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3974</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6699</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2481</w:t>
            </w:r>
            <w:r>
              <w:rPr>
                <w:rFonts w:ascii="Arial" w:eastAsia="Arial" w:hAnsi="Arial" w:cs="Arial"/>
                <w:sz w:val="16"/>
                <w:szCs w:val="16"/>
              </w:rPr>
              <w:t>5</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6789</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2971</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6730</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0040</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3960</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6682</w:t>
            </w:r>
            <w:r>
              <w:rPr>
                <w:rFonts w:ascii="Arial" w:eastAsia="Arial" w:hAnsi="Arial" w:cs="Arial"/>
                <w:sz w:val="16"/>
                <w:szCs w:val="16"/>
              </w:rPr>
              <w:t>2</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2451</w:t>
            </w:r>
            <w:r>
              <w:rPr>
                <w:rFonts w:ascii="Arial" w:eastAsia="Arial" w:hAnsi="Arial" w:cs="Arial"/>
                <w:sz w:val="16"/>
                <w:szCs w:val="16"/>
              </w:rPr>
              <w:t>5</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56</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6789</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2968</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6725</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0032</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3948</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6665</w:t>
            </w:r>
            <w:r>
              <w:rPr>
                <w:rFonts w:ascii="Arial" w:eastAsia="Arial" w:hAnsi="Arial" w:cs="Arial"/>
                <w:sz w:val="16"/>
                <w:szCs w:val="16"/>
              </w:rPr>
              <w:t>1</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2422</w:t>
            </w:r>
            <w:r>
              <w:rPr>
                <w:rFonts w:ascii="Arial" w:eastAsia="Arial" w:hAnsi="Arial" w:cs="Arial"/>
                <w:sz w:val="16"/>
                <w:szCs w:val="16"/>
              </w:rPr>
              <w:t>6</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6788</w:t>
            </w:r>
            <w:r>
              <w:rPr>
                <w:rFonts w:ascii="Arial" w:eastAsia="Arial" w:hAnsi="Arial" w:cs="Arial"/>
                <w:sz w:val="16"/>
                <w:szCs w:val="16"/>
              </w:rPr>
              <w:t>2</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2965</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6720</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0024</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3935</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6648</w:t>
            </w:r>
            <w:r>
              <w:rPr>
                <w:rFonts w:ascii="Arial" w:eastAsia="Arial" w:hAnsi="Arial" w:cs="Arial"/>
                <w:sz w:val="16"/>
                <w:szCs w:val="16"/>
              </w:rPr>
              <w:t>7</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2394</w:t>
            </w:r>
            <w:r>
              <w:rPr>
                <w:rFonts w:ascii="Arial" w:eastAsia="Arial" w:hAnsi="Arial" w:cs="Arial"/>
                <w:sz w:val="16"/>
                <w:szCs w:val="16"/>
              </w:rPr>
              <w:t>8</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58</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6787</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2963</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6715</w:t>
            </w:r>
            <w:r>
              <w:rPr>
                <w:rFonts w:ascii="Arial" w:eastAsia="Arial" w:hAnsi="Arial" w:cs="Arial"/>
                <w:sz w:val="16"/>
                <w:szCs w:val="16"/>
              </w:rPr>
              <w:t>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0017</w:t>
            </w:r>
            <w:r>
              <w:rPr>
                <w:rFonts w:ascii="Arial" w:eastAsia="Arial" w:hAnsi="Arial" w:cs="Arial"/>
                <w:sz w:val="16"/>
                <w:szCs w:val="16"/>
              </w:rPr>
              <w:t>2</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3923</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6632</w:t>
            </w:r>
            <w:r>
              <w:rPr>
                <w:rFonts w:ascii="Arial" w:eastAsia="Arial" w:hAnsi="Arial" w:cs="Arial"/>
                <w:sz w:val="16"/>
                <w:szCs w:val="16"/>
              </w:rPr>
              <w:t>9</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2368</w:t>
            </w:r>
            <w:r>
              <w:rPr>
                <w:rFonts w:ascii="Arial" w:eastAsia="Arial" w:hAnsi="Arial" w:cs="Arial"/>
                <w:sz w:val="16"/>
                <w:szCs w:val="16"/>
              </w:rPr>
              <w:t>0</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59</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6786</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2960</w:t>
            </w:r>
            <w:r>
              <w:rPr>
                <w:rFonts w:ascii="Arial" w:eastAsia="Arial" w:hAnsi="Arial" w:cs="Arial"/>
                <w:sz w:val="16"/>
                <w:szCs w:val="16"/>
              </w:rPr>
              <w:t>7</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6710</w:t>
            </w:r>
            <w:r>
              <w:rPr>
                <w:rFonts w:ascii="Arial" w:eastAsia="Arial" w:hAnsi="Arial" w:cs="Arial"/>
                <w:sz w:val="16"/>
                <w:szCs w:val="16"/>
              </w:rPr>
              <w:t>9</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0010</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3912</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6617</w:t>
            </w:r>
            <w:r>
              <w:rPr>
                <w:rFonts w:ascii="Arial" w:eastAsia="Arial" w:hAnsi="Arial" w:cs="Arial"/>
                <w:sz w:val="16"/>
                <w:szCs w:val="16"/>
              </w:rPr>
              <w:t>6</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2342</w:t>
            </w:r>
            <w:r>
              <w:rPr>
                <w:rFonts w:ascii="Arial" w:eastAsia="Arial" w:hAnsi="Arial" w:cs="Arial"/>
                <w:sz w:val="16"/>
                <w:szCs w:val="16"/>
              </w:rPr>
              <w:t>1</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60</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6786</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2958</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6706</w:t>
            </w:r>
            <w:r>
              <w:rPr>
                <w:rFonts w:ascii="Arial" w:eastAsia="Arial" w:hAnsi="Arial" w:cs="Arial"/>
                <w:sz w:val="16"/>
                <w:szCs w:val="16"/>
              </w:rPr>
              <w:t>5</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0003</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3901</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6602</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2317</w:t>
            </w:r>
            <w:r>
              <w:rPr>
                <w:rFonts w:ascii="Arial" w:eastAsia="Arial" w:hAnsi="Arial" w:cs="Arial"/>
                <w:sz w:val="16"/>
                <w:szCs w:val="16"/>
              </w:rPr>
              <w:t>1</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61</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6785</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2955</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6702</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9996</w:t>
            </w:r>
            <w:r>
              <w:rPr>
                <w:rFonts w:ascii="Arial" w:eastAsia="Arial" w:hAnsi="Arial" w:cs="Arial"/>
                <w:sz w:val="16"/>
                <w:szCs w:val="16"/>
              </w:rPr>
              <w:t>2</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3890</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6588</w:t>
            </w:r>
            <w:r>
              <w:rPr>
                <w:rFonts w:ascii="Arial" w:eastAsia="Arial" w:hAnsi="Arial" w:cs="Arial"/>
                <w:sz w:val="16"/>
                <w:szCs w:val="16"/>
              </w:rPr>
              <w:t>6</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2293</w:t>
            </w:r>
            <w:r>
              <w:rPr>
                <w:rFonts w:ascii="Arial" w:eastAsia="Arial" w:hAnsi="Arial" w:cs="Arial"/>
                <w:sz w:val="16"/>
                <w:szCs w:val="16"/>
              </w:rPr>
              <w:t>0</w:t>
            </w:r>
          </w:p>
        </w:tc>
      </w:tr>
      <w:tr w:rsidR="00CB4690" w:rsidTr="00A53CDF">
        <w:trPr>
          <w:trHeight w:hRule="exact" w:val="255"/>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w:t>
            </w:r>
            <w:r>
              <w:rPr>
                <w:rFonts w:ascii="Arial" w:eastAsia="Arial" w:hAnsi="Arial" w:cs="Arial"/>
                <w:sz w:val="16"/>
                <w:szCs w:val="16"/>
              </w:rPr>
              <w:t>8</w:t>
            </w:r>
            <w:r>
              <w:rPr>
                <w:rFonts w:ascii="Arial" w:eastAsia="Arial" w:hAnsi="Arial" w:cs="Arial"/>
                <w:spacing w:val="-1"/>
                <w:sz w:val="16"/>
                <w:szCs w:val="16"/>
              </w:rPr>
              <w:t>47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2953</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6698</w:t>
            </w:r>
            <w:r>
              <w:rPr>
                <w:rFonts w:ascii="Arial" w:eastAsia="Arial" w:hAnsi="Arial" w:cs="Arial"/>
                <w:sz w:val="16"/>
                <w:szCs w:val="16"/>
              </w:rPr>
              <w:t>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9989</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3880</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6574</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2269</w:t>
            </w:r>
            <w:r>
              <w:rPr>
                <w:rFonts w:ascii="Arial" w:eastAsia="Arial" w:hAnsi="Arial" w:cs="Arial"/>
                <w:sz w:val="16"/>
                <w:szCs w:val="16"/>
              </w:rPr>
              <w:t>6</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6784</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2951</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6694</w:t>
            </w:r>
            <w:r>
              <w:rPr>
                <w:rFonts w:ascii="Arial" w:eastAsia="Arial" w:hAnsi="Arial" w:cs="Arial"/>
                <w:sz w:val="16"/>
                <w:szCs w:val="16"/>
              </w:rPr>
              <w:t>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9983</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3870</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6561</w:t>
            </w:r>
            <w:r>
              <w:rPr>
                <w:rFonts w:ascii="Arial" w:eastAsia="Arial" w:hAnsi="Arial" w:cs="Arial"/>
                <w:sz w:val="16"/>
                <w:szCs w:val="16"/>
              </w:rPr>
              <w:t>5</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2247</w:t>
            </w:r>
            <w:r>
              <w:rPr>
                <w:rFonts w:ascii="Arial" w:eastAsia="Arial" w:hAnsi="Arial" w:cs="Arial"/>
                <w:sz w:val="16"/>
                <w:szCs w:val="16"/>
              </w:rPr>
              <w:t>1</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64</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6783</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2949</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6690</w:t>
            </w:r>
            <w:r>
              <w:rPr>
                <w:rFonts w:ascii="Arial" w:eastAsia="Arial" w:hAnsi="Arial" w:cs="Arial"/>
                <w:sz w:val="16"/>
                <w:szCs w:val="16"/>
              </w:rPr>
              <w:t>1</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9977</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3860</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6548</w:t>
            </w:r>
            <w:r>
              <w:rPr>
                <w:rFonts w:ascii="Arial" w:eastAsia="Arial" w:hAnsi="Arial" w:cs="Arial"/>
                <w:sz w:val="16"/>
                <w:szCs w:val="16"/>
              </w:rPr>
              <w:t>5</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2225</w:t>
            </w:r>
            <w:r>
              <w:rPr>
                <w:rFonts w:ascii="Arial" w:eastAsia="Arial" w:hAnsi="Arial" w:cs="Arial"/>
                <w:sz w:val="16"/>
                <w:szCs w:val="16"/>
              </w:rPr>
              <w:t>3</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6782</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2947</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6686</w:t>
            </w:r>
            <w:r>
              <w:rPr>
                <w:rFonts w:ascii="Arial" w:eastAsia="Arial" w:hAnsi="Arial" w:cs="Arial"/>
                <w:sz w:val="16"/>
                <w:szCs w:val="16"/>
              </w:rPr>
              <w:t>4</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9971</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3851</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6536</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2204</w:t>
            </w:r>
            <w:r>
              <w:rPr>
                <w:rFonts w:ascii="Arial" w:eastAsia="Arial" w:hAnsi="Arial" w:cs="Arial"/>
                <w:sz w:val="16"/>
                <w:szCs w:val="16"/>
              </w:rPr>
              <w:t>1</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66</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6782</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2945</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w:t>
            </w:r>
            <w:r>
              <w:rPr>
                <w:rFonts w:ascii="Arial" w:eastAsia="Arial" w:hAnsi="Arial" w:cs="Arial"/>
                <w:sz w:val="16"/>
                <w:szCs w:val="16"/>
              </w:rPr>
              <w:t>8</w:t>
            </w:r>
            <w:r>
              <w:rPr>
                <w:rFonts w:ascii="Arial" w:eastAsia="Arial" w:hAnsi="Arial" w:cs="Arial"/>
                <w:spacing w:val="-1"/>
                <w:sz w:val="16"/>
                <w:szCs w:val="16"/>
              </w:rPr>
              <w:t>27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9965</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3841</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6523</w:t>
            </w:r>
            <w:r>
              <w:rPr>
                <w:rFonts w:ascii="Arial" w:eastAsia="Arial" w:hAnsi="Arial" w:cs="Arial"/>
                <w:sz w:val="16"/>
                <w:szCs w:val="16"/>
              </w:rPr>
              <w:t>9</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2183</w:t>
            </w:r>
            <w:r>
              <w:rPr>
                <w:rFonts w:ascii="Arial" w:eastAsia="Arial" w:hAnsi="Arial" w:cs="Arial"/>
                <w:sz w:val="16"/>
                <w:szCs w:val="16"/>
              </w:rPr>
              <w:t>7</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6781</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2943</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6679</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9960</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3833</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6512</w:t>
            </w:r>
            <w:r>
              <w:rPr>
                <w:rFonts w:ascii="Arial" w:eastAsia="Arial" w:hAnsi="Arial" w:cs="Arial"/>
                <w:sz w:val="16"/>
                <w:szCs w:val="16"/>
              </w:rPr>
              <w:t>2</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2163</w:t>
            </w:r>
            <w:r>
              <w:rPr>
                <w:rFonts w:ascii="Arial" w:eastAsia="Arial" w:hAnsi="Arial" w:cs="Arial"/>
                <w:sz w:val="16"/>
                <w:szCs w:val="16"/>
              </w:rPr>
              <w:t>9</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68</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6781</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2941</w:t>
            </w:r>
            <w:r>
              <w:rPr>
                <w:rFonts w:ascii="Arial" w:eastAsia="Arial" w:hAnsi="Arial" w:cs="Arial"/>
                <w:sz w:val="16"/>
                <w:szCs w:val="16"/>
              </w:rPr>
              <w:t>3</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6675</w:t>
            </w:r>
            <w:r>
              <w:rPr>
                <w:rFonts w:ascii="Arial" w:eastAsia="Arial" w:hAnsi="Arial" w:cs="Arial"/>
                <w:sz w:val="16"/>
                <w:szCs w:val="16"/>
              </w:rPr>
              <w:t>7</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9954</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3824</w:t>
            </w:r>
            <w:r>
              <w:rPr>
                <w:rFonts w:ascii="Arial" w:eastAsia="Arial" w:hAnsi="Arial" w:cs="Arial"/>
                <w:sz w:val="16"/>
                <w:szCs w:val="16"/>
              </w:rPr>
              <w:t>5</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6500</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2144</w:t>
            </w:r>
            <w:r>
              <w:rPr>
                <w:rFonts w:ascii="Arial" w:eastAsia="Arial" w:hAnsi="Arial" w:cs="Arial"/>
                <w:sz w:val="16"/>
                <w:szCs w:val="16"/>
              </w:rPr>
              <w:t>6</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69</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6780</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2939</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6672</w:t>
            </w:r>
            <w:r>
              <w:rPr>
                <w:rFonts w:ascii="Arial" w:eastAsia="Arial" w:hAnsi="Arial" w:cs="Arial"/>
                <w:sz w:val="16"/>
                <w:szCs w:val="16"/>
              </w:rPr>
              <w:t>4</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9949</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3816</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6489</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2126</w:t>
            </w:r>
            <w:r>
              <w:rPr>
                <w:rFonts w:ascii="Arial" w:eastAsia="Arial" w:hAnsi="Arial" w:cs="Arial"/>
                <w:sz w:val="16"/>
                <w:szCs w:val="16"/>
              </w:rPr>
              <w:t>0</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6780</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2937</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6669</w:t>
            </w:r>
            <w:r>
              <w:rPr>
                <w:rFonts w:ascii="Arial" w:eastAsia="Arial" w:hAnsi="Arial" w:cs="Arial"/>
                <w:sz w:val="16"/>
                <w:szCs w:val="16"/>
              </w:rPr>
              <w:t>1</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9944</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w:t>
            </w:r>
            <w:r>
              <w:rPr>
                <w:rFonts w:ascii="Arial" w:eastAsia="Arial" w:hAnsi="Arial" w:cs="Arial"/>
                <w:sz w:val="16"/>
                <w:szCs w:val="16"/>
              </w:rPr>
              <w:t>0</w:t>
            </w:r>
            <w:r>
              <w:rPr>
                <w:rFonts w:ascii="Arial" w:eastAsia="Arial" w:hAnsi="Arial" w:cs="Arial"/>
                <w:spacing w:val="-1"/>
                <w:sz w:val="16"/>
                <w:szCs w:val="16"/>
              </w:rPr>
              <w:t>81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6479</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2107</w:t>
            </w:r>
            <w:r>
              <w:rPr>
                <w:rFonts w:ascii="Arial" w:eastAsia="Arial" w:hAnsi="Arial" w:cs="Arial"/>
                <w:sz w:val="16"/>
                <w:szCs w:val="16"/>
              </w:rPr>
              <w:t>9</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71</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6779</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2935</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6666</w:t>
            </w:r>
            <w:r>
              <w:rPr>
                <w:rFonts w:ascii="Arial" w:eastAsia="Arial" w:hAnsi="Arial" w:cs="Arial"/>
                <w:sz w:val="16"/>
                <w:szCs w:val="16"/>
              </w:rPr>
              <w:t>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9939</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3800</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6468</w:t>
            </w:r>
            <w:r>
              <w:rPr>
                <w:rFonts w:ascii="Arial" w:eastAsia="Arial" w:hAnsi="Arial" w:cs="Arial"/>
                <w:sz w:val="16"/>
                <w:szCs w:val="16"/>
              </w:rPr>
              <w:t>6</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2090</w:t>
            </w:r>
            <w:r>
              <w:rPr>
                <w:rFonts w:ascii="Arial" w:eastAsia="Arial" w:hAnsi="Arial" w:cs="Arial"/>
                <w:sz w:val="16"/>
                <w:szCs w:val="16"/>
              </w:rPr>
              <w:t>3</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72</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6779</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2934</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6662</w:t>
            </w:r>
            <w:r>
              <w:rPr>
                <w:rFonts w:ascii="Arial" w:eastAsia="Arial" w:hAnsi="Arial" w:cs="Arial"/>
                <w:sz w:val="16"/>
                <w:szCs w:val="16"/>
              </w:rPr>
              <w:t>9</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9934</w:t>
            </w:r>
            <w:r>
              <w:rPr>
                <w:rFonts w:ascii="Arial" w:eastAsia="Arial" w:hAnsi="Arial" w:cs="Arial"/>
                <w:sz w:val="16"/>
                <w:szCs w:val="16"/>
              </w:rPr>
              <w:t>6</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3792</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6458</w:t>
            </w:r>
            <w:r>
              <w:rPr>
                <w:rFonts w:ascii="Arial" w:eastAsia="Arial" w:hAnsi="Arial" w:cs="Arial"/>
                <w:sz w:val="16"/>
                <w:szCs w:val="16"/>
              </w:rPr>
              <w:t>5</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2073</w:t>
            </w:r>
            <w:r>
              <w:rPr>
                <w:rFonts w:ascii="Arial" w:eastAsia="Arial" w:hAnsi="Arial" w:cs="Arial"/>
                <w:sz w:val="16"/>
                <w:szCs w:val="16"/>
              </w:rPr>
              <w:t>3</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6778</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2932</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6660</w:t>
            </w:r>
            <w:r>
              <w:rPr>
                <w:rFonts w:ascii="Arial" w:eastAsia="Arial" w:hAnsi="Arial" w:cs="Arial"/>
                <w:sz w:val="16"/>
                <w:szCs w:val="16"/>
              </w:rPr>
              <w:t>0</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9930</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3785</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6448</w:t>
            </w:r>
            <w:r>
              <w:rPr>
                <w:rFonts w:ascii="Arial" w:eastAsia="Arial" w:hAnsi="Arial" w:cs="Arial"/>
                <w:sz w:val="16"/>
                <w:szCs w:val="16"/>
              </w:rPr>
              <w:t>7</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2056</w:t>
            </w:r>
            <w:r>
              <w:rPr>
                <w:rFonts w:ascii="Arial" w:eastAsia="Arial" w:hAnsi="Arial" w:cs="Arial"/>
                <w:sz w:val="16"/>
                <w:szCs w:val="16"/>
              </w:rPr>
              <w:t>7</w:t>
            </w:r>
          </w:p>
        </w:tc>
      </w:tr>
      <w:tr w:rsidR="00CB4690" w:rsidTr="00A53CDF">
        <w:trPr>
          <w:trHeight w:hRule="exact" w:val="255"/>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74</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6778</w:t>
            </w:r>
            <w:r>
              <w:rPr>
                <w:rFonts w:ascii="Arial" w:eastAsia="Arial" w:hAnsi="Arial" w:cs="Arial"/>
                <w:sz w:val="16"/>
                <w:szCs w:val="16"/>
              </w:rPr>
              <w:t>2</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2931</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6657</w:t>
            </w:r>
            <w:r>
              <w:rPr>
                <w:rFonts w:ascii="Arial" w:eastAsia="Arial" w:hAnsi="Arial" w:cs="Arial"/>
                <w:sz w:val="16"/>
                <w:szCs w:val="16"/>
              </w:rPr>
              <w:t>1</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9925</w:t>
            </w:r>
            <w:r>
              <w:rPr>
                <w:rFonts w:ascii="Arial" w:eastAsia="Arial" w:hAnsi="Arial" w:cs="Arial"/>
                <w:sz w:val="16"/>
                <w:szCs w:val="16"/>
              </w:rPr>
              <w:t>4</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3778</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6439</w:t>
            </w:r>
            <w:r>
              <w:rPr>
                <w:rFonts w:ascii="Arial" w:eastAsia="Arial" w:hAnsi="Arial" w:cs="Arial"/>
                <w:sz w:val="16"/>
                <w:szCs w:val="16"/>
              </w:rPr>
              <w:t>1</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w:t>
            </w:r>
            <w:r>
              <w:rPr>
                <w:rFonts w:ascii="Arial" w:eastAsia="Arial" w:hAnsi="Arial" w:cs="Arial"/>
                <w:sz w:val="16"/>
                <w:szCs w:val="16"/>
              </w:rPr>
              <w:t>4</w:t>
            </w:r>
            <w:r>
              <w:rPr>
                <w:rFonts w:ascii="Arial" w:eastAsia="Arial" w:hAnsi="Arial" w:cs="Arial"/>
                <w:spacing w:val="-1"/>
                <w:sz w:val="16"/>
                <w:szCs w:val="16"/>
              </w:rPr>
              <w:t>06</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75</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6777</w:t>
            </w:r>
            <w:r>
              <w:rPr>
                <w:rFonts w:ascii="Arial" w:eastAsia="Arial" w:hAnsi="Arial" w:cs="Arial"/>
                <w:sz w:val="16"/>
                <w:szCs w:val="16"/>
              </w:rPr>
              <w:t>8</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2929</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6654</w:t>
            </w:r>
            <w:r>
              <w:rPr>
                <w:rFonts w:ascii="Arial" w:eastAsia="Arial" w:hAnsi="Arial" w:cs="Arial"/>
                <w:sz w:val="16"/>
                <w:szCs w:val="16"/>
              </w:rPr>
              <w:t>3</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9921</w:t>
            </w:r>
            <w:r>
              <w:rPr>
                <w:rFonts w:ascii="Arial" w:eastAsia="Arial" w:hAnsi="Arial" w:cs="Arial"/>
                <w:sz w:val="16"/>
                <w:szCs w:val="16"/>
              </w:rPr>
              <w:t>0</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3771</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6429</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2024</w:t>
            </w:r>
            <w:r>
              <w:rPr>
                <w:rFonts w:ascii="Arial" w:eastAsia="Arial" w:hAnsi="Arial" w:cs="Arial"/>
                <w:sz w:val="16"/>
                <w:szCs w:val="16"/>
              </w:rPr>
              <w:t>9</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76</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6777</w:t>
            </w:r>
            <w:r>
              <w:rPr>
                <w:rFonts w:ascii="Arial" w:eastAsia="Arial" w:hAnsi="Arial" w:cs="Arial"/>
                <w:sz w:val="16"/>
                <w:szCs w:val="16"/>
              </w:rPr>
              <w:t>3</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2927</w:t>
            </w:r>
            <w:r>
              <w:rPr>
                <w:rFonts w:ascii="Arial" w:eastAsia="Arial" w:hAnsi="Arial" w:cs="Arial"/>
                <w:sz w:val="16"/>
                <w:szCs w:val="16"/>
              </w:rPr>
              <w:t>9</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6651</w:t>
            </w:r>
            <w:r>
              <w:rPr>
                <w:rFonts w:ascii="Arial" w:eastAsia="Arial" w:hAnsi="Arial" w:cs="Arial"/>
                <w:sz w:val="16"/>
                <w:szCs w:val="16"/>
              </w:rPr>
              <w:t>5</w:t>
            </w:r>
          </w:p>
        </w:tc>
        <w:tc>
          <w:tcPr>
            <w:tcW w:w="980"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9916</w:t>
            </w:r>
            <w:r>
              <w:rPr>
                <w:rFonts w:ascii="Arial" w:eastAsia="Arial" w:hAnsi="Arial" w:cs="Arial"/>
                <w:sz w:val="16"/>
                <w:szCs w:val="16"/>
              </w:rPr>
              <w:t>7</w:t>
            </w:r>
          </w:p>
        </w:tc>
        <w:tc>
          <w:tcPr>
            <w:tcW w:w="979" w:type="dxa"/>
            <w:tcBorders>
              <w:top w:val="nil"/>
              <w:left w:val="single" w:sz="5" w:space="0" w:color="000000"/>
              <w:bottom w:val="nil"/>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3764</w:t>
            </w:r>
            <w:r>
              <w:rPr>
                <w:rFonts w:ascii="Arial" w:eastAsia="Arial" w:hAnsi="Arial" w:cs="Arial"/>
                <w:sz w:val="16"/>
                <w:szCs w:val="16"/>
              </w:rPr>
              <w:t>2</w:t>
            </w:r>
          </w:p>
        </w:tc>
        <w:tc>
          <w:tcPr>
            <w:tcW w:w="982" w:type="dxa"/>
            <w:tcBorders>
              <w:top w:val="nil"/>
              <w:left w:val="single" w:sz="5" w:space="0" w:color="000000"/>
              <w:bottom w:val="nil"/>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6420</w:t>
            </w:r>
            <w:r>
              <w:rPr>
                <w:rFonts w:ascii="Arial" w:eastAsia="Arial" w:hAnsi="Arial" w:cs="Arial"/>
                <w:sz w:val="16"/>
                <w:szCs w:val="16"/>
              </w:rPr>
              <w:t>8</w:t>
            </w:r>
          </w:p>
        </w:tc>
        <w:tc>
          <w:tcPr>
            <w:tcW w:w="999" w:type="dxa"/>
            <w:tcBorders>
              <w:top w:val="nil"/>
              <w:left w:val="single" w:sz="5" w:space="0" w:color="000000"/>
              <w:bottom w:val="nil"/>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2009</w:t>
            </w:r>
            <w:r>
              <w:rPr>
                <w:rFonts w:ascii="Arial" w:eastAsia="Arial" w:hAnsi="Arial" w:cs="Arial"/>
                <w:sz w:val="16"/>
                <w:szCs w:val="16"/>
              </w:rPr>
              <w:t>6</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6776</w:t>
            </w:r>
            <w:r>
              <w:rPr>
                <w:rFonts w:ascii="Arial" w:eastAsia="Arial" w:hAnsi="Arial" w:cs="Arial"/>
                <w:sz w:val="16"/>
                <w:szCs w:val="16"/>
              </w:rPr>
              <w:t>9</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2926</w:t>
            </w:r>
            <w:r>
              <w:rPr>
                <w:rFonts w:ascii="Arial" w:eastAsia="Arial" w:hAnsi="Arial" w:cs="Arial"/>
                <w:sz w:val="16"/>
                <w:szCs w:val="16"/>
              </w:rPr>
              <w:t>4</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6648</w:t>
            </w:r>
            <w:r>
              <w:rPr>
                <w:rFonts w:ascii="Arial" w:eastAsia="Arial" w:hAnsi="Arial" w:cs="Arial"/>
                <w:sz w:val="16"/>
                <w:szCs w:val="16"/>
              </w:rPr>
              <w:t>8</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9912</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3757</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6412</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1994</w:t>
            </w:r>
            <w:r>
              <w:rPr>
                <w:rFonts w:ascii="Arial" w:eastAsia="Arial" w:hAnsi="Arial" w:cs="Arial"/>
                <w:sz w:val="16"/>
                <w:szCs w:val="16"/>
              </w:rPr>
              <w:t>8</w:t>
            </w:r>
          </w:p>
        </w:tc>
      </w:tr>
      <w:tr w:rsidR="00CB4690" w:rsidTr="00A53CDF">
        <w:trPr>
          <w:trHeight w:hRule="exact" w:val="254"/>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78</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6776</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2925</w:t>
            </w:r>
            <w:r>
              <w:rPr>
                <w:rFonts w:ascii="Arial" w:eastAsia="Arial" w:hAnsi="Arial" w:cs="Arial"/>
                <w:sz w:val="16"/>
                <w:szCs w:val="16"/>
              </w:rPr>
              <w:t>0</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6646</w:t>
            </w:r>
            <w:r>
              <w:rPr>
                <w:rFonts w:ascii="Arial" w:eastAsia="Arial" w:hAnsi="Arial" w:cs="Arial"/>
                <w:sz w:val="16"/>
                <w:szCs w:val="16"/>
              </w:rPr>
              <w:t>2</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9908</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3751</w:t>
            </w:r>
            <w:r>
              <w:rPr>
                <w:rFonts w:ascii="Arial" w:eastAsia="Arial" w:hAnsi="Arial" w:cs="Arial"/>
                <w:sz w:val="16"/>
                <w:szCs w:val="16"/>
              </w:rPr>
              <w:t>1</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6403</w:t>
            </w:r>
            <w:r>
              <w:rPr>
                <w:rFonts w:ascii="Arial" w:eastAsia="Arial" w:hAnsi="Arial" w:cs="Arial"/>
                <w:sz w:val="16"/>
                <w:szCs w:val="16"/>
              </w:rPr>
              <w:t>4</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1980</w:t>
            </w:r>
            <w:r>
              <w:rPr>
                <w:rFonts w:ascii="Arial" w:eastAsia="Arial" w:hAnsi="Arial" w:cs="Arial"/>
                <w:sz w:val="16"/>
                <w:szCs w:val="16"/>
              </w:rPr>
              <w:t>4</w:t>
            </w:r>
          </w:p>
        </w:tc>
      </w:tr>
      <w:tr w:rsidR="00CB4690" w:rsidTr="00A53CDF">
        <w:trPr>
          <w:trHeight w:hRule="exact" w:val="256"/>
        </w:trPr>
        <w:tc>
          <w:tcPr>
            <w:tcW w:w="960" w:type="dxa"/>
            <w:tcBorders>
              <w:top w:val="nil"/>
              <w:left w:val="single" w:sz="5" w:space="0" w:color="000000"/>
              <w:bottom w:val="nil"/>
              <w:right w:val="single" w:sz="5" w:space="0" w:color="000000"/>
            </w:tcBorders>
          </w:tcPr>
          <w:p w:rsidR="00CB4690" w:rsidRDefault="00CB4690" w:rsidP="00A53CDF">
            <w:pPr>
              <w:spacing w:before="26"/>
              <w:ind w:right="102"/>
              <w:jc w:val="right"/>
              <w:rPr>
                <w:rFonts w:ascii="Arial" w:eastAsia="Arial" w:hAnsi="Arial" w:cs="Arial"/>
                <w:sz w:val="16"/>
                <w:szCs w:val="16"/>
              </w:rPr>
            </w:pPr>
            <w:r>
              <w:rPr>
                <w:rFonts w:ascii="Arial" w:eastAsia="Arial" w:hAnsi="Arial" w:cs="Arial"/>
                <w:b/>
                <w:spacing w:val="-1"/>
                <w:sz w:val="16"/>
                <w:szCs w:val="16"/>
              </w:rPr>
              <w:t>79</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6776</w:t>
            </w:r>
            <w:r>
              <w:rPr>
                <w:rFonts w:ascii="Arial" w:eastAsia="Arial" w:hAnsi="Arial" w:cs="Arial"/>
                <w:sz w:val="16"/>
                <w:szCs w:val="16"/>
              </w:rPr>
              <w:t>1</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2923</w:t>
            </w:r>
            <w:r>
              <w:rPr>
                <w:rFonts w:ascii="Arial" w:eastAsia="Arial" w:hAnsi="Arial" w:cs="Arial"/>
                <w:sz w:val="16"/>
                <w:szCs w:val="16"/>
              </w:rPr>
              <w:t>6</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6643</w:t>
            </w:r>
            <w:r>
              <w:rPr>
                <w:rFonts w:ascii="Arial" w:eastAsia="Arial" w:hAnsi="Arial" w:cs="Arial"/>
                <w:sz w:val="16"/>
                <w:szCs w:val="16"/>
              </w:rPr>
              <w:t>7</w:t>
            </w:r>
          </w:p>
        </w:tc>
        <w:tc>
          <w:tcPr>
            <w:tcW w:w="980"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9904</w:t>
            </w:r>
            <w:r>
              <w:rPr>
                <w:rFonts w:ascii="Arial" w:eastAsia="Arial" w:hAnsi="Arial" w:cs="Arial"/>
                <w:sz w:val="16"/>
                <w:szCs w:val="16"/>
              </w:rPr>
              <w:t>5</w:t>
            </w:r>
          </w:p>
        </w:tc>
        <w:tc>
          <w:tcPr>
            <w:tcW w:w="979" w:type="dxa"/>
            <w:tcBorders>
              <w:top w:val="nil"/>
              <w:left w:val="single" w:sz="5" w:space="0" w:color="000000"/>
              <w:bottom w:val="nil"/>
              <w:right w:val="single" w:sz="5" w:space="0" w:color="000000"/>
            </w:tcBorders>
          </w:tcPr>
          <w:p w:rsidR="00CB4690" w:rsidRDefault="00CB4690" w:rsidP="00A53CDF">
            <w:pPr>
              <w:spacing w:before="28"/>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3744</w:t>
            </w:r>
            <w:r>
              <w:rPr>
                <w:rFonts w:ascii="Arial" w:eastAsia="Arial" w:hAnsi="Arial" w:cs="Arial"/>
                <w:sz w:val="16"/>
                <w:szCs w:val="16"/>
              </w:rPr>
              <w:t>8</w:t>
            </w:r>
          </w:p>
        </w:tc>
        <w:tc>
          <w:tcPr>
            <w:tcW w:w="982" w:type="dxa"/>
            <w:tcBorders>
              <w:top w:val="nil"/>
              <w:left w:val="single" w:sz="5" w:space="0" w:color="000000"/>
              <w:bottom w:val="nil"/>
              <w:right w:val="single" w:sz="5" w:space="0" w:color="000000"/>
            </w:tcBorders>
          </w:tcPr>
          <w:p w:rsidR="00CB4690" w:rsidRDefault="00CB4690" w:rsidP="00A53CDF">
            <w:pPr>
              <w:spacing w:before="28"/>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6395</w:t>
            </w:r>
            <w:r>
              <w:rPr>
                <w:rFonts w:ascii="Arial" w:eastAsia="Arial" w:hAnsi="Arial" w:cs="Arial"/>
                <w:sz w:val="16"/>
                <w:szCs w:val="16"/>
              </w:rPr>
              <w:t>0</w:t>
            </w:r>
          </w:p>
        </w:tc>
        <w:tc>
          <w:tcPr>
            <w:tcW w:w="999" w:type="dxa"/>
            <w:tcBorders>
              <w:top w:val="nil"/>
              <w:left w:val="single" w:sz="5" w:space="0" w:color="000000"/>
              <w:bottom w:val="nil"/>
              <w:right w:val="single" w:sz="5" w:space="0" w:color="000000"/>
            </w:tcBorders>
          </w:tcPr>
          <w:p w:rsidR="00CB4690" w:rsidRDefault="00CB4690" w:rsidP="00A53CDF">
            <w:pPr>
              <w:spacing w:before="28"/>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1966</w:t>
            </w:r>
            <w:r>
              <w:rPr>
                <w:rFonts w:ascii="Arial" w:eastAsia="Arial" w:hAnsi="Arial" w:cs="Arial"/>
                <w:sz w:val="16"/>
                <w:szCs w:val="16"/>
              </w:rPr>
              <w:t>3</w:t>
            </w:r>
          </w:p>
        </w:tc>
      </w:tr>
      <w:tr w:rsidR="00CB4690" w:rsidTr="00A53CDF">
        <w:trPr>
          <w:trHeight w:hRule="exact" w:val="228"/>
        </w:trPr>
        <w:tc>
          <w:tcPr>
            <w:tcW w:w="960" w:type="dxa"/>
            <w:tcBorders>
              <w:top w:val="nil"/>
              <w:left w:val="single" w:sz="5" w:space="0" w:color="000000"/>
              <w:bottom w:val="single" w:sz="5" w:space="0" w:color="000000"/>
              <w:right w:val="single" w:sz="5" w:space="0" w:color="000000"/>
            </w:tcBorders>
          </w:tcPr>
          <w:p w:rsidR="00CB4690" w:rsidRDefault="00CB4690" w:rsidP="00A53CDF">
            <w:pPr>
              <w:spacing w:before="27"/>
              <w:ind w:right="102"/>
              <w:jc w:val="right"/>
              <w:rPr>
                <w:rFonts w:ascii="Arial" w:eastAsia="Arial" w:hAnsi="Arial" w:cs="Arial"/>
                <w:sz w:val="16"/>
                <w:szCs w:val="16"/>
              </w:rPr>
            </w:pPr>
            <w:r>
              <w:rPr>
                <w:rFonts w:ascii="Arial" w:eastAsia="Arial" w:hAnsi="Arial" w:cs="Arial"/>
                <w:b/>
                <w:spacing w:val="-1"/>
                <w:sz w:val="16"/>
                <w:szCs w:val="16"/>
              </w:rPr>
              <w:t>80</w:t>
            </w:r>
          </w:p>
        </w:tc>
        <w:tc>
          <w:tcPr>
            <w:tcW w:w="980" w:type="dxa"/>
            <w:tcBorders>
              <w:top w:val="nil"/>
              <w:left w:val="single" w:sz="5" w:space="0" w:color="000000"/>
              <w:bottom w:val="single" w:sz="5" w:space="0" w:color="000000"/>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0</w:t>
            </w:r>
            <w:r>
              <w:rPr>
                <w:rFonts w:ascii="Arial" w:eastAsia="Arial" w:hAnsi="Arial" w:cs="Arial"/>
                <w:spacing w:val="1"/>
                <w:sz w:val="16"/>
                <w:szCs w:val="16"/>
              </w:rPr>
              <w:t>.</w:t>
            </w:r>
            <w:r>
              <w:rPr>
                <w:rFonts w:ascii="Arial" w:eastAsia="Arial" w:hAnsi="Arial" w:cs="Arial"/>
                <w:spacing w:val="-1"/>
                <w:sz w:val="16"/>
                <w:szCs w:val="16"/>
              </w:rPr>
              <w:t>6775</w:t>
            </w:r>
            <w:r>
              <w:rPr>
                <w:rFonts w:ascii="Arial" w:eastAsia="Arial" w:hAnsi="Arial" w:cs="Arial"/>
                <w:sz w:val="16"/>
                <w:szCs w:val="16"/>
              </w:rPr>
              <w:t>7</w:t>
            </w:r>
          </w:p>
        </w:tc>
        <w:tc>
          <w:tcPr>
            <w:tcW w:w="979" w:type="dxa"/>
            <w:tcBorders>
              <w:top w:val="nil"/>
              <w:left w:val="single" w:sz="5" w:space="0" w:color="000000"/>
              <w:bottom w:val="single" w:sz="5" w:space="0" w:color="000000"/>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2922</w:t>
            </w:r>
            <w:r>
              <w:rPr>
                <w:rFonts w:ascii="Arial" w:eastAsia="Arial" w:hAnsi="Arial" w:cs="Arial"/>
                <w:sz w:val="16"/>
                <w:szCs w:val="16"/>
              </w:rPr>
              <w:t>2</w:t>
            </w:r>
          </w:p>
        </w:tc>
        <w:tc>
          <w:tcPr>
            <w:tcW w:w="982" w:type="dxa"/>
            <w:tcBorders>
              <w:top w:val="nil"/>
              <w:left w:val="single" w:sz="5" w:space="0" w:color="000000"/>
              <w:bottom w:val="single" w:sz="5" w:space="0" w:color="000000"/>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6641</w:t>
            </w:r>
            <w:r>
              <w:rPr>
                <w:rFonts w:ascii="Arial" w:eastAsia="Arial" w:hAnsi="Arial" w:cs="Arial"/>
                <w:sz w:val="16"/>
                <w:szCs w:val="16"/>
              </w:rPr>
              <w:t>2</w:t>
            </w:r>
          </w:p>
        </w:tc>
        <w:tc>
          <w:tcPr>
            <w:tcW w:w="980" w:type="dxa"/>
            <w:tcBorders>
              <w:top w:val="nil"/>
              <w:left w:val="single" w:sz="5" w:space="0" w:color="000000"/>
              <w:bottom w:val="single" w:sz="5" w:space="0" w:color="000000"/>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1</w:t>
            </w:r>
            <w:r>
              <w:rPr>
                <w:rFonts w:ascii="Arial" w:eastAsia="Arial" w:hAnsi="Arial" w:cs="Arial"/>
                <w:spacing w:val="1"/>
                <w:sz w:val="16"/>
                <w:szCs w:val="16"/>
              </w:rPr>
              <w:t>.</w:t>
            </w:r>
            <w:r>
              <w:rPr>
                <w:rFonts w:ascii="Arial" w:eastAsia="Arial" w:hAnsi="Arial" w:cs="Arial"/>
                <w:spacing w:val="-1"/>
                <w:sz w:val="16"/>
                <w:szCs w:val="16"/>
              </w:rPr>
              <w:t>9900</w:t>
            </w:r>
            <w:r>
              <w:rPr>
                <w:rFonts w:ascii="Arial" w:eastAsia="Arial" w:hAnsi="Arial" w:cs="Arial"/>
                <w:sz w:val="16"/>
                <w:szCs w:val="16"/>
              </w:rPr>
              <w:t>6</w:t>
            </w:r>
          </w:p>
        </w:tc>
        <w:tc>
          <w:tcPr>
            <w:tcW w:w="979" w:type="dxa"/>
            <w:tcBorders>
              <w:top w:val="nil"/>
              <w:left w:val="single" w:sz="5" w:space="0" w:color="000000"/>
              <w:bottom w:val="single" w:sz="5" w:space="0" w:color="000000"/>
              <w:right w:val="single" w:sz="5" w:space="0" w:color="000000"/>
            </w:tcBorders>
          </w:tcPr>
          <w:p w:rsidR="00CB4690" w:rsidRDefault="00CB4690" w:rsidP="00A53CDF">
            <w:pPr>
              <w:spacing w:before="29"/>
              <w:ind w:left="287"/>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3738</w:t>
            </w:r>
            <w:r>
              <w:rPr>
                <w:rFonts w:ascii="Arial" w:eastAsia="Arial" w:hAnsi="Arial" w:cs="Arial"/>
                <w:sz w:val="16"/>
                <w:szCs w:val="16"/>
              </w:rPr>
              <w:t>7</w:t>
            </w:r>
          </w:p>
        </w:tc>
        <w:tc>
          <w:tcPr>
            <w:tcW w:w="982" w:type="dxa"/>
            <w:tcBorders>
              <w:top w:val="nil"/>
              <w:left w:val="single" w:sz="5" w:space="0" w:color="000000"/>
              <w:bottom w:val="single" w:sz="5" w:space="0" w:color="000000"/>
              <w:right w:val="single" w:sz="5" w:space="0" w:color="000000"/>
            </w:tcBorders>
          </w:tcPr>
          <w:p w:rsidR="00CB4690" w:rsidRDefault="00CB4690" w:rsidP="00A53CDF">
            <w:pPr>
              <w:spacing w:before="29"/>
              <w:ind w:left="289"/>
              <w:rPr>
                <w:rFonts w:ascii="Arial" w:eastAsia="Arial" w:hAnsi="Arial" w:cs="Arial"/>
                <w:sz w:val="16"/>
                <w:szCs w:val="16"/>
              </w:rPr>
            </w:pPr>
            <w:r>
              <w:rPr>
                <w:rFonts w:ascii="Arial" w:eastAsia="Arial" w:hAnsi="Arial" w:cs="Arial"/>
                <w:spacing w:val="-1"/>
                <w:sz w:val="16"/>
                <w:szCs w:val="16"/>
              </w:rPr>
              <w:t>2</w:t>
            </w:r>
            <w:r>
              <w:rPr>
                <w:rFonts w:ascii="Arial" w:eastAsia="Arial" w:hAnsi="Arial" w:cs="Arial"/>
                <w:spacing w:val="1"/>
                <w:sz w:val="16"/>
                <w:szCs w:val="16"/>
              </w:rPr>
              <w:t>.</w:t>
            </w:r>
            <w:r>
              <w:rPr>
                <w:rFonts w:ascii="Arial" w:eastAsia="Arial" w:hAnsi="Arial" w:cs="Arial"/>
                <w:spacing w:val="-1"/>
                <w:sz w:val="16"/>
                <w:szCs w:val="16"/>
              </w:rPr>
              <w:t>6386</w:t>
            </w:r>
            <w:r>
              <w:rPr>
                <w:rFonts w:ascii="Arial" w:eastAsia="Arial" w:hAnsi="Arial" w:cs="Arial"/>
                <w:sz w:val="16"/>
                <w:szCs w:val="16"/>
              </w:rPr>
              <w:t>9</w:t>
            </w:r>
          </w:p>
        </w:tc>
        <w:tc>
          <w:tcPr>
            <w:tcW w:w="999" w:type="dxa"/>
            <w:tcBorders>
              <w:top w:val="nil"/>
              <w:left w:val="single" w:sz="5" w:space="0" w:color="000000"/>
              <w:bottom w:val="single" w:sz="5" w:space="0" w:color="000000"/>
              <w:right w:val="single" w:sz="5" w:space="0" w:color="000000"/>
            </w:tcBorders>
          </w:tcPr>
          <w:p w:rsidR="00CB4690" w:rsidRDefault="00CB4690" w:rsidP="00A53CDF">
            <w:pPr>
              <w:spacing w:before="29"/>
              <w:ind w:left="309"/>
              <w:rPr>
                <w:rFonts w:ascii="Arial" w:eastAsia="Arial" w:hAnsi="Arial" w:cs="Arial"/>
                <w:sz w:val="16"/>
                <w:szCs w:val="16"/>
              </w:rPr>
            </w:pPr>
            <w:r>
              <w:rPr>
                <w:rFonts w:ascii="Arial" w:eastAsia="Arial" w:hAnsi="Arial" w:cs="Arial"/>
                <w:spacing w:val="-1"/>
                <w:sz w:val="16"/>
                <w:szCs w:val="16"/>
              </w:rPr>
              <w:t>3</w:t>
            </w:r>
            <w:r>
              <w:rPr>
                <w:rFonts w:ascii="Arial" w:eastAsia="Arial" w:hAnsi="Arial" w:cs="Arial"/>
                <w:spacing w:val="1"/>
                <w:sz w:val="16"/>
                <w:szCs w:val="16"/>
              </w:rPr>
              <w:t>.</w:t>
            </w:r>
            <w:r>
              <w:rPr>
                <w:rFonts w:ascii="Arial" w:eastAsia="Arial" w:hAnsi="Arial" w:cs="Arial"/>
                <w:spacing w:val="-1"/>
                <w:sz w:val="16"/>
                <w:szCs w:val="16"/>
              </w:rPr>
              <w:t>1952</w:t>
            </w:r>
            <w:r>
              <w:rPr>
                <w:rFonts w:ascii="Arial" w:eastAsia="Arial" w:hAnsi="Arial" w:cs="Arial"/>
                <w:sz w:val="16"/>
                <w:szCs w:val="16"/>
              </w:rPr>
              <w:t>6</w:t>
            </w:r>
          </w:p>
        </w:tc>
      </w:tr>
    </w:tbl>
    <w:p w:rsidR="00CF34DA" w:rsidRDefault="00CF34DA" w:rsidP="00F50BA1">
      <w:pPr>
        <w:tabs>
          <w:tab w:val="left" w:pos="2304"/>
        </w:tabs>
        <w:rPr>
          <w:rFonts w:ascii="Arial" w:eastAsia="Arial" w:hAnsi="Arial" w:cs="Times New Roman"/>
          <w:b/>
          <w:sz w:val="16"/>
          <w:lang w:eastAsia="en-ID"/>
        </w:rPr>
      </w:pPr>
    </w:p>
    <w:p w:rsidR="00CB4690" w:rsidRPr="00CF34DA" w:rsidRDefault="00CB4690" w:rsidP="00F50BA1">
      <w:pPr>
        <w:tabs>
          <w:tab w:val="left" w:pos="2304"/>
        </w:tabs>
        <w:rPr>
          <w:rFonts w:ascii="Arial" w:eastAsia="Arial" w:hAnsi="Arial" w:cs="Times New Roman"/>
          <w:b/>
          <w:sz w:val="16"/>
          <w:lang w:eastAsia="en-ID"/>
        </w:rPr>
      </w:pPr>
    </w:p>
    <w:p w:rsidR="00F50BA1" w:rsidRDefault="00F50BA1" w:rsidP="00F50BA1">
      <w:pPr>
        <w:tabs>
          <w:tab w:val="left" w:pos="2304"/>
        </w:tabs>
        <w:rPr>
          <w:rFonts w:ascii="Times New Roman" w:hAnsi="Times New Roman" w:cs="Times New Roman"/>
          <w:b/>
          <w:sz w:val="24"/>
          <w:szCs w:val="24"/>
        </w:rPr>
      </w:pPr>
      <w:r>
        <w:rPr>
          <w:rFonts w:ascii="Times New Roman" w:hAnsi="Times New Roman" w:cs="Times New Roman"/>
          <w:b/>
          <w:sz w:val="24"/>
          <w:szCs w:val="24"/>
        </w:rPr>
        <w:lastRenderedPageBreak/>
        <w:t>Lampiran 10</w:t>
      </w:r>
    </w:p>
    <w:p w:rsidR="00F50BA1" w:rsidRDefault="00F50BA1" w:rsidP="00F50BA1">
      <w:pPr>
        <w:tabs>
          <w:tab w:val="left" w:pos="2304"/>
        </w:tabs>
        <w:rPr>
          <w:rFonts w:ascii="Times New Roman" w:hAnsi="Times New Roman" w:cs="Times New Roman"/>
          <w:b/>
          <w:sz w:val="24"/>
          <w:szCs w:val="24"/>
        </w:rPr>
      </w:pPr>
      <w:r>
        <w:rPr>
          <w:rFonts w:ascii="Times New Roman" w:hAnsi="Times New Roman" w:cs="Times New Roman"/>
          <w:b/>
          <w:sz w:val="24"/>
          <w:szCs w:val="24"/>
        </w:rPr>
        <w:t>Surat Pernyataan Penelitian</w:t>
      </w: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r>
        <w:rPr>
          <w:noProof/>
          <w:lang w:val="en-US"/>
        </w:rPr>
        <w:drawing>
          <wp:anchor distT="0" distB="0" distL="114300" distR="114300" simplePos="0" relativeHeight="251705344" behindDoc="1" locked="0" layoutInCell="1" allowOverlap="1" wp14:anchorId="00680877" wp14:editId="321977E7">
            <wp:simplePos x="0" y="0"/>
            <wp:positionH relativeFrom="page">
              <wp:posOffset>603250</wp:posOffset>
            </wp:positionH>
            <wp:positionV relativeFrom="page">
              <wp:posOffset>1576705</wp:posOffset>
            </wp:positionV>
            <wp:extent cx="6456680" cy="780034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b="10104"/>
                    <a:stretch/>
                  </pic:blipFill>
                  <pic:spPr bwMode="auto">
                    <a:xfrm>
                      <a:off x="0" y="0"/>
                      <a:ext cx="6456680" cy="7800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2304"/>
        </w:tabs>
        <w:rPr>
          <w:rFonts w:ascii="Times New Roman" w:hAnsi="Times New Roman" w:cs="Times New Roman"/>
          <w:b/>
          <w:sz w:val="24"/>
          <w:szCs w:val="24"/>
        </w:rPr>
      </w:pPr>
    </w:p>
    <w:p w:rsidR="00F50BA1" w:rsidRDefault="00F50BA1" w:rsidP="00F50BA1">
      <w:pPr>
        <w:tabs>
          <w:tab w:val="left" w:pos="1578"/>
        </w:tabs>
        <w:rPr>
          <w:rFonts w:ascii="Times New Roman" w:hAnsi="Times New Roman" w:cs="Times New Roman"/>
          <w:sz w:val="24"/>
          <w:szCs w:val="24"/>
        </w:rPr>
      </w:pPr>
    </w:p>
    <w:p w:rsidR="00F50BA1" w:rsidRDefault="00F50BA1" w:rsidP="00F50BA1">
      <w:pPr>
        <w:tabs>
          <w:tab w:val="left" w:pos="1578"/>
        </w:tabs>
        <w:rPr>
          <w:rFonts w:ascii="Times New Roman" w:hAnsi="Times New Roman" w:cs="Times New Roman"/>
          <w:sz w:val="24"/>
          <w:szCs w:val="24"/>
        </w:rPr>
      </w:pPr>
    </w:p>
    <w:p w:rsidR="00F50BA1" w:rsidRDefault="00F50BA1" w:rsidP="00F50BA1">
      <w:pPr>
        <w:tabs>
          <w:tab w:val="left" w:pos="1578"/>
        </w:tabs>
        <w:rPr>
          <w:rFonts w:ascii="Times New Roman" w:hAnsi="Times New Roman" w:cs="Times New Roman"/>
          <w:sz w:val="24"/>
          <w:szCs w:val="24"/>
        </w:rPr>
      </w:pPr>
    </w:p>
    <w:p w:rsidR="00F50BA1" w:rsidRPr="00320767" w:rsidRDefault="00F50BA1" w:rsidP="00F50BA1">
      <w:pPr>
        <w:tabs>
          <w:tab w:val="left" w:pos="1578"/>
        </w:tabs>
        <w:rPr>
          <w:rFonts w:ascii="Times New Roman" w:hAnsi="Times New Roman" w:cs="Times New Roman"/>
          <w:b/>
          <w:sz w:val="24"/>
          <w:szCs w:val="24"/>
          <w:lang w:val="id-ID"/>
        </w:rPr>
      </w:pPr>
      <w:r>
        <w:rPr>
          <w:rFonts w:ascii="Times New Roman" w:hAnsi="Times New Roman" w:cs="Times New Roman"/>
          <w:sz w:val="24"/>
          <w:szCs w:val="24"/>
        </w:rPr>
        <w:lastRenderedPageBreak/>
        <w:t>L</w:t>
      </w:r>
      <w:r>
        <w:rPr>
          <w:rFonts w:ascii="Times New Roman" w:hAnsi="Times New Roman" w:cs="Times New Roman"/>
          <w:b/>
          <w:sz w:val="24"/>
          <w:szCs w:val="24"/>
        </w:rPr>
        <w:t>ampiran 11</w:t>
      </w:r>
    </w:p>
    <w:p w:rsidR="00F50BA1" w:rsidRDefault="00F50BA1" w:rsidP="00F50BA1">
      <w:pPr>
        <w:tabs>
          <w:tab w:val="left" w:pos="2304"/>
        </w:tabs>
        <w:rPr>
          <w:rFonts w:ascii="Times New Roman" w:hAnsi="Times New Roman" w:cs="Times New Roman"/>
          <w:b/>
          <w:sz w:val="24"/>
          <w:szCs w:val="24"/>
        </w:rPr>
      </w:pPr>
      <w:r>
        <w:rPr>
          <w:rFonts w:ascii="Times New Roman" w:hAnsi="Times New Roman" w:cs="Times New Roman"/>
          <w:b/>
          <w:sz w:val="24"/>
          <w:szCs w:val="24"/>
        </w:rPr>
        <w:t>Surat pengajuan judul</w:t>
      </w:r>
    </w:p>
    <w:p w:rsidR="00F50BA1" w:rsidRDefault="008C5711" w:rsidP="00F50BA1">
      <w:pPr>
        <w:tabs>
          <w:tab w:val="left" w:pos="2304"/>
        </w:tabs>
        <w:rPr>
          <w:rFonts w:ascii="Times New Roman" w:hAnsi="Times New Roman" w:cs="Times New Roman"/>
          <w:b/>
          <w:sz w:val="24"/>
          <w:szCs w:val="24"/>
        </w:rPr>
      </w:pPr>
      <w:r w:rsidRPr="00B53A88">
        <w:rPr>
          <w:rFonts w:ascii="Times New Roman" w:hAnsi="Times New Roman" w:cs="Times New Roman"/>
          <w:b/>
          <w:sz w:val="24"/>
          <w:szCs w:val="24"/>
        </w:rPr>
        <w:object w:dxaOrig="9180" w:dyaOrig="14041">
          <v:shape id="_x0000_i1026" type="#_x0000_t75" style="width:382.2pt;height:509.35pt" o:ole="">
            <v:imagedata r:id="rId43" o:title=""/>
          </v:shape>
          <o:OLEObject Type="Embed" ProgID="AcroExch.Document.11" ShapeID="_x0000_i1026" DrawAspect="Content" ObjectID="_1662388799" r:id="rId44"/>
        </w:object>
      </w:r>
    </w:p>
    <w:p w:rsidR="00F50BA1" w:rsidRDefault="00F50BA1" w:rsidP="00F50BA1">
      <w:pPr>
        <w:tabs>
          <w:tab w:val="left" w:pos="2304"/>
        </w:tabs>
        <w:rPr>
          <w:rFonts w:ascii="Times New Roman" w:hAnsi="Times New Roman" w:cs="Times New Roman"/>
          <w:b/>
          <w:sz w:val="24"/>
          <w:szCs w:val="24"/>
        </w:rPr>
      </w:pPr>
    </w:p>
    <w:p w:rsidR="008C5711" w:rsidRDefault="008C5711" w:rsidP="00F50BA1">
      <w:pPr>
        <w:tabs>
          <w:tab w:val="left" w:pos="2304"/>
        </w:tabs>
        <w:rPr>
          <w:rFonts w:ascii="Times New Roman" w:hAnsi="Times New Roman" w:cs="Times New Roman"/>
          <w:b/>
          <w:sz w:val="24"/>
          <w:szCs w:val="24"/>
        </w:rPr>
      </w:pPr>
    </w:p>
    <w:p w:rsidR="00F50BA1" w:rsidRPr="00320767" w:rsidRDefault="00F50BA1" w:rsidP="00F50BA1">
      <w:pPr>
        <w:tabs>
          <w:tab w:val="left" w:pos="1578"/>
        </w:tabs>
        <w:rPr>
          <w:rFonts w:ascii="Times New Roman" w:hAnsi="Times New Roman" w:cs="Times New Roman"/>
          <w:b/>
          <w:sz w:val="24"/>
          <w:szCs w:val="24"/>
          <w:lang w:val="id-ID"/>
        </w:rPr>
      </w:pPr>
      <w:r>
        <w:rPr>
          <w:rFonts w:ascii="Times New Roman" w:hAnsi="Times New Roman" w:cs="Times New Roman"/>
          <w:sz w:val="24"/>
          <w:szCs w:val="24"/>
        </w:rPr>
        <w:lastRenderedPageBreak/>
        <w:t>L</w:t>
      </w:r>
      <w:r>
        <w:rPr>
          <w:rFonts w:ascii="Times New Roman" w:hAnsi="Times New Roman" w:cs="Times New Roman"/>
          <w:b/>
          <w:sz w:val="24"/>
          <w:szCs w:val="24"/>
        </w:rPr>
        <w:t>ampiran 12</w:t>
      </w:r>
    </w:p>
    <w:p w:rsidR="00F50BA1" w:rsidRPr="00A910D7" w:rsidRDefault="00F50BA1" w:rsidP="00F50BA1">
      <w:pPr>
        <w:tabs>
          <w:tab w:val="left" w:pos="1578"/>
        </w:tabs>
        <w:rPr>
          <w:rFonts w:ascii="Times New Roman" w:hAnsi="Times New Roman" w:cs="Times New Roman"/>
          <w:b/>
          <w:sz w:val="24"/>
          <w:szCs w:val="24"/>
        </w:rPr>
      </w:pPr>
      <w:r w:rsidRPr="00A910D7">
        <w:rPr>
          <w:rFonts w:ascii="Times New Roman" w:hAnsi="Times New Roman" w:cs="Times New Roman"/>
          <w:b/>
          <w:sz w:val="24"/>
          <w:szCs w:val="24"/>
        </w:rPr>
        <w:t>Surat Keputusan Pembimbing</w:t>
      </w:r>
    </w:p>
    <w:p w:rsidR="00F50BA1" w:rsidRDefault="008C5711" w:rsidP="00F50BA1">
      <w:pPr>
        <w:tabs>
          <w:tab w:val="left" w:pos="2304"/>
        </w:tabs>
        <w:rPr>
          <w:rFonts w:ascii="Times New Roman" w:hAnsi="Times New Roman" w:cs="Times New Roman"/>
          <w:b/>
          <w:sz w:val="24"/>
          <w:szCs w:val="24"/>
        </w:rPr>
      </w:pPr>
      <w:r w:rsidRPr="00B53A88">
        <w:rPr>
          <w:rFonts w:ascii="Times New Roman" w:hAnsi="Times New Roman" w:cs="Times New Roman"/>
          <w:b/>
          <w:sz w:val="24"/>
          <w:szCs w:val="24"/>
        </w:rPr>
        <w:object w:dxaOrig="9180" w:dyaOrig="14041">
          <v:shape id="_x0000_i1027" type="#_x0000_t75" style="width:370.7pt;height:559.9pt" o:ole="">
            <v:imagedata r:id="rId45" o:title=""/>
          </v:shape>
          <o:OLEObject Type="Embed" ProgID="AcroExch.Document.11" ShapeID="_x0000_i1027" DrawAspect="Content" ObjectID="_1662388800" r:id="rId46"/>
        </w:object>
      </w:r>
    </w:p>
    <w:p w:rsidR="00F50BA1" w:rsidRPr="004A059E" w:rsidRDefault="00F50BA1" w:rsidP="00F50BA1">
      <w:pPr>
        <w:jc w:val="both"/>
        <w:rPr>
          <w:rFonts w:ascii="Times New Roman" w:hAnsi="Times New Roman" w:cs="Times New Roman"/>
          <w:b/>
          <w:sz w:val="24"/>
          <w:szCs w:val="24"/>
          <w:lang w:val="id-ID"/>
        </w:rPr>
      </w:pPr>
      <w:r>
        <w:rPr>
          <w:rFonts w:ascii="Times New Roman" w:hAnsi="Times New Roman" w:cs="Times New Roman"/>
          <w:b/>
          <w:sz w:val="24"/>
          <w:szCs w:val="24"/>
        </w:rPr>
        <w:lastRenderedPageBreak/>
        <w:t>Lampiran 13</w:t>
      </w:r>
    </w:p>
    <w:p w:rsidR="00F50BA1" w:rsidRDefault="00F50BA1" w:rsidP="00F50BA1">
      <w:pPr>
        <w:jc w:val="both"/>
        <w:rPr>
          <w:rFonts w:ascii="Times New Roman" w:hAnsi="Times New Roman" w:cs="Times New Roman"/>
          <w:b/>
          <w:sz w:val="24"/>
          <w:szCs w:val="24"/>
        </w:rPr>
      </w:pPr>
      <w:r>
        <w:rPr>
          <w:rFonts w:ascii="Times New Roman" w:hAnsi="Times New Roman" w:cs="Times New Roman"/>
          <w:b/>
          <w:sz w:val="24"/>
          <w:szCs w:val="24"/>
        </w:rPr>
        <w:t>Kartu Bimbingan Skripsi</w:t>
      </w:r>
    </w:p>
    <w:p w:rsidR="008A00A4" w:rsidRDefault="008A00A4" w:rsidP="00F50BA1">
      <w:pPr>
        <w:jc w:val="both"/>
        <w:rPr>
          <w:rFonts w:ascii="Times New Roman" w:hAnsi="Times New Roman" w:cs="Times New Roman"/>
          <w:b/>
          <w:sz w:val="24"/>
          <w:szCs w:val="24"/>
        </w:rPr>
      </w:pPr>
      <w:r>
        <w:rPr>
          <w:noProof/>
        </w:rPr>
        <w:drawing>
          <wp:inline distT="0" distB="0" distL="0" distR="0">
            <wp:extent cx="4521862" cy="63910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23578" cy="6393498"/>
                    </a:xfrm>
                    <a:prstGeom prst="rect">
                      <a:avLst/>
                    </a:prstGeom>
                    <a:noFill/>
                    <a:ln>
                      <a:noFill/>
                    </a:ln>
                  </pic:spPr>
                </pic:pic>
              </a:graphicData>
            </a:graphic>
          </wp:inline>
        </w:drawing>
      </w:r>
    </w:p>
    <w:p w:rsidR="00EB36A9" w:rsidRDefault="00EB36A9" w:rsidP="00EB36A9">
      <w:pPr>
        <w:jc w:val="both"/>
        <w:rPr>
          <w:rFonts w:ascii="Times New Roman" w:hAnsi="Times New Roman" w:cs="Times New Roman"/>
          <w:b/>
          <w:sz w:val="24"/>
          <w:szCs w:val="24"/>
        </w:rPr>
      </w:pPr>
    </w:p>
    <w:p w:rsidR="00EB36A9" w:rsidRDefault="00EB36A9" w:rsidP="00F50BA1">
      <w:pPr>
        <w:tabs>
          <w:tab w:val="left" w:pos="2304"/>
        </w:tabs>
        <w:rPr>
          <w:rFonts w:ascii="Times New Roman" w:hAnsi="Times New Roman" w:cs="Times New Roman"/>
          <w:b/>
          <w:sz w:val="24"/>
          <w:szCs w:val="24"/>
        </w:rPr>
      </w:pPr>
    </w:p>
    <w:p w:rsidR="00F50BA1" w:rsidRPr="008C5711" w:rsidRDefault="00F50BA1" w:rsidP="008C5711">
      <w:pPr>
        <w:tabs>
          <w:tab w:val="left" w:pos="2543"/>
        </w:tabs>
        <w:rPr>
          <w:rFonts w:ascii="Times New Roman" w:hAnsi="Times New Roman" w:cs="Times New Roman"/>
          <w:b/>
          <w:sz w:val="24"/>
          <w:szCs w:val="24"/>
        </w:rPr>
      </w:pPr>
      <w:r>
        <w:rPr>
          <w:rFonts w:ascii="Times New Roman" w:hAnsi="Times New Roman" w:cs="Times New Roman"/>
          <w:b/>
          <w:sz w:val="24"/>
          <w:szCs w:val="24"/>
        </w:rPr>
        <w:lastRenderedPageBreak/>
        <w:t>Lampiran 14 Kartu Seminar Proposal</w:t>
      </w:r>
      <w:r>
        <w:rPr>
          <w:rFonts w:ascii="Times New Roman" w:hAnsi="Times New Roman" w:cs="Times New Roman"/>
          <w:b/>
          <w:noProof/>
          <w:sz w:val="24"/>
          <w:szCs w:val="24"/>
          <w:lang w:val="en-US"/>
        </w:rPr>
        <w:drawing>
          <wp:inline distT="0" distB="0" distL="0" distR="0" wp14:anchorId="50AED1C5" wp14:editId="5DB253E6">
            <wp:extent cx="5370195" cy="5522519"/>
            <wp:effectExtent l="0" t="0" r="190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0635" b="1"/>
                    <a:stretch/>
                  </pic:blipFill>
                  <pic:spPr bwMode="auto">
                    <a:xfrm>
                      <a:off x="0" y="0"/>
                      <a:ext cx="5371110" cy="5523460"/>
                    </a:xfrm>
                    <a:prstGeom prst="rect">
                      <a:avLst/>
                    </a:prstGeom>
                    <a:noFill/>
                    <a:ln>
                      <a:noFill/>
                    </a:ln>
                    <a:extLst>
                      <a:ext uri="{53640926-AAD7-44D8-BBD7-CCE9431645EC}">
                        <a14:shadowObscured xmlns:a14="http://schemas.microsoft.com/office/drawing/2010/main"/>
                      </a:ext>
                    </a:extLst>
                  </pic:spPr>
                </pic:pic>
              </a:graphicData>
            </a:graphic>
          </wp:inline>
        </w:drawing>
      </w:r>
      <w:r w:rsidRPr="005453FF">
        <w:rPr>
          <w:rFonts w:ascii="Times New Roman" w:hAnsi="Times New Roman" w:cs="Times New Roman"/>
          <w:b/>
          <w:sz w:val="24"/>
          <w:szCs w:val="24"/>
          <w:lang w:val="id-ID"/>
        </w:rPr>
        <w:t xml:space="preserve"> </w:t>
      </w:r>
      <w:r>
        <w:rPr>
          <w:rFonts w:ascii="Times New Roman" w:hAnsi="Times New Roman" w:cs="Times New Roman"/>
          <w:b/>
          <w:noProof/>
          <w:sz w:val="24"/>
          <w:szCs w:val="24"/>
          <w:lang w:val="en-US"/>
        </w:rPr>
        <w:lastRenderedPageBreak/>
        <w:drawing>
          <wp:inline distT="0" distB="0" distL="0" distR="0" wp14:anchorId="1D497686" wp14:editId="2654AF99">
            <wp:extent cx="5839460" cy="7557811"/>
            <wp:effectExtent l="0" t="0" r="8890" b="508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39460" cy="7557811"/>
                    </a:xfrm>
                    <a:prstGeom prst="rect">
                      <a:avLst/>
                    </a:prstGeom>
                    <a:noFill/>
                    <a:ln>
                      <a:noFill/>
                    </a:ln>
                  </pic:spPr>
                </pic:pic>
              </a:graphicData>
            </a:graphic>
          </wp:inline>
        </w:drawing>
      </w:r>
    </w:p>
    <w:p w:rsidR="00153A0C" w:rsidRDefault="00153A0C" w:rsidP="008C5711">
      <w:pPr>
        <w:spacing w:line="360" w:lineRule="auto"/>
        <w:jc w:val="both"/>
        <w:rPr>
          <w:rFonts w:ascii="Times New Roman" w:hAnsi="Times New Roman" w:cs="Times New Roman"/>
          <w:b/>
          <w:sz w:val="24"/>
          <w:szCs w:val="24"/>
        </w:rPr>
      </w:pPr>
    </w:p>
    <w:p w:rsidR="00F50BA1" w:rsidRDefault="00F50BA1" w:rsidP="00775C2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Lampiran 15</w:t>
      </w:r>
    </w:p>
    <w:p w:rsidR="00375BA1" w:rsidRPr="008C5711" w:rsidRDefault="00375BA1" w:rsidP="00775C2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Daftar Riwayat Hidup</w:t>
      </w:r>
    </w:p>
    <w:p w:rsidR="00775C26" w:rsidRDefault="00F50BA1" w:rsidP="00775C26">
      <w:pPr>
        <w:spacing w:after="0" w:line="360" w:lineRule="auto"/>
        <w:jc w:val="center"/>
        <w:rPr>
          <w:rFonts w:ascii="Times New Roman" w:hAnsi="Times New Roman" w:cs="Times New Roman"/>
          <w:b/>
          <w:sz w:val="24"/>
          <w:szCs w:val="24"/>
        </w:rPr>
      </w:pPr>
      <w:r w:rsidRPr="0000528F">
        <w:rPr>
          <w:rFonts w:ascii="Times New Roman" w:hAnsi="Times New Roman" w:cs="Times New Roman"/>
          <w:b/>
          <w:sz w:val="24"/>
          <w:szCs w:val="24"/>
        </w:rPr>
        <w:t>DAFTAR RIWAYAT HIDUP</w:t>
      </w:r>
    </w:p>
    <w:p w:rsidR="00775C26" w:rsidRDefault="00775C26" w:rsidP="00775C26">
      <w:pPr>
        <w:spacing w:line="360" w:lineRule="auto"/>
        <w:jc w:val="center"/>
        <w:rPr>
          <w:rFonts w:ascii="Times New Roman" w:hAnsi="Times New Roman" w:cs="Times New Roman"/>
          <w:b/>
          <w:sz w:val="24"/>
          <w:szCs w:val="24"/>
        </w:rPr>
      </w:pPr>
      <w:r>
        <w:rPr>
          <w:noProof/>
        </w:rPr>
        <w:drawing>
          <wp:inline distT="0" distB="0" distL="0" distR="0">
            <wp:extent cx="1152144" cy="159105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52144" cy="1591056"/>
                    </a:xfrm>
                    <a:prstGeom prst="rect">
                      <a:avLst/>
                    </a:prstGeom>
                    <a:noFill/>
                    <a:ln>
                      <a:noFill/>
                    </a:ln>
                  </pic:spPr>
                </pic:pic>
              </a:graphicData>
            </a:graphic>
          </wp:inline>
        </w:drawing>
      </w:r>
    </w:p>
    <w:p w:rsidR="00F50BA1" w:rsidRPr="00D54819" w:rsidRDefault="00F50BA1" w:rsidP="00775C26">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rPr>
        <w:t>IDENTITAS DIRI</w:t>
      </w:r>
    </w:p>
    <w:p w:rsidR="00F50BA1" w:rsidRDefault="00F50BA1" w:rsidP="00775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Desti Yana</w:t>
      </w:r>
    </w:p>
    <w:p w:rsidR="00F50BA1" w:rsidRDefault="00F50BA1" w:rsidP="00775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r>
      <w:r>
        <w:rPr>
          <w:rFonts w:ascii="Times New Roman" w:hAnsi="Times New Roman" w:cs="Times New Roman"/>
          <w:sz w:val="24"/>
          <w:szCs w:val="24"/>
        </w:rPr>
        <w:tab/>
        <w:t>: Jakarta, 14 Desember 1996</w:t>
      </w:r>
    </w:p>
    <w:p w:rsidR="00F50BA1" w:rsidRDefault="00F50BA1" w:rsidP="00775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Perempuan</w:t>
      </w:r>
    </w:p>
    <w:p w:rsidR="00F50BA1" w:rsidRDefault="00F50BA1" w:rsidP="00775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rsidR="00F50BA1" w:rsidRDefault="00F50BA1" w:rsidP="00775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Kebangsaan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Indonesia</w:t>
      </w:r>
    </w:p>
    <w:p w:rsidR="00F50BA1" w:rsidRDefault="00F50BA1" w:rsidP="00775C26">
      <w:pPr>
        <w:spacing w:after="0" w:line="360" w:lineRule="auto"/>
        <w:ind w:left="2880" w:hanging="2880"/>
        <w:jc w:val="both"/>
        <w:rPr>
          <w:rFonts w:ascii="Times New Roman" w:hAnsi="Times New Roman" w:cs="Times New Roman"/>
          <w:sz w:val="24"/>
          <w:szCs w:val="24"/>
        </w:rPr>
      </w:pPr>
      <w:r>
        <w:rPr>
          <w:rFonts w:ascii="Times New Roman" w:hAnsi="Times New Roman" w:cs="Times New Roman"/>
          <w:sz w:val="24"/>
          <w:szCs w:val="24"/>
        </w:rPr>
        <w:t>Alamat Tinggal</w:t>
      </w:r>
      <w:r>
        <w:rPr>
          <w:rFonts w:ascii="Times New Roman" w:hAnsi="Times New Roman" w:cs="Times New Roman"/>
          <w:sz w:val="24"/>
          <w:szCs w:val="24"/>
        </w:rPr>
        <w:tab/>
        <w:t>: Kp. Kebon kelapa No.57 RT.08/003</w:t>
      </w:r>
    </w:p>
    <w:p w:rsidR="00F50BA1" w:rsidRDefault="00F50BA1" w:rsidP="00775C26">
      <w:pPr>
        <w:spacing w:after="0" w:line="360" w:lineRule="auto"/>
        <w:ind w:left="2880" w:hanging="2880"/>
        <w:jc w:val="both"/>
        <w:rPr>
          <w:rFonts w:ascii="Times New Roman" w:hAnsi="Times New Roman" w:cs="Times New Roman"/>
          <w:sz w:val="24"/>
          <w:szCs w:val="24"/>
        </w:rPr>
      </w:pPr>
      <w:r>
        <w:rPr>
          <w:rFonts w:ascii="Times New Roman" w:hAnsi="Times New Roman" w:cs="Times New Roman"/>
          <w:sz w:val="24"/>
          <w:szCs w:val="24"/>
        </w:rPr>
        <w:tab/>
        <w:t>Desa Segera Jaya, Kec. Tarumajaya Kab. Bekasi (17218)</w:t>
      </w:r>
    </w:p>
    <w:p w:rsidR="00F50BA1" w:rsidRDefault="00F50BA1" w:rsidP="00775C26">
      <w:pPr>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No Hp</w:t>
      </w:r>
      <w:r>
        <w:rPr>
          <w:rFonts w:ascii="Times New Roman" w:hAnsi="Times New Roman" w:cs="Times New Roman"/>
          <w:sz w:val="24"/>
          <w:szCs w:val="24"/>
        </w:rPr>
        <w:tab/>
      </w:r>
      <w:r>
        <w:rPr>
          <w:rFonts w:ascii="Times New Roman" w:hAnsi="Times New Roman" w:cs="Times New Roman"/>
          <w:sz w:val="24"/>
          <w:szCs w:val="24"/>
        </w:rPr>
        <w:tab/>
        <w:t>: 082122238586</w:t>
      </w:r>
    </w:p>
    <w:p w:rsidR="00F50BA1" w:rsidRDefault="00F50BA1" w:rsidP="00775C26">
      <w:pPr>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t xml:space="preserve">: </w:t>
      </w:r>
      <w:hyperlink r:id="rId51" w:history="1">
        <w:r w:rsidRPr="00BF365E">
          <w:rPr>
            <w:rStyle w:val="Hyperlink"/>
            <w:rFonts w:ascii="Times New Roman" w:hAnsi="Times New Roman" w:cs="Times New Roman"/>
            <w:sz w:val="24"/>
            <w:szCs w:val="24"/>
          </w:rPr>
          <w:t>destiyana1412@gmail.com</w:t>
        </w:r>
      </w:hyperlink>
      <w:r>
        <w:rPr>
          <w:rFonts w:ascii="Times New Roman" w:hAnsi="Times New Roman" w:cs="Times New Roman"/>
          <w:sz w:val="24"/>
          <w:szCs w:val="24"/>
        </w:rPr>
        <w:t xml:space="preserve"> </w:t>
      </w:r>
    </w:p>
    <w:p w:rsidR="00F50BA1" w:rsidRDefault="00F50BA1" w:rsidP="00775C26">
      <w:pPr>
        <w:spacing w:after="0" w:line="360" w:lineRule="auto"/>
        <w:jc w:val="both"/>
        <w:rPr>
          <w:rFonts w:ascii="Times New Roman" w:hAnsi="Times New Roman" w:cs="Times New Roman"/>
          <w:b/>
          <w:sz w:val="24"/>
          <w:szCs w:val="24"/>
        </w:rPr>
      </w:pPr>
      <w:r w:rsidRPr="0000528F">
        <w:rPr>
          <w:rFonts w:ascii="Times New Roman" w:hAnsi="Times New Roman" w:cs="Times New Roman"/>
          <w:b/>
          <w:sz w:val="24"/>
          <w:szCs w:val="24"/>
        </w:rPr>
        <w:t>PENDIDIKAN FORMAL</w:t>
      </w:r>
    </w:p>
    <w:p w:rsidR="00F50BA1" w:rsidRPr="00BC06C1" w:rsidRDefault="00F50BA1" w:rsidP="00775C26">
      <w:pPr>
        <w:pStyle w:val="ListParagraph"/>
        <w:numPr>
          <w:ilvl w:val="0"/>
          <w:numId w:val="22"/>
        </w:numPr>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SDN 02 SEGARA JAYA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Tahun 2003 – 2009 </w:t>
      </w:r>
    </w:p>
    <w:p w:rsidR="00F50BA1" w:rsidRPr="00BC06C1" w:rsidRDefault="00F50BA1" w:rsidP="00775C26">
      <w:pPr>
        <w:pStyle w:val="ListParagraph"/>
        <w:numPr>
          <w:ilvl w:val="0"/>
          <w:numId w:val="22"/>
        </w:numPr>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SMPN 1 TARUMAJAYA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Tahun 2009 – 2012 </w:t>
      </w:r>
    </w:p>
    <w:p w:rsidR="00F50BA1" w:rsidRPr="008E0BB8" w:rsidRDefault="00F50BA1" w:rsidP="00775C26">
      <w:pPr>
        <w:pStyle w:val="ListParagraph"/>
        <w:numPr>
          <w:ilvl w:val="0"/>
          <w:numId w:val="22"/>
        </w:numPr>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SMAN 1 TARUMAJAYA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Tahun 2012 – 2015</w:t>
      </w:r>
    </w:p>
    <w:p w:rsidR="00F50BA1" w:rsidRPr="008E0BB8" w:rsidRDefault="00F50BA1" w:rsidP="00775C26">
      <w:pPr>
        <w:pStyle w:val="ListParagraph"/>
        <w:numPr>
          <w:ilvl w:val="0"/>
          <w:numId w:val="22"/>
        </w:numPr>
        <w:spacing w:after="0" w:line="360" w:lineRule="auto"/>
        <w:ind w:left="360"/>
        <w:jc w:val="both"/>
        <w:rPr>
          <w:rFonts w:ascii="Times New Roman" w:hAnsi="Times New Roman" w:cs="Times New Roman"/>
          <w:b/>
          <w:sz w:val="24"/>
          <w:szCs w:val="24"/>
        </w:rPr>
      </w:pPr>
      <w:r w:rsidRPr="008E0BB8">
        <w:rPr>
          <w:rFonts w:ascii="Times New Roman" w:hAnsi="Times New Roman" w:cs="Times New Roman"/>
          <w:sz w:val="24"/>
          <w:szCs w:val="24"/>
        </w:rPr>
        <w:t xml:space="preserve">Diterima pada Jurusan Manajemen Fakultas </w:t>
      </w:r>
      <w:r>
        <w:rPr>
          <w:rFonts w:ascii="Times New Roman" w:hAnsi="Times New Roman" w:cs="Times New Roman"/>
          <w:sz w:val="24"/>
          <w:szCs w:val="24"/>
        </w:rPr>
        <w:tab/>
      </w:r>
      <w:r w:rsidRPr="008E0BB8">
        <w:rPr>
          <w:rFonts w:ascii="Times New Roman" w:hAnsi="Times New Roman" w:cs="Times New Roman"/>
          <w:sz w:val="24"/>
          <w:szCs w:val="24"/>
        </w:rPr>
        <w:tab/>
        <w:t>: Tahun 2015</w:t>
      </w:r>
    </w:p>
    <w:p w:rsidR="00F50BA1" w:rsidRPr="008E0BB8" w:rsidRDefault="00F50BA1" w:rsidP="00775C26">
      <w:pPr>
        <w:pStyle w:val="ListParagraph"/>
        <w:spacing w:after="0" w:line="360" w:lineRule="auto"/>
        <w:ind w:left="360"/>
        <w:jc w:val="both"/>
        <w:rPr>
          <w:rFonts w:ascii="Times New Roman" w:hAnsi="Times New Roman" w:cs="Times New Roman"/>
          <w:b/>
          <w:sz w:val="24"/>
          <w:szCs w:val="24"/>
        </w:rPr>
      </w:pPr>
      <w:r w:rsidRPr="008E0BB8">
        <w:rPr>
          <w:rFonts w:ascii="Times New Roman" w:hAnsi="Times New Roman" w:cs="Times New Roman"/>
          <w:sz w:val="24"/>
          <w:szCs w:val="24"/>
        </w:rPr>
        <w:t>Ekonomi UNIVERSITAS ISLAM ’45 BEKASI</w:t>
      </w:r>
      <w:r w:rsidRPr="008E0BB8">
        <w:rPr>
          <w:rFonts w:ascii="Times New Roman" w:hAnsi="Times New Roman" w:cs="Times New Roman"/>
          <w:sz w:val="24"/>
          <w:szCs w:val="24"/>
        </w:rPr>
        <w:tab/>
      </w:r>
    </w:p>
    <w:p w:rsidR="00F50BA1" w:rsidRDefault="00F50BA1" w:rsidP="00775C26">
      <w:pPr>
        <w:spacing w:after="0" w:line="360" w:lineRule="auto"/>
        <w:jc w:val="both"/>
        <w:rPr>
          <w:rFonts w:ascii="Times New Roman" w:hAnsi="Times New Roman" w:cs="Times New Roman"/>
          <w:b/>
          <w:sz w:val="24"/>
          <w:szCs w:val="24"/>
        </w:rPr>
      </w:pPr>
      <w:r w:rsidRPr="0000528F">
        <w:rPr>
          <w:rFonts w:ascii="Times New Roman" w:hAnsi="Times New Roman" w:cs="Times New Roman"/>
          <w:b/>
          <w:sz w:val="24"/>
          <w:szCs w:val="24"/>
        </w:rPr>
        <w:t>PEN</w:t>
      </w:r>
      <w:r>
        <w:rPr>
          <w:rFonts w:ascii="Times New Roman" w:hAnsi="Times New Roman" w:cs="Times New Roman"/>
          <w:b/>
          <w:sz w:val="24"/>
          <w:szCs w:val="24"/>
        </w:rPr>
        <w:t>GALAMAN KERJA</w:t>
      </w:r>
    </w:p>
    <w:p w:rsidR="00F50BA1" w:rsidRPr="00C02EDE" w:rsidRDefault="00F50BA1" w:rsidP="00775C26">
      <w:pPr>
        <w:pStyle w:val="ListParagraph"/>
        <w:numPr>
          <w:ilvl w:val="3"/>
          <w:numId w:val="58"/>
        </w:numPr>
        <w:spacing w:after="0" w:line="360" w:lineRule="auto"/>
        <w:ind w:left="450" w:hanging="450"/>
        <w:jc w:val="both"/>
        <w:rPr>
          <w:rFonts w:ascii="Times New Roman" w:hAnsi="Times New Roman" w:cs="Times New Roman"/>
          <w:b/>
          <w:sz w:val="24"/>
          <w:szCs w:val="24"/>
        </w:rPr>
      </w:pPr>
      <w:r>
        <w:rPr>
          <w:rFonts w:ascii="Times New Roman" w:hAnsi="Times New Roman" w:cs="Times New Roman"/>
          <w:sz w:val="24"/>
          <w:szCs w:val="24"/>
        </w:rPr>
        <w:t>PT. Tank Station Indonesia (Administration)</w:t>
      </w:r>
      <w:r>
        <w:rPr>
          <w:rFonts w:ascii="Times New Roman" w:hAnsi="Times New Roman" w:cs="Times New Roman"/>
          <w:sz w:val="24"/>
          <w:szCs w:val="24"/>
        </w:rPr>
        <w:tab/>
      </w:r>
      <w:r>
        <w:rPr>
          <w:rFonts w:ascii="Times New Roman" w:hAnsi="Times New Roman" w:cs="Times New Roman"/>
          <w:sz w:val="24"/>
          <w:szCs w:val="24"/>
        </w:rPr>
        <w:tab/>
        <w:t>: Tahun 2016 - 2019</w:t>
      </w:r>
    </w:p>
    <w:p w:rsidR="00CF34E0" w:rsidRPr="00011479" w:rsidRDefault="00F50BA1" w:rsidP="00775C26">
      <w:pPr>
        <w:pStyle w:val="ListParagraph"/>
        <w:numPr>
          <w:ilvl w:val="3"/>
          <w:numId w:val="58"/>
        </w:numPr>
        <w:spacing w:after="0" w:line="360" w:lineRule="auto"/>
        <w:ind w:left="450" w:hanging="450"/>
        <w:jc w:val="both"/>
        <w:rPr>
          <w:rFonts w:ascii="Times New Roman" w:hAnsi="Times New Roman" w:cs="Times New Roman"/>
          <w:b/>
          <w:sz w:val="24"/>
          <w:szCs w:val="24"/>
        </w:rPr>
      </w:pPr>
      <w:r>
        <w:rPr>
          <w:rFonts w:ascii="Times New Roman" w:hAnsi="Times New Roman" w:cs="Times New Roman"/>
          <w:sz w:val="24"/>
          <w:szCs w:val="24"/>
        </w:rPr>
        <w:t xml:space="preserve">PT. Hutama Karya </w:t>
      </w:r>
      <w:r w:rsidR="00EB085F">
        <w:rPr>
          <w:rFonts w:ascii="Times New Roman" w:hAnsi="Times New Roman" w:cs="Times New Roman"/>
          <w:sz w:val="24"/>
          <w:szCs w:val="24"/>
        </w:rPr>
        <w:t xml:space="preserve">(Persero) </w:t>
      </w:r>
      <w:r>
        <w:rPr>
          <w:rFonts w:ascii="Times New Roman" w:hAnsi="Times New Roman" w:cs="Times New Roman"/>
          <w:sz w:val="24"/>
          <w:szCs w:val="24"/>
        </w:rPr>
        <w:t>(QC Admin)</w:t>
      </w:r>
      <w:r>
        <w:rPr>
          <w:rFonts w:ascii="Times New Roman" w:hAnsi="Times New Roman" w:cs="Times New Roman"/>
          <w:sz w:val="24"/>
          <w:szCs w:val="24"/>
        </w:rPr>
        <w:tab/>
      </w:r>
      <w:r>
        <w:rPr>
          <w:rFonts w:ascii="Times New Roman" w:hAnsi="Times New Roman" w:cs="Times New Roman"/>
          <w:sz w:val="24"/>
          <w:szCs w:val="24"/>
        </w:rPr>
        <w:tab/>
        <w:t>: Tahun 2019 - Sekarang</w:t>
      </w:r>
    </w:p>
    <w:sectPr w:rsidR="00CF34E0" w:rsidRPr="00011479" w:rsidSect="00F50BA1">
      <w:headerReference w:type="default" r:id="rId52"/>
      <w:footerReference w:type="default" r:id="rId53"/>
      <w:pgSz w:w="12240" w:h="15840" w:code="1"/>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5B5" w:rsidRDefault="000105B5" w:rsidP="009F63A2">
      <w:pPr>
        <w:spacing w:after="0" w:line="240" w:lineRule="auto"/>
      </w:pPr>
      <w:r>
        <w:separator/>
      </w:r>
    </w:p>
  </w:endnote>
  <w:endnote w:type="continuationSeparator" w:id="0">
    <w:p w:rsidR="000105B5" w:rsidRDefault="000105B5" w:rsidP="009F6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472659"/>
      <w:docPartObj>
        <w:docPartGallery w:val="Page Numbers (Bottom of Page)"/>
        <w:docPartUnique/>
      </w:docPartObj>
    </w:sdtPr>
    <w:sdtEndPr>
      <w:rPr>
        <w:noProof/>
      </w:rPr>
    </w:sdtEndPr>
    <w:sdtContent>
      <w:p w:rsidR="00873715" w:rsidRDefault="00873715" w:rsidP="005D1184">
        <w:pPr>
          <w:pStyle w:val="Footer"/>
          <w:tabs>
            <w:tab w:val="left" w:pos="3930"/>
            <w:tab w:val="center" w:pos="4135"/>
          </w:tabs>
        </w:pPr>
        <w:r>
          <w:tab/>
        </w:r>
        <w:r>
          <w:tab/>
        </w:r>
        <w:r>
          <w:fldChar w:fldCharType="begin"/>
        </w:r>
        <w:r>
          <w:instrText xml:space="preserve"> PAGE   \* MERGEFORMAT </w:instrText>
        </w:r>
        <w:r>
          <w:fldChar w:fldCharType="separate"/>
        </w:r>
        <w:r>
          <w:rPr>
            <w:noProof/>
          </w:rPr>
          <w:t>xiv</w:t>
        </w:r>
        <w:r>
          <w:rPr>
            <w:noProof/>
          </w:rPr>
          <w:fldChar w:fldCharType="end"/>
        </w:r>
      </w:p>
    </w:sdtContent>
  </w:sdt>
  <w:p w:rsidR="00873715" w:rsidRDefault="00873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191307"/>
      <w:docPartObj>
        <w:docPartGallery w:val="Page Numbers (Bottom of Page)"/>
        <w:docPartUnique/>
      </w:docPartObj>
    </w:sdtPr>
    <w:sdtEndPr>
      <w:rPr>
        <w:noProof/>
      </w:rPr>
    </w:sdtEndPr>
    <w:sdtContent>
      <w:p w:rsidR="00873715" w:rsidRDefault="00873715">
        <w:pPr>
          <w:pStyle w:val="Footer"/>
          <w:jc w:val="center"/>
        </w:pPr>
        <w:r>
          <w:fldChar w:fldCharType="begin"/>
        </w:r>
        <w:r>
          <w:instrText xml:space="preserve"> PAGE   \* MERGEFORMAT </w:instrText>
        </w:r>
        <w:r>
          <w:fldChar w:fldCharType="separate"/>
        </w:r>
        <w:r>
          <w:rPr>
            <w:noProof/>
          </w:rPr>
          <w:t>xv</w:t>
        </w:r>
        <w:r>
          <w:rPr>
            <w:noProof/>
          </w:rPr>
          <w:fldChar w:fldCharType="end"/>
        </w:r>
      </w:p>
    </w:sdtContent>
  </w:sdt>
  <w:p w:rsidR="00873715" w:rsidRDefault="008737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8239315"/>
      <w:docPartObj>
        <w:docPartGallery w:val="Page Numbers (Bottom of Page)"/>
        <w:docPartUnique/>
      </w:docPartObj>
    </w:sdtPr>
    <w:sdtEndPr>
      <w:rPr>
        <w:noProof/>
      </w:rPr>
    </w:sdtEndPr>
    <w:sdtContent>
      <w:p w:rsidR="00873715" w:rsidRDefault="00873715">
        <w:pPr>
          <w:pStyle w:val="Footer"/>
          <w:jc w:val="center"/>
        </w:pPr>
        <w:r>
          <w:t>1</w:t>
        </w:r>
      </w:p>
    </w:sdtContent>
  </w:sdt>
  <w:p w:rsidR="00873715" w:rsidRDefault="008737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rsidP="009E467B">
    <w:pPr>
      <w:pStyle w:val="Footer"/>
    </w:pPr>
  </w:p>
  <w:p w:rsidR="00873715" w:rsidRDefault="008737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384947"/>
      <w:docPartObj>
        <w:docPartGallery w:val="Page Numbers (Bottom of Page)"/>
        <w:docPartUnique/>
      </w:docPartObj>
    </w:sdtPr>
    <w:sdtEndPr>
      <w:rPr>
        <w:noProof/>
      </w:rPr>
    </w:sdtEndPr>
    <w:sdtContent>
      <w:p w:rsidR="00873715" w:rsidRDefault="008737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73715" w:rsidRDefault="008737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Footer"/>
      <w:jc w:val="center"/>
    </w:pPr>
  </w:p>
  <w:p w:rsidR="00873715" w:rsidRDefault="008737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45487"/>
      <w:docPartObj>
        <w:docPartGallery w:val="Page Numbers (Bottom of Page)"/>
        <w:docPartUnique/>
      </w:docPartObj>
    </w:sdtPr>
    <w:sdtEndPr>
      <w:rPr>
        <w:noProof/>
      </w:rPr>
    </w:sdtEndPr>
    <w:sdtContent>
      <w:p w:rsidR="00873715" w:rsidRDefault="00873715">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rsidR="00873715" w:rsidRDefault="008737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Footer"/>
      <w:jc w:val="center"/>
    </w:pPr>
  </w:p>
  <w:p w:rsidR="00873715" w:rsidRDefault="008737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867389"/>
      <w:docPartObj>
        <w:docPartGallery w:val="Page Numbers (Bottom of Page)"/>
        <w:docPartUnique/>
      </w:docPartObj>
    </w:sdtPr>
    <w:sdtEndPr>
      <w:rPr>
        <w:noProof/>
      </w:rPr>
    </w:sdtEndPr>
    <w:sdtContent>
      <w:p w:rsidR="00873715" w:rsidRDefault="00873715">
        <w:pPr>
          <w:pStyle w:val="Footer"/>
          <w:jc w:val="center"/>
        </w:pPr>
        <w:r>
          <w:fldChar w:fldCharType="begin"/>
        </w:r>
        <w:r>
          <w:instrText xml:space="preserve"> PAGE   \* MERGEFORMAT </w:instrText>
        </w:r>
        <w:r>
          <w:fldChar w:fldCharType="separate"/>
        </w:r>
        <w:r>
          <w:rPr>
            <w:noProof/>
          </w:rPr>
          <w:t>37</w:t>
        </w:r>
        <w:r>
          <w:rPr>
            <w:noProof/>
          </w:rPr>
          <w:fldChar w:fldCharType="end"/>
        </w:r>
      </w:p>
    </w:sdtContent>
  </w:sdt>
  <w:p w:rsidR="00873715" w:rsidRDefault="0087371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Footer"/>
      <w:jc w:val="center"/>
    </w:pPr>
  </w:p>
  <w:p w:rsidR="00873715" w:rsidRDefault="008737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160868"/>
      <w:docPartObj>
        <w:docPartGallery w:val="Page Numbers (Bottom of Page)"/>
        <w:docPartUnique/>
      </w:docPartObj>
    </w:sdtPr>
    <w:sdtEndPr>
      <w:rPr>
        <w:noProof/>
      </w:rPr>
    </w:sdtEndPr>
    <w:sdtContent>
      <w:p w:rsidR="00873715" w:rsidRDefault="008737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73715" w:rsidRDefault="008737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Footer"/>
      <w:jc w:val="center"/>
    </w:pPr>
  </w:p>
  <w:p w:rsidR="00873715" w:rsidRDefault="00873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5B5" w:rsidRDefault="000105B5" w:rsidP="009F63A2">
      <w:pPr>
        <w:spacing w:after="0" w:line="240" w:lineRule="auto"/>
      </w:pPr>
      <w:r>
        <w:separator/>
      </w:r>
    </w:p>
  </w:footnote>
  <w:footnote w:type="continuationSeparator" w:id="0">
    <w:p w:rsidR="000105B5" w:rsidRDefault="000105B5" w:rsidP="009F6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Header"/>
      <w:jc w:val="right"/>
    </w:pPr>
  </w:p>
  <w:p w:rsidR="00873715" w:rsidRDefault="00873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Header"/>
      <w:jc w:val="right"/>
    </w:pPr>
  </w:p>
  <w:p w:rsidR="00873715" w:rsidRDefault="00873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709443"/>
      <w:docPartObj>
        <w:docPartGallery w:val="Page Numbers (Top of Page)"/>
        <w:docPartUnique/>
      </w:docPartObj>
    </w:sdtPr>
    <w:sdtEndPr>
      <w:rPr>
        <w:noProof/>
      </w:rPr>
    </w:sdtEndPr>
    <w:sdtContent>
      <w:p w:rsidR="00873715" w:rsidRDefault="00873715">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873715" w:rsidRDefault="008737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688740"/>
      <w:docPartObj>
        <w:docPartGallery w:val="Page Numbers (Top of Page)"/>
        <w:docPartUnique/>
      </w:docPartObj>
    </w:sdtPr>
    <w:sdtEndPr>
      <w:rPr>
        <w:noProof/>
      </w:rPr>
    </w:sdtEndPr>
    <w:sdtContent>
      <w:p w:rsidR="00873715" w:rsidRDefault="0087371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73715" w:rsidRDefault="008737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Header"/>
      <w:jc w:val="right"/>
    </w:pPr>
  </w:p>
  <w:p w:rsidR="00873715" w:rsidRDefault="008737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1727514"/>
      <w:docPartObj>
        <w:docPartGallery w:val="Page Numbers (Top of Page)"/>
        <w:docPartUnique/>
      </w:docPartObj>
    </w:sdtPr>
    <w:sdtEndPr>
      <w:rPr>
        <w:noProof/>
      </w:rPr>
    </w:sdtEndPr>
    <w:sdtContent>
      <w:p w:rsidR="00873715" w:rsidRDefault="00873715">
        <w:pPr>
          <w:pStyle w:val="Header"/>
          <w:jc w:val="right"/>
        </w:pPr>
        <w:r>
          <w:fldChar w:fldCharType="begin"/>
        </w:r>
        <w:r>
          <w:instrText xml:space="preserve"> PAGE   \* MERGEFORMAT </w:instrText>
        </w:r>
        <w:r>
          <w:fldChar w:fldCharType="separate"/>
        </w:r>
        <w:r>
          <w:rPr>
            <w:noProof/>
          </w:rPr>
          <w:t>36</w:t>
        </w:r>
        <w:r>
          <w:rPr>
            <w:noProof/>
          </w:rPr>
          <w:fldChar w:fldCharType="end"/>
        </w:r>
      </w:p>
    </w:sdtContent>
  </w:sdt>
  <w:p w:rsidR="00873715" w:rsidRDefault="008737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Header"/>
      <w:jc w:val="right"/>
    </w:pPr>
  </w:p>
  <w:p w:rsidR="00873715" w:rsidRDefault="008737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228276"/>
      <w:docPartObj>
        <w:docPartGallery w:val="Page Numbers (Top of Page)"/>
        <w:docPartUnique/>
      </w:docPartObj>
    </w:sdtPr>
    <w:sdtEndPr>
      <w:rPr>
        <w:noProof/>
      </w:rPr>
    </w:sdtEndPr>
    <w:sdtContent>
      <w:p w:rsidR="00873715" w:rsidRDefault="00873715">
        <w:pPr>
          <w:pStyle w:val="Header"/>
          <w:jc w:val="right"/>
        </w:pPr>
        <w:r>
          <w:fldChar w:fldCharType="begin"/>
        </w:r>
        <w:r>
          <w:instrText xml:space="preserve"> PAGE   \* MERGEFORMAT </w:instrText>
        </w:r>
        <w:r>
          <w:fldChar w:fldCharType="separate"/>
        </w:r>
        <w:r>
          <w:rPr>
            <w:noProof/>
          </w:rPr>
          <w:t>56</w:t>
        </w:r>
        <w:r>
          <w:rPr>
            <w:noProof/>
          </w:rPr>
          <w:fldChar w:fldCharType="end"/>
        </w:r>
      </w:p>
    </w:sdtContent>
  </w:sdt>
  <w:p w:rsidR="00873715" w:rsidRDefault="008737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15" w:rsidRDefault="00873715">
    <w:pPr>
      <w:pStyle w:val="Header"/>
      <w:jc w:val="right"/>
    </w:pPr>
  </w:p>
  <w:p w:rsidR="00873715" w:rsidRDefault="008737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7051000"/>
      <w:docPartObj>
        <w:docPartGallery w:val="Page Numbers (Top of Page)"/>
        <w:docPartUnique/>
      </w:docPartObj>
    </w:sdtPr>
    <w:sdtEndPr>
      <w:rPr>
        <w:noProof/>
      </w:rPr>
    </w:sdtEndPr>
    <w:sdtContent>
      <w:p w:rsidR="00873715" w:rsidRDefault="00873715">
        <w:pPr>
          <w:pStyle w:val="Header"/>
          <w:jc w:val="right"/>
        </w:pPr>
        <w:r>
          <w:fldChar w:fldCharType="begin"/>
        </w:r>
        <w:r>
          <w:instrText xml:space="preserve"> PAGE   \* MERGEFORMAT </w:instrText>
        </w:r>
        <w:r>
          <w:fldChar w:fldCharType="separate"/>
        </w:r>
        <w:r>
          <w:rPr>
            <w:noProof/>
          </w:rPr>
          <w:t>63</w:t>
        </w:r>
        <w:r>
          <w:rPr>
            <w:noProof/>
          </w:rPr>
          <w:fldChar w:fldCharType="end"/>
        </w:r>
      </w:p>
    </w:sdtContent>
  </w:sdt>
  <w:p w:rsidR="00873715" w:rsidRDefault="00873715">
    <w:pPr>
      <w:pStyle w:val="Header"/>
    </w:pPr>
  </w:p>
  <w:p w:rsidR="00873715" w:rsidRDefault="008737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3CA4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E1A0F"/>
    <w:multiLevelType w:val="multilevel"/>
    <w:tmpl w:val="B770CAE4"/>
    <w:lvl w:ilvl="0">
      <w:start w:val="2"/>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19F5BC6"/>
    <w:multiLevelType w:val="multilevel"/>
    <w:tmpl w:val="666CD2F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B4283C"/>
    <w:multiLevelType w:val="multilevel"/>
    <w:tmpl w:val="49B03A68"/>
    <w:lvl w:ilvl="0">
      <w:start w:val="1"/>
      <w:numFmt w:val="decimal"/>
      <w:lvlText w:val="%1)"/>
      <w:lvlJc w:val="left"/>
      <w:pPr>
        <w:ind w:left="1080" w:hanging="360"/>
      </w:p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BBB44CF"/>
    <w:multiLevelType w:val="hybridMultilevel"/>
    <w:tmpl w:val="892E2A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7A9"/>
    <w:multiLevelType w:val="multilevel"/>
    <w:tmpl w:val="AE3010A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F50346"/>
    <w:multiLevelType w:val="hybridMultilevel"/>
    <w:tmpl w:val="0C6E34F4"/>
    <w:lvl w:ilvl="0" w:tplc="9144627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32125"/>
    <w:multiLevelType w:val="hybridMultilevel"/>
    <w:tmpl w:val="EF54FD64"/>
    <w:lvl w:ilvl="0" w:tplc="9300DA9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33164"/>
    <w:multiLevelType w:val="hybridMultilevel"/>
    <w:tmpl w:val="4BFA16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5630FD"/>
    <w:multiLevelType w:val="hybridMultilevel"/>
    <w:tmpl w:val="8370E706"/>
    <w:lvl w:ilvl="0" w:tplc="04090011">
      <w:start w:val="1"/>
      <w:numFmt w:val="decimal"/>
      <w:lvlText w:val="%1)"/>
      <w:lvlJc w:val="left"/>
      <w:pPr>
        <w:ind w:left="1855" w:hanging="360"/>
      </w:pPr>
      <w:rPr>
        <w:rFonts w:hint="default"/>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abstractNum w:abstractNumId="10" w15:restartNumberingAfterBreak="0">
    <w:nsid w:val="13850B2F"/>
    <w:multiLevelType w:val="multilevel"/>
    <w:tmpl w:val="3828E8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8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3314A1"/>
    <w:multiLevelType w:val="multilevel"/>
    <w:tmpl w:val="887CA080"/>
    <w:lvl w:ilvl="0">
      <w:start w:val="1"/>
      <w:numFmt w:val="decimal"/>
      <w:lvlText w:val="%1."/>
      <w:lvlJc w:val="left"/>
      <w:pPr>
        <w:ind w:left="720" w:hanging="360"/>
      </w:pPr>
      <w:rPr>
        <w:rFonts w:hint="default"/>
      </w:rPr>
    </w:lvl>
    <w:lvl w:ilvl="1">
      <w:start w:val="1"/>
      <w:numFmt w:val="decimal"/>
      <w:lvlText w:val="8.%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17462043"/>
    <w:multiLevelType w:val="multilevel"/>
    <w:tmpl w:val="5DD64DE2"/>
    <w:lvl w:ilvl="0">
      <w:start w:val="4"/>
      <w:numFmt w:val="decimal"/>
      <w:lvlText w:val="%1"/>
      <w:lvlJc w:val="left"/>
      <w:pPr>
        <w:ind w:left="480" w:hanging="480"/>
      </w:pPr>
      <w:rPr>
        <w:rFonts w:hint="default"/>
      </w:rPr>
    </w:lvl>
    <w:lvl w:ilvl="1">
      <w:start w:val="6"/>
      <w:numFmt w:val="decimal"/>
      <w:lvlText w:val="%1.%2"/>
      <w:lvlJc w:val="left"/>
      <w:pPr>
        <w:ind w:left="480" w:hanging="480"/>
      </w:pPr>
      <w:rPr>
        <w:rFonts w:ascii="Times New Roman" w:hAnsi="Times New Roman" w:cs="Times New Roman" w:hint="default"/>
        <w:b/>
        <w:sz w:val="24"/>
        <w:szCs w:val="24"/>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8042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260B96"/>
    <w:multiLevelType w:val="hybridMultilevel"/>
    <w:tmpl w:val="D0946126"/>
    <w:lvl w:ilvl="0" w:tplc="04090017">
      <w:start w:val="1"/>
      <w:numFmt w:val="lowerLetter"/>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C413083"/>
    <w:multiLevelType w:val="multilevel"/>
    <w:tmpl w:val="BF6C332C"/>
    <w:lvl w:ilvl="0">
      <w:start w:val="3"/>
      <w:numFmt w:val="decimal"/>
      <w:lvlText w:val="%1"/>
      <w:lvlJc w:val="left"/>
      <w:pPr>
        <w:ind w:left="360" w:hanging="360"/>
      </w:pPr>
      <w:rPr>
        <w:rFonts w:hint="default"/>
        <w:b w:val="0"/>
      </w:rPr>
    </w:lvl>
    <w:lvl w:ilvl="1">
      <w:start w:val="1"/>
      <w:numFmt w:val="decimal"/>
      <w:lvlText w:val="%1.%2"/>
      <w:lvlJc w:val="left"/>
      <w:pPr>
        <w:ind w:left="1200" w:hanging="360"/>
      </w:pPr>
      <w:rPr>
        <w:rFonts w:hint="default"/>
        <w:b w:val="0"/>
      </w:rPr>
    </w:lvl>
    <w:lvl w:ilvl="2">
      <w:start w:val="1"/>
      <w:numFmt w:val="decimal"/>
      <w:lvlText w:val="%1.%2.%3"/>
      <w:lvlJc w:val="left"/>
      <w:pPr>
        <w:ind w:left="2400" w:hanging="720"/>
      </w:pPr>
      <w:rPr>
        <w:rFonts w:hint="default"/>
        <w:b w:val="0"/>
      </w:rPr>
    </w:lvl>
    <w:lvl w:ilvl="3">
      <w:start w:val="1"/>
      <w:numFmt w:val="decimal"/>
      <w:lvlText w:val="%1.%2.%3.%4"/>
      <w:lvlJc w:val="left"/>
      <w:pPr>
        <w:ind w:left="3240" w:hanging="720"/>
      </w:pPr>
      <w:rPr>
        <w:rFonts w:hint="default"/>
        <w:b w:val="0"/>
      </w:rPr>
    </w:lvl>
    <w:lvl w:ilvl="4">
      <w:start w:val="1"/>
      <w:numFmt w:val="decimal"/>
      <w:lvlText w:val="%1.%2.%3.%4.%5"/>
      <w:lvlJc w:val="left"/>
      <w:pPr>
        <w:ind w:left="4440" w:hanging="1080"/>
      </w:pPr>
      <w:rPr>
        <w:rFonts w:hint="default"/>
        <w:b w:val="0"/>
      </w:rPr>
    </w:lvl>
    <w:lvl w:ilvl="5">
      <w:start w:val="1"/>
      <w:numFmt w:val="decimal"/>
      <w:lvlText w:val="%1.%2.%3.%4.%5.%6"/>
      <w:lvlJc w:val="left"/>
      <w:pPr>
        <w:ind w:left="5280" w:hanging="1080"/>
      </w:pPr>
      <w:rPr>
        <w:rFonts w:hint="default"/>
        <w:b w:val="0"/>
      </w:rPr>
    </w:lvl>
    <w:lvl w:ilvl="6">
      <w:start w:val="1"/>
      <w:numFmt w:val="decimal"/>
      <w:lvlText w:val="%1.%2.%3.%4.%5.%6.%7"/>
      <w:lvlJc w:val="left"/>
      <w:pPr>
        <w:ind w:left="6480" w:hanging="1440"/>
      </w:pPr>
      <w:rPr>
        <w:rFonts w:hint="default"/>
        <w:b w:val="0"/>
      </w:rPr>
    </w:lvl>
    <w:lvl w:ilvl="7">
      <w:start w:val="1"/>
      <w:numFmt w:val="decimal"/>
      <w:lvlText w:val="%1.%2.%3.%4.%5.%6.%7.%8"/>
      <w:lvlJc w:val="left"/>
      <w:pPr>
        <w:ind w:left="7320" w:hanging="1440"/>
      </w:pPr>
      <w:rPr>
        <w:rFonts w:hint="default"/>
        <w:b w:val="0"/>
      </w:rPr>
    </w:lvl>
    <w:lvl w:ilvl="8">
      <w:start w:val="1"/>
      <w:numFmt w:val="decimal"/>
      <w:lvlText w:val="%1.%2.%3.%4.%5.%6.%7.%8.%9"/>
      <w:lvlJc w:val="left"/>
      <w:pPr>
        <w:ind w:left="8520" w:hanging="1800"/>
      </w:pPr>
      <w:rPr>
        <w:rFonts w:hint="default"/>
        <w:b w:val="0"/>
      </w:rPr>
    </w:lvl>
  </w:abstractNum>
  <w:abstractNum w:abstractNumId="16" w15:restartNumberingAfterBreak="0">
    <w:nsid w:val="1E764C1D"/>
    <w:multiLevelType w:val="multilevel"/>
    <w:tmpl w:val="51522678"/>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11F618C"/>
    <w:multiLevelType w:val="hybridMultilevel"/>
    <w:tmpl w:val="F2E83BBA"/>
    <w:lvl w:ilvl="0" w:tplc="74685BF4">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15:restartNumberingAfterBreak="0">
    <w:nsid w:val="216F506A"/>
    <w:multiLevelType w:val="hybridMultilevel"/>
    <w:tmpl w:val="1C3A59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B81F88"/>
    <w:multiLevelType w:val="multilevel"/>
    <w:tmpl w:val="66DA17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6F0D7E"/>
    <w:multiLevelType w:val="hybridMultilevel"/>
    <w:tmpl w:val="FDA0AE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C158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D554DB0"/>
    <w:multiLevelType w:val="multilevel"/>
    <w:tmpl w:val="FE0EE824"/>
    <w:lvl w:ilvl="0">
      <w:start w:val="1"/>
      <w:numFmt w:val="decimal"/>
      <w:lvlText w:val="%1)"/>
      <w:lvlJc w:val="left"/>
      <w:pPr>
        <w:ind w:left="1080"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329F2964"/>
    <w:multiLevelType w:val="multilevel"/>
    <w:tmpl w:val="124E99C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3A74799"/>
    <w:multiLevelType w:val="hybridMultilevel"/>
    <w:tmpl w:val="7EFADFA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3EAFE28">
      <w:start w:val="1"/>
      <w:numFmt w:val="decimal"/>
      <w:lvlText w:val="%3."/>
      <w:lvlJc w:val="left"/>
      <w:pPr>
        <w:ind w:left="2340" w:hanging="360"/>
      </w:pPr>
      <w:rPr>
        <w:rFonts w:ascii="Times New Roman" w:hAnsi="Times New Roman" w:cs="Times New Roman" w:hint="default"/>
        <w:sz w:val="24"/>
      </w:rPr>
    </w:lvl>
    <w:lvl w:ilvl="3" w:tplc="DD025222">
      <w:start w:val="1"/>
      <w:numFmt w:val="decimal"/>
      <w:lvlText w:val="%4)"/>
      <w:lvlJc w:val="left"/>
      <w:pPr>
        <w:ind w:left="36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D4B24"/>
    <w:multiLevelType w:val="hybridMultilevel"/>
    <w:tmpl w:val="57583AE0"/>
    <w:lvl w:ilvl="0" w:tplc="318AF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152995"/>
    <w:multiLevelType w:val="multilevel"/>
    <w:tmpl w:val="BF24699C"/>
    <w:lvl w:ilvl="0">
      <w:start w:val="1"/>
      <w:numFmt w:val="decimal"/>
      <w:lvlText w:val="%1)"/>
      <w:lvlJc w:val="left"/>
      <w:pPr>
        <w:tabs>
          <w:tab w:val="num" w:pos="720"/>
        </w:tabs>
        <w:ind w:left="720" w:hanging="360"/>
      </w:pPr>
    </w:lvl>
    <w:lvl w:ilvl="1">
      <w:start w:val="1"/>
      <w:numFmt w:val="lowerLetter"/>
      <w:lvlText w:val="%2)"/>
      <w:lvlJc w:val="left"/>
      <w:pPr>
        <w:ind w:left="990" w:hanging="360"/>
      </w:pPr>
      <w:rPr>
        <w:rFonts w:hint="default"/>
        <w:b w:val="0"/>
      </w:r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0B182A"/>
    <w:multiLevelType w:val="hybridMultilevel"/>
    <w:tmpl w:val="C0F63D80"/>
    <w:lvl w:ilvl="0" w:tplc="63F41E7C">
      <w:start w:val="1"/>
      <w:numFmt w:val="decimal"/>
      <w:lvlText w:val="%1."/>
      <w:lvlJc w:val="left"/>
      <w:pPr>
        <w:ind w:left="810" w:hanging="360"/>
      </w:pPr>
      <w:rPr>
        <w:rFonts w:hint="default"/>
        <w:b w:val="0"/>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11">
      <w:start w:val="1"/>
      <w:numFmt w:val="decimal"/>
      <w:lvlText w:val="%4)"/>
      <w:lvlJc w:val="left"/>
      <w:pPr>
        <w:ind w:left="2970" w:hanging="360"/>
      </w:pPr>
    </w:lvl>
    <w:lvl w:ilvl="4" w:tplc="E6167ADA">
      <w:start w:val="1"/>
      <w:numFmt w:val="decimal"/>
      <w:lvlText w:val="%5)"/>
      <w:lvlJc w:val="left"/>
      <w:pPr>
        <w:ind w:left="360" w:hanging="360"/>
      </w:pPr>
      <w:rPr>
        <w:rFonts w:hint="default"/>
        <w:b w:val="0"/>
        <w:bCs w:val="0"/>
      </w:r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3AE355BB"/>
    <w:multiLevelType w:val="multilevel"/>
    <w:tmpl w:val="AAE6C6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Letter"/>
      <w:lvlText w:val="%7."/>
      <w:lvlJc w:val="left"/>
      <w:pPr>
        <w:ind w:left="2520" w:hanging="360"/>
      </w:pPr>
      <w:rPr>
        <w:i w:val="0"/>
      </w:rPr>
    </w:lvl>
    <w:lvl w:ilvl="7">
      <w:start w:val="1"/>
      <w:numFmt w:val="lowerLetter"/>
      <w:lvlText w:val="%8."/>
      <w:lvlJc w:val="left"/>
      <w:pPr>
        <w:ind w:left="2880" w:hanging="360"/>
      </w:pPr>
      <w:rPr>
        <w:rFonts w:ascii="Times New Roman" w:eastAsiaTheme="minorHAnsi" w:hAnsi="Times New Roman" w:cs="Times New Roman"/>
      </w:rPr>
    </w:lvl>
    <w:lvl w:ilvl="8">
      <w:start w:val="1"/>
      <w:numFmt w:val="lowerRoman"/>
      <w:lvlText w:val="%9."/>
      <w:lvlJc w:val="left"/>
      <w:pPr>
        <w:ind w:left="3240" w:hanging="360"/>
      </w:pPr>
    </w:lvl>
  </w:abstractNum>
  <w:abstractNum w:abstractNumId="29" w15:restartNumberingAfterBreak="0">
    <w:nsid w:val="41B44F53"/>
    <w:multiLevelType w:val="hybridMultilevel"/>
    <w:tmpl w:val="BC60453C"/>
    <w:lvl w:ilvl="0" w:tplc="04090011">
      <w:start w:val="1"/>
      <w:numFmt w:val="decimal"/>
      <w:lvlText w:val="%1)"/>
      <w:lvlJc w:val="left"/>
      <w:pPr>
        <w:ind w:left="720" w:hanging="360"/>
      </w:pPr>
      <w:rPr>
        <w:rFonts w:hint="default"/>
      </w:rPr>
    </w:lvl>
    <w:lvl w:ilvl="1" w:tplc="04090011">
      <w:start w:val="1"/>
      <w:numFmt w:val="decimal"/>
      <w:lvlText w:val="%2)"/>
      <w:lvlJc w:val="left"/>
      <w:pPr>
        <w:ind w:left="990" w:hanging="360"/>
      </w:pPr>
      <w:rPr>
        <w:rFonts w:hint="default"/>
      </w:rPr>
    </w:lvl>
    <w:lvl w:ilvl="2" w:tplc="04AEDD40">
      <w:start w:val="1"/>
      <w:numFmt w:val="lowerLetter"/>
      <w:lvlText w:val="%3."/>
      <w:lvlJc w:val="left"/>
      <w:pPr>
        <w:ind w:left="2340" w:hanging="360"/>
      </w:pPr>
      <w:rPr>
        <w:rFonts w:hint="default"/>
      </w:rPr>
    </w:lvl>
    <w:lvl w:ilvl="3" w:tplc="58682020">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9F5DC3"/>
    <w:multiLevelType w:val="hybridMultilevel"/>
    <w:tmpl w:val="B6764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02695DE">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4193C23"/>
    <w:multiLevelType w:val="multilevel"/>
    <w:tmpl w:val="2536E178"/>
    <w:lvl w:ilvl="0">
      <w:start w:val="1"/>
      <w:numFmt w:val="decimal"/>
      <w:lvlText w:val="%1)"/>
      <w:lvlJc w:val="left"/>
      <w:pPr>
        <w:ind w:left="1080" w:hanging="360"/>
      </w:pPr>
      <w:rPr>
        <w:b w:val="0"/>
      </w:rPr>
    </w:lvl>
    <w:lvl w:ilvl="1">
      <w:start w:val="5"/>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44F10DDF"/>
    <w:multiLevelType w:val="multilevel"/>
    <w:tmpl w:val="8F486A2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45052417"/>
    <w:multiLevelType w:val="multilevel"/>
    <w:tmpl w:val="1930B586"/>
    <w:lvl w:ilvl="0">
      <w:start w:val="1"/>
      <w:numFmt w:val="decimal"/>
      <w:lvlText w:val="%1)"/>
      <w:lvlJc w:val="left"/>
      <w:pPr>
        <w:ind w:left="2520"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34" w15:restartNumberingAfterBreak="0">
    <w:nsid w:val="45ED49AA"/>
    <w:multiLevelType w:val="hybridMultilevel"/>
    <w:tmpl w:val="A9A496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8B933D0"/>
    <w:multiLevelType w:val="hybridMultilevel"/>
    <w:tmpl w:val="40CE7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C96C68"/>
    <w:multiLevelType w:val="multilevel"/>
    <w:tmpl w:val="171E5410"/>
    <w:lvl w:ilvl="0">
      <w:start w:val="1"/>
      <w:numFmt w:val="decimal"/>
      <w:lvlText w:val="%1."/>
      <w:lvlJc w:val="left"/>
      <w:pPr>
        <w:ind w:left="360" w:hanging="360"/>
      </w:pPr>
      <w:rPr>
        <w:rFonts w:ascii="Times New Roman" w:eastAsiaTheme="minorHAnsi" w:hAnsi="Times New Roman" w:cs="Times New Roman"/>
        <w:b w:val="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4AD6292D"/>
    <w:multiLevelType w:val="multilevel"/>
    <w:tmpl w:val="D91A79CA"/>
    <w:lvl w:ilvl="0">
      <w:start w:val="4"/>
      <w:numFmt w:val="decimal"/>
      <w:lvlText w:val="%1"/>
      <w:lvlJc w:val="left"/>
      <w:pPr>
        <w:ind w:left="480" w:hanging="480"/>
      </w:pPr>
      <w:rPr>
        <w:rFonts w:ascii="Times New Roman" w:eastAsiaTheme="majorEastAsia" w:hAnsi="Times New Roman" w:cs="Times New Roman" w:hint="default"/>
        <w:color w:val="auto"/>
        <w:sz w:val="24"/>
      </w:rPr>
    </w:lvl>
    <w:lvl w:ilvl="1">
      <w:start w:val="8"/>
      <w:numFmt w:val="decimal"/>
      <w:lvlText w:val="%1.%2"/>
      <w:lvlJc w:val="left"/>
      <w:pPr>
        <w:ind w:left="660" w:hanging="480"/>
      </w:pPr>
      <w:rPr>
        <w:rFonts w:ascii="Times New Roman" w:eastAsiaTheme="majorEastAsia" w:hAnsi="Times New Roman" w:cs="Times New Roman" w:hint="default"/>
        <w:color w:val="auto"/>
        <w:sz w:val="24"/>
      </w:rPr>
    </w:lvl>
    <w:lvl w:ilvl="2">
      <w:start w:val="1"/>
      <w:numFmt w:val="decimal"/>
      <w:lvlText w:val="%1.%2.%3"/>
      <w:lvlJc w:val="left"/>
      <w:pPr>
        <w:ind w:left="1080" w:hanging="720"/>
      </w:pPr>
      <w:rPr>
        <w:rFonts w:ascii="Times New Roman" w:eastAsiaTheme="majorEastAsia" w:hAnsi="Times New Roman" w:cs="Times New Roman" w:hint="default"/>
        <w:color w:val="auto"/>
        <w:sz w:val="24"/>
      </w:rPr>
    </w:lvl>
    <w:lvl w:ilvl="3">
      <w:start w:val="1"/>
      <w:numFmt w:val="decimal"/>
      <w:lvlText w:val="%1.%2.%3.%4"/>
      <w:lvlJc w:val="left"/>
      <w:pPr>
        <w:ind w:left="1260" w:hanging="720"/>
      </w:pPr>
      <w:rPr>
        <w:rFonts w:ascii="Times New Roman" w:eastAsiaTheme="majorEastAsia" w:hAnsi="Times New Roman" w:cs="Times New Roman" w:hint="default"/>
        <w:color w:val="auto"/>
        <w:sz w:val="24"/>
      </w:rPr>
    </w:lvl>
    <w:lvl w:ilvl="4">
      <w:start w:val="1"/>
      <w:numFmt w:val="decimal"/>
      <w:lvlText w:val="%1.%2.%3.%4.%5"/>
      <w:lvlJc w:val="left"/>
      <w:pPr>
        <w:ind w:left="1800" w:hanging="1080"/>
      </w:pPr>
      <w:rPr>
        <w:rFonts w:ascii="Times New Roman" w:eastAsiaTheme="majorEastAsia" w:hAnsi="Times New Roman" w:cs="Times New Roman" w:hint="default"/>
        <w:color w:val="auto"/>
        <w:sz w:val="24"/>
      </w:rPr>
    </w:lvl>
    <w:lvl w:ilvl="5">
      <w:start w:val="1"/>
      <w:numFmt w:val="decimal"/>
      <w:lvlText w:val="%1.%2.%3.%4.%5.%6"/>
      <w:lvlJc w:val="left"/>
      <w:pPr>
        <w:ind w:left="1980" w:hanging="1080"/>
      </w:pPr>
      <w:rPr>
        <w:rFonts w:ascii="Times New Roman" w:eastAsiaTheme="majorEastAsia" w:hAnsi="Times New Roman" w:cs="Times New Roman" w:hint="default"/>
        <w:color w:val="auto"/>
        <w:sz w:val="24"/>
      </w:rPr>
    </w:lvl>
    <w:lvl w:ilvl="6">
      <w:start w:val="1"/>
      <w:numFmt w:val="decimal"/>
      <w:lvlText w:val="%1.%2.%3.%4.%5.%6.%7"/>
      <w:lvlJc w:val="left"/>
      <w:pPr>
        <w:ind w:left="2520" w:hanging="1440"/>
      </w:pPr>
      <w:rPr>
        <w:rFonts w:ascii="Times New Roman" w:eastAsiaTheme="majorEastAsia" w:hAnsi="Times New Roman" w:cs="Times New Roman" w:hint="default"/>
        <w:color w:val="auto"/>
        <w:sz w:val="24"/>
      </w:rPr>
    </w:lvl>
    <w:lvl w:ilvl="7">
      <w:start w:val="1"/>
      <w:numFmt w:val="decimal"/>
      <w:lvlText w:val="%1.%2.%3.%4.%5.%6.%7.%8"/>
      <w:lvlJc w:val="left"/>
      <w:pPr>
        <w:ind w:left="2700" w:hanging="1440"/>
      </w:pPr>
      <w:rPr>
        <w:rFonts w:ascii="Times New Roman" w:eastAsiaTheme="majorEastAsia" w:hAnsi="Times New Roman" w:cs="Times New Roman" w:hint="default"/>
        <w:color w:val="auto"/>
        <w:sz w:val="24"/>
      </w:rPr>
    </w:lvl>
    <w:lvl w:ilvl="8">
      <w:start w:val="1"/>
      <w:numFmt w:val="decimal"/>
      <w:lvlText w:val="%1.%2.%3.%4.%5.%6.%7.%8.%9"/>
      <w:lvlJc w:val="left"/>
      <w:pPr>
        <w:ind w:left="3240" w:hanging="1800"/>
      </w:pPr>
      <w:rPr>
        <w:rFonts w:ascii="Times New Roman" w:eastAsiaTheme="majorEastAsia" w:hAnsi="Times New Roman" w:cs="Times New Roman" w:hint="default"/>
        <w:color w:val="auto"/>
        <w:sz w:val="24"/>
      </w:rPr>
    </w:lvl>
  </w:abstractNum>
  <w:abstractNum w:abstractNumId="38" w15:restartNumberingAfterBreak="0">
    <w:nsid w:val="4EB251E6"/>
    <w:multiLevelType w:val="multilevel"/>
    <w:tmpl w:val="5F8A8D8C"/>
    <w:lvl w:ilvl="0">
      <w:start w:val="4"/>
      <w:numFmt w:val="decimal"/>
      <w:lvlText w:val="%1"/>
      <w:lvlJc w:val="left"/>
      <w:pPr>
        <w:ind w:left="360" w:hanging="360"/>
      </w:pPr>
      <w:rPr>
        <w:rFonts w:hint="default"/>
        <w:color w:val="auto"/>
      </w:rPr>
    </w:lvl>
    <w:lvl w:ilvl="1">
      <w:start w:val="1"/>
      <w:numFmt w:val="decimal"/>
      <w:lvlText w:val="%1.%2"/>
      <w:lvlJc w:val="left"/>
      <w:pPr>
        <w:ind w:left="2509" w:hanging="360"/>
      </w:pPr>
      <w:rPr>
        <w:rFonts w:hint="default"/>
        <w:color w:val="auto"/>
      </w:rPr>
    </w:lvl>
    <w:lvl w:ilvl="2">
      <w:start w:val="1"/>
      <w:numFmt w:val="decimal"/>
      <w:lvlText w:val="%1.%2.%3"/>
      <w:lvlJc w:val="left"/>
      <w:pPr>
        <w:ind w:left="5018" w:hanging="720"/>
      </w:pPr>
      <w:rPr>
        <w:rFonts w:hint="default"/>
        <w:color w:val="auto"/>
      </w:rPr>
    </w:lvl>
    <w:lvl w:ilvl="3">
      <w:start w:val="1"/>
      <w:numFmt w:val="decimal"/>
      <w:lvlText w:val="%1.%2.%3.%4"/>
      <w:lvlJc w:val="left"/>
      <w:pPr>
        <w:ind w:left="7167" w:hanging="720"/>
      </w:pPr>
      <w:rPr>
        <w:rFonts w:hint="default"/>
        <w:color w:val="auto"/>
      </w:rPr>
    </w:lvl>
    <w:lvl w:ilvl="4">
      <w:start w:val="1"/>
      <w:numFmt w:val="decimal"/>
      <w:lvlText w:val="%1.%2.%3.%4.%5"/>
      <w:lvlJc w:val="left"/>
      <w:pPr>
        <w:ind w:left="9676" w:hanging="1080"/>
      </w:pPr>
      <w:rPr>
        <w:rFonts w:hint="default"/>
        <w:color w:val="auto"/>
      </w:rPr>
    </w:lvl>
    <w:lvl w:ilvl="5">
      <w:start w:val="1"/>
      <w:numFmt w:val="decimal"/>
      <w:lvlText w:val="%1.%2.%3.%4.%5.%6"/>
      <w:lvlJc w:val="left"/>
      <w:pPr>
        <w:ind w:left="11825" w:hanging="1080"/>
      </w:pPr>
      <w:rPr>
        <w:rFonts w:hint="default"/>
        <w:color w:val="auto"/>
      </w:rPr>
    </w:lvl>
    <w:lvl w:ilvl="6">
      <w:start w:val="1"/>
      <w:numFmt w:val="decimal"/>
      <w:lvlText w:val="%1.%2.%3.%4.%5.%6.%7"/>
      <w:lvlJc w:val="left"/>
      <w:pPr>
        <w:ind w:left="14334" w:hanging="1440"/>
      </w:pPr>
      <w:rPr>
        <w:rFonts w:hint="default"/>
        <w:color w:val="auto"/>
      </w:rPr>
    </w:lvl>
    <w:lvl w:ilvl="7">
      <w:start w:val="1"/>
      <w:numFmt w:val="decimal"/>
      <w:lvlText w:val="%1.%2.%3.%4.%5.%6.%7.%8"/>
      <w:lvlJc w:val="left"/>
      <w:pPr>
        <w:ind w:left="16483" w:hanging="1440"/>
      </w:pPr>
      <w:rPr>
        <w:rFonts w:hint="default"/>
        <w:color w:val="auto"/>
      </w:rPr>
    </w:lvl>
    <w:lvl w:ilvl="8">
      <w:start w:val="1"/>
      <w:numFmt w:val="decimal"/>
      <w:lvlText w:val="%1.%2.%3.%4.%5.%6.%7.%8.%9"/>
      <w:lvlJc w:val="left"/>
      <w:pPr>
        <w:ind w:left="18992" w:hanging="1800"/>
      </w:pPr>
      <w:rPr>
        <w:rFonts w:hint="default"/>
        <w:color w:val="auto"/>
      </w:rPr>
    </w:lvl>
  </w:abstractNum>
  <w:abstractNum w:abstractNumId="39" w15:restartNumberingAfterBreak="0">
    <w:nsid w:val="4FAA77BE"/>
    <w:multiLevelType w:val="hybridMultilevel"/>
    <w:tmpl w:val="5472FEC2"/>
    <w:lvl w:ilvl="0" w:tplc="64684FAE">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1491C50"/>
    <w:multiLevelType w:val="hybridMultilevel"/>
    <w:tmpl w:val="55621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4D45D9"/>
    <w:multiLevelType w:val="multilevel"/>
    <w:tmpl w:val="FA740158"/>
    <w:lvl w:ilvl="0">
      <w:start w:val="1"/>
      <w:numFmt w:val="decimal"/>
      <w:lvlText w:val="%1)"/>
      <w:lvlJc w:val="left"/>
      <w:pPr>
        <w:ind w:left="1004" w:hanging="360"/>
      </w:pPr>
      <w:rPr>
        <w:rFonts w:hint="default"/>
        <w:i w:val="0"/>
      </w:rPr>
    </w:lvl>
    <w:lvl w:ilvl="1">
      <w:start w:val="1"/>
      <w:numFmt w:val="decimal"/>
      <w:isLgl/>
      <w:lvlText w:val="%1.%2"/>
      <w:lvlJc w:val="left"/>
      <w:pPr>
        <w:ind w:left="2793" w:hanging="360"/>
      </w:pPr>
      <w:rPr>
        <w:rFonts w:hint="default"/>
        <w:color w:val="auto"/>
      </w:rPr>
    </w:lvl>
    <w:lvl w:ilvl="2">
      <w:start w:val="1"/>
      <w:numFmt w:val="decimal"/>
      <w:isLgl/>
      <w:lvlText w:val="%1.%2.%3"/>
      <w:lvlJc w:val="left"/>
      <w:pPr>
        <w:ind w:left="4942" w:hanging="720"/>
      </w:pPr>
      <w:rPr>
        <w:rFonts w:hint="default"/>
        <w:color w:val="auto"/>
      </w:rPr>
    </w:lvl>
    <w:lvl w:ilvl="3">
      <w:start w:val="1"/>
      <w:numFmt w:val="decimal"/>
      <w:isLgl/>
      <w:lvlText w:val="%1.%2.%3.%4"/>
      <w:lvlJc w:val="left"/>
      <w:pPr>
        <w:ind w:left="6731" w:hanging="720"/>
      </w:pPr>
      <w:rPr>
        <w:rFonts w:hint="default"/>
        <w:color w:val="auto"/>
      </w:rPr>
    </w:lvl>
    <w:lvl w:ilvl="4">
      <w:start w:val="1"/>
      <w:numFmt w:val="decimal"/>
      <w:isLgl/>
      <w:lvlText w:val="%1.%2.%3.%4.%5"/>
      <w:lvlJc w:val="left"/>
      <w:pPr>
        <w:ind w:left="8880" w:hanging="1080"/>
      </w:pPr>
      <w:rPr>
        <w:rFonts w:hint="default"/>
        <w:color w:val="auto"/>
      </w:rPr>
    </w:lvl>
    <w:lvl w:ilvl="5">
      <w:start w:val="1"/>
      <w:numFmt w:val="decimal"/>
      <w:isLgl/>
      <w:lvlText w:val="%1.%2.%3.%4.%5.%6"/>
      <w:lvlJc w:val="left"/>
      <w:pPr>
        <w:ind w:left="10669" w:hanging="1080"/>
      </w:pPr>
      <w:rPr>
        <w:rFonts w:hint="default"/>
        <w:color w:val="auto"/>
      </w:rPr>
    </w:lvl>
    <w:lvl w:ilvl="6">
      <w:start w:val="1"/>
      <w:numFmt w:val="decimal"/>
      <w:isLgl/>
      <w:lvlText w:val="%1.%2.%3.%4.%5.%6.%7"/>
      <w:lvlJc w:val="left"/>
      <w:pPr>
        <w:ind w:left="12818" w:hanging="1440"/>
      </w:pPr>
      <w:rPr>
        <w:rFonts w:hint="default"/>
        <w:color w:val="auto"/>
      </w:rPr>
    </w:lvl>
    <w:lvl w:ilvl="7">
      <w:start w:val="1"/>
      <w:numFmt w:val="decimal"/>
      <w:isLgl/>
      <w:lvlText w:val="%1.%2.%3.%4.%5.%6.%7.%8"/>
      <w:lvlJc w:val="left"/>
      <w:pPr>
        <w:ind w:left="14607" w:hanging="1440"/>
      </w:pPr>
      <w:rPr>
        <w:rFonts w:hint="default"/>
        <w:color w:val="auto"/>
      </w:rPr>
    </w:lvl>
    <w:lvl w:ilvl="8">
      <w:start w:val="1"/>
      <w:numFmt w:val="decimal"/>
      <w:isLgl/>
      <w:lvlText w:val="%1.%2.%3.%4.%5.%6.%7.%8.%9"/>
      <w:lvlJc w:val="left"/>
      <w:pPr>
        <w:ind w:left="16756" w:hanging="1800"/>
      </w:pPr>
      <w:rPr>
        <w:rFonts w:hint="default"/>
        <w:color w:val="auto"/>
      </w:rPr>
    </w:lvl>
  </w:abstractNum>
  <w:abstractNum w:abstractNumId="42" w15:restartNumberingAfterBreak="0">
    <w:nsid w:val="51F97E33"/>
    <w:multiLevelType w:val="hybridMultilevel"/>
    <w:tmpl w:val="0DCEF96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3A808E7"/>
    <w:multiLevelType w:val="hybridMultilevel"/>
    <w:tmpl w:val="8E7EFD0A"/>
    <w:lvl w:ilvl="0" w:tplc="21FC489A">
      <w:start w:val="1"/>
      <w:numFmt w:val="decimal"/>
      <w:lvlText w:val="2.%1"/>
      <w:lvlJc w:val="left"/>
      <w:pPr>
        <w:ind w:left="644" w:hanging="360"/>
      </w:pPr>
      <w:rPr>
        <w:rFonts w:hint="default"/>
      </w:rPr>
    </w:lvl>
    <w:lvl w:ilvl="1" w:tplc="04210019">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4" w15:restartNumberingAfterBreak="0">
    <w:nsid w:val="56512310"/>
    <w:multiLevelType w:val="multilevel"/>
    <w:tmpl w:val="66DA17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757721B"/>
    <w:multiLevelType w:val="hybridMultilevel"/>
    <w:tmpl w:val="4BEAB8D8"/>
    <w:lvl w:ilvl="0" w:tplc="04090011">
      <w:start w:val="1"/>
      <w:numFmt w:val="decimal"/>
      <w:lvlText w:val="%1)"/>
      <w:lvlJc w:val="left"/>
      <w:pPr>
        <w:ind w:left="1211"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15:restartNumberingAfterBreak="0">
    <w:nsid w:val="57E8319A"/>
    <w:multiLevelType w:val="hybridMultilevel"/>
    <w:tmpl w:val="35CE66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F26A61"/>
    <w:multiLevelType w:val="multilevel"/>
    <w:tmpl w:val="6DDABB48"/>
    <w:lvl w:ilvl="0">
      <w:start w:val="3"/>
      <w:numFmt w:val="decimal"/>
      <w:lvlText w:val="%1"/>
      <w:lvlJc w:val="left"/>
      <w:pPr>
        <w:ind w:left="600" w:hanging="600"/>
      </w:pPr>
      <w:rPr>
        <w:rFonts w:hint="default"/>
        <w:b/>
      </w:rPr>
    </w:lvl>
    <w:lvl w:ilvl="1">
      <w:start w:val="12"/>
      <w:numFmt w:val="decimal"/>
      <w:lvlText w:val="%1.%2"/>
      <w:lvlJc w:val="left"/>
      <w:pPr>
        <w:ind w:left="1320" w:hanging="60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8" w15:restartNumberingAfterBreak="0">
    <w:nsid w:val="5AF364EC"/>
    <w:multiLevelType w:val="multilevel"/>
    <w:tmpl w:val="B57A823A"/>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color w:val="auto"/>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9" w15:restartNumberingAfterBreak="0">
    <w:nsid w:val="5C9C1208"/>
    <w:multiLevelType w:val="hybridMultilevel"/>
    <w:tmpl w:val="FA401A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D6402B0"/>
    <w:multiLevelType w:val="hybridMultilevel"/>
    <w:tmpl w:val="0098FF0E"/>
    <w:lvl w:ilvl="0" w:tplc="C7F823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DB1268A"/>
    <w:multiLevelType w:val="hybridMultilevel"/>
    <w:tmpl w:val="14E0535C"/>
    <w:lvl w:ilvl="0" w:tplc="04090011">
      <w:start w:val="1"/>
      <w:numFmt w:val="decimal"/>
      <w:lvlText w:val="%1)"/>
      <w:lvlJc w:val="left"/>
      <w:pPr>
        <w:ind w:left="1080" w:hanging="360"/>
      </w:pPr>
      <w:rPr>
        <w:rFonts w:hint="default"/>
      </w:rPr>
    </w:lvl>
    <w:lvl w:ilvl="1" w:tplc="9DD80378">
      <w:start w:val="1"/>
      <w:numFmt w:val="upperLetter"/>
      <w:lvlText w:val="%2."/>
      <w:lvlJc w:val="left"/>
      <w:pPr>
        <w:ind w:left="1800" w:hanging="360"/>
      </w:pPr>
      <w:rPr>
        <w:rFonts w:hint="default"/>
      </w:rPr>
    </w:lvl>
    <w:lvl w:ilvl="2" w:tplc="AD9CA88E">
      <w:start w:val="1"/>
      <w:numFmt w:val="decimal"/>
      <w:lvlText w:val="%3."/>
      <w:lvlJc w:val="left"/>
      <w:pPr>
        <w:ind w:left="810" w:hanging="180"/>
      </w:pPr>
      <w:rPr>
        <w:b w:val="0"/>
      </w:rPr>
    </w:lvl>
    <w:lvl w:ilvl="3" w:tplc="E416CFEC">
      <w:start w:val="1"/>
      <w:numFmt w:val="lowerLetter"/>
      <w:lvlText w:val="%4."/>
      <w:lvlJc w:val="left"/>
      <w:pPr>
        <w:ind w:left="3240" w:hanging="360"/>
      </w:pPr>
      <w:rPr>
        <w:rFonts w:hint="default"/>
      </w:rPr>
    </w:lvl>
    <w:lvl w:ilvl="4" w:tplc="04090011">
      <w:start w:val="1"/>
      <w:numFmt w:val="decimal"/>
      <w:lvlText w:val="%5)"/>
      <w:lvlJc w:val="left"/>
      <w:pPr>
        <w:ind w:left="3960" w:hanging="360"/>
      </w:pPr>
      <w:rPr>
        <w:rFonts w:hint="default"/>
        <w:b w:val="0"/>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1DC0E32"/>
    <w:multiLevelType w:val="multilevel"/>
    <w:tmpl w:val="F1306CB8"/>
    <w:lvl w:ilvl="0">
      <w:start w:val="1"/>
      <w:numFmt w:val="decimal"/>
      <w:lvlText w:val="%1."/>
      <w:lvlJc w:val="left"/>
      <w:pPr>
        <w:ind w:left="360" w:hanging="360"/>
      </w:pPr>
      <w:rPr>
        <w:rFonts w:ascii="Times New Roman" w:eastAsiaTheme="minorHAnsi" w:hAnsi="Times New Roman" w:cs="Times New Roman"/>
        <w:b w:val="0"/>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631F77CD"/>
    <w:multiLevelType w:val="multilevel"/>
    <w:tmpl w:val="B0146678"/>
    <w:lvl w:ilvl="0">
      <w:start w:val="2"/>
      <w:numFmt w:val="decimal"/>
      <w:lvlText w:val="%1"/>
      <w:lvlJc w:val="left"/>
      <w:pPr>
        <w:ind w:left="480" w:hanging="480"/>
      </w:pPr>
      <w:rPr>
        <w:rFonts w:hint="default"/>
      </w:rPr>
    </w:lvl>
    <w:lvl w:ilvl="1">
      <w:start w:val="5"/>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4" w15:restartNumberingAfterBreak="0">
    <w:nsid w:val="652510FE"/>
    <w:multiLevelType w:val="hybridMultilevel"/>
    <w:tmpl w:val="4BCC51A6"/>
    <w:lvl w:ilvl="0" w:tplc="2760D740">
      <w:start w:val="1"/>
      <w:numFmt w:val="decimal"/>
      <w:lvlText w:val="1.%1"/>
      <w:lvlJc w:val="left"/>
      <w:pPr>
        <w:ind w:left="360"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5" w15:restartNumberingAfterBreak="0">
    <w:nsid w:val="65E8543B"/>
    <w:multiLevelType w:val="multilevel"/>
    <w:tmpl w:val="60C85C0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67FE59A9"/>
    <w:multiLevelType w:val="multilevel"/>
    <w:tmpl w:val="08B0901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80A5A"/>
    <w:multiLevelType w:val="hybridMultilevel"/>
    <w:tmpl w:val="C0B4424C"/>
    <w:lvl w:ilvl="0" w:tplc="04090011">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ADF43B6"/>
    <w:multiLevelType w:val="hybridMultilevel"/>
    <w:tmpl w:val="189A2EC0"/>
    <w:lvl w:ilvl="0" w:tplc="01F0C6F8">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AF336A2"/>
    <w:multiLevelType w:val="multilevel"/>
    <w:tmpl w:val="5A280586"/>
    <w:lvl w:ilvl="0">
      <w:start w:val="4"/>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2"/>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74F34DAB"/>
    <w:multiLevelType w:val="multilevel"/>
    <w:tmpl w:val="BD7CE318"/>
    <w:lvl w:ilvl="0">
      <w:start w:val="1"/>
      <w:numFmt w:val="upperRoman"/>
      <w:lvlText w:val="%1."/>
      <w:lvlJc w:val="left"/>
      <w:pPr>
        <w:ind w:left="720" w:hanging="720"/>
      </w:pPr>
      <w:rPr>
        <w:rFonts w:hint="default"/>
        <w:sz w:val="24"/>
        <w:szCs w:val="32"/>
      </w:rPr>
    </w:lvl>
    <w:lvl w:ilvl="1">
      <w:start w:val="1"/>
      <w:numFmt w:val="decimal"/>
      <w:isLgl/>
      <w:lvlText w:val="%1.%2."/>
      <w:lvlJc w:val="left"/>
      <w:pPr>
        <w:ind w:left="2771" w:hanging="360"/>
      </w:pPr>
      <w:rPr>
        <w:rFonts w:hint="default"/>
        <w:b/>
        <w:i w:val="0"/>
      </w:rPr>
    </w:lvl>
    <w:lvl w:ilvl="2">
      <w:start w:val="1"/>
      <w:numFmt w:val="decimal"/>
      <w:isLgl/>
      <w:lvlText w:val="%1.%2.%3."/>
      <w:lvlJc w:val="left"/>
      <w:pPr>
        <w:ind w:left="1890" w:hanging="720"/>
      </w:pPr>
      <w:rPr>
        <w:rFonts w:hint="default"/>
        <w:i w:val="0"/>
      </w:rPr>
    </w:lvl>
    <w:lvl w:ilvl="3">
      <w:start w:val="1"/>
      <w:numFmt w:val="decimal"/>
      <w:isLgl/>
      <w:lvlText w:val="%1.%2.%3.%4."/>
      <w:lvlJc w:val="left"/>
      <w:pPr>
        <w:ind w:left="5040" w:hanging="720"/>
      </w:pPr>
      <w:rPr>
        <w:rFonts w:hint="default"/>
      </w:rPr>
    </w:lvl>
    <w:lvl w:ilvl="4">
      <w:start w:val="1"/>
      <w:numFmt w:val="decimal"/>
      <w:isLgl/>
      <w:lvlText w:val="%1.%2.%3.%4.%5."/>
      <w:lvlJc w:val="left"/>
      <w:pPr>
        <w:ind w:left="684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80" w:hanging="1440"/>
      </w:pPr>
      <w:rPr>
        <w:rFonts w:hint="default"/>
      </w:rPr>
    </w:lvl>
    <w:lvl w:ilvl="7">
      <w:start w:val="1"/>
      <w:numFmt w:val="decimal"/>
      <w:isLgl/>
      <w:lvlText w:val="%1.%2.%3.%4.%5.%6.%7.%8."/>
      <w:lvlJc w:val="left"/>
      <w:pPr>
        <w:ind w:left="11520" w:hanging="1440"/>
      </w:pPr>
      <w:rPr>
        <w:rFonts w:hint="default"/>
      </w:rPr>
    </w:lvl>
    <w:lvl w:ilvl="8">
      <w:start w:val="1"/>
      <w:numFmt w:val="decimal"/>
      <w:isLgl/>
      <w:lvlText w:val="%1.%2.%3.%4.%5.%6.%7.%8.%9."/>
      <w:lvlJc w:val="left"/>
      <w:pPr>
        <w:ind w:left="13320" w:hanging="1800"/>
      </w:pPr>
      <w:rPr>
        <w:rFonts w:hint="default"/>
      </w:rPr>
    </w:lvl>
  </w:abstractNum>
  <w:abstractNum w:abstractNumId="61" w15:restartNumberingAfterBreak="0">
    <w:nsid w:val="75CF4C84"/>
    <w:multiLevelType w:val="hybridMultilevel"/>
    <w:tmpl w:val="4844C2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AEE5B4D"/>
    <w:multiLevelType w:val="hybridMultilevel"/>
    <w:tmpl w:val="488C92AA"/>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C7E3B56"/>
    <w:multiLevelType w:val="multilevel"/>
    <w:tmpl w:val="6A804D54"/>
    <w:lvl w:ilvl="0">
      <w:start w:val="1"/>
      <w:numFmt w:val="decimal"/>
      <w:lvlText w:val="%1)"/>
      <w:lvlJc w:val="left"/>
      <w:pPr>
        <w:ind w:left="1080" w:hanging="360"/>
      </w:pPr>
      <w:rPr>
        <w:b w:val="0"/>
      </w:r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4" w15:restartNumberingAfterBreak="0">
    <w:nsid w:val="7D282DF4"/>
    <w:multiLevelType w:val="multilevel"/>
    <w:tmpl w:val="2A5672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rFonts w:ascii="Times New Roman" w:eastAsiaTheme="minorHAnsi" w:hAnsi="Times New Roman" w:cs="Times New Roman"/>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D9767AD"/>
    <w:multiLevelType w:val="multilevel"/>
    <w:tmpl w:val="66DA17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FEE2185"/>
    <w:multiLevelType w:val="hybridMultilevel"/>
    <w:tmpl w:val="4DE6FA0E"/>
    <w:lvl w:ilvl="0" w:tplc="8E861C7C">
      <w:start w:val="1"/>
      <w:numFmt w:val="lowerLetter"/>
      <w:lvlText w:val="%1."/>
      <w:lvlJc w:val="left"/>
      <w:pPr>
        <w:ind w:left="360" w:hanging="360"/>
      </w:pPr>
      <w:rPr>
        <w:rFonts w:ascii="Times New Roman" w:eastAsiaTheme="minorHAnsi" w:hAnsi="Times New Roman" w:cs="Times New Roman"/>
        <w:color w:val="00000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60"/>
  </w:num>
  <w:num w:numId="2">
    <w:abstractNumId w:val="13"/>
  </w:num>
  <w:num w:numId="3">
    <w:abstractNumId w:val="21"/>
  </w:num>
  <w:num w:numId="4">
    <w:abstractNumId w:val="0"/>
  </w:num>
  <w:num w:numId="5">
    <w:abstractNumId w:val="9"/>
  </w:num>
  <w:num w:numId="6">
    <w:abstractNumId w:val="45"/>
  </w:num>
  <w:num w:numId="7">
    <w:abstractNumId w:val="11"/>
  </w:num>
  <w:num w:numId="8">
    <w:abstractNumId w:val="64"/>
  </w:num>
  <w:num w:numId="9">
    <w:abstractNumId w:val="28"/>
  </w:num>
  <w:num w:numId="10">
    <w:abstractNumId w:val="33"/>
  </w:num>
  <w:num w:numId="11">
    <w:abstractNumId w:val="66"/>
  </w:num>
  <w:num w:numId="12">
    <w:abstractNumId w:val="17"/>
  </w:num>
  <w:num w:numId="13">
    <w:abstractNumId w:val="58"/>
  </w:num>
  <w:num w:numId="14">
    <w:abstractNumId w:val="3"/>
  </w:num>
  <w:num w:numId="15">
    <w:abstractNumId w:val="48"/>
  </w:num>
  <w:num w:numId="16">
    <w:abstractNumId w:val="4"/>
  </w:num>
  <w:num w:numId="17">
    <w:abstractNumId w:val="2"/>
  </w:num>
  <w:num w:numId="18">
    <w:abstractNumId w:val="20"/>
  </w:num>
  <w:num w:numId="19">
    <w:abstractNumId w:val="61"/>
  </w:num>
  <w:num w:numId="20">
    <w:abstractNumId w:val="18"/>
  </w:num>
  <w:num w:numId="21">
    <w:abstractNumId w:val="50"/>
  </w:num>
  <w:num w:numId="22">
    <w:abstractNumId w:val="25"/>
  </w:num>
  <w:num w:numId="23">
    <w:abstractNumId w:val="7"/>
  </w:num>
  <w:num w:numId="24">
    <w:abstractNumId w:val="55"/>
  </w:num>
  <w:num w:numId="25">
    <w:abstractNumId w:val="27"/>
  </w:num>
  <w:num w:numId="26">
    <w:abstractNumId w:val="24"/>
  </w:num>
  <w:num w:numId="27">
    <w:abstractNumId w:val="38"/>
  </w:num>
  <w:num w:numId="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32"/>
  </w:num>
  <w:num w:numId="33">
    <w:abstractNumId w:val="65"/>
  </w:num>
  <w:num w:numId="34">
    <w:abstractNumId w:val="19"/>
  </w:num>
  <w:num w:numId="35">
    <w:abstractNumId w:val="44"/>
  </w:num>
  <w:num w:numId="36">
    <w:abstractNumId w:val="36"/>
  </w:num>
  <w:num w:numId="37">
    <w:abstractNumId w:val="52"/>
  </w:num>
  <w:num w:numId="38">
    <w:abstractNumId w:val="5"/>
  </w:num>
  <w:num w:numId="39">
    <w:abstractNumId w:val="63"/>
  </w:num>
  <w:num w:numId="40">
    <w:abstractNumId w:val="31"/>
  </w:num>
  <w:num w:numId="41">
    <w:abstractNumId w:val="26"/>
  </w:num>
  <w:num w:numId="42">
    <w:abstractNumId w:val="10"/>
  </w:num>
  <w:num w:numId="43">
    <w:abstractNumId w:val="41"/>
  </w:num>
  <w:num w:numId="44">
    <w:abstractNumId w:val="6"/>
  </w:num>
  <w:num w:numId="45">
    <w:abstractNumId w:val="16"/>
  </w:num>
  <w:num w:numId="46">
    <w:abstractNumId w:val="57"/>
  </w:num>
  <w:num w:numId="47">
    <w:abstractNumId w:val="51"/>
  </w:num>
  <w:num w:numId="48">
    <w:abstractNumId w:val="29"/>
  </w:num>
  <w:num w:numId="49">
    <w:abstractNumId w:val="14"/>
  </w:num>
  <w:num w:numId="50">
    <w:abstractNumId w:val="22"/>
  </w:num>
  <w:num w:numId="51">
    <w:abstractNumId w:val="46"/>
  </w:num>
  <w:num w:numId="52">
    <w:abstractNumId w:val="39"/>
  </w:num>
  <w:num w:numId="53">
    <w:abstractNumId w:val="23"/>
  </w:num>
  <w:num w:numId="54">
    <w:abstractNumId w:val="47"/>
  </w:num>
  <w:num w:numId="55">
    <w:abstractNumId w:val="53"/>
  </w:num>
  <w:num w:numId="56">
    <w:abstractNumId w:val="15"/>
  </w:num>
  <w:num w:numId="57">
    <w:abstractNumId w:val="34"/>
  </w:num>
  <w:num w:numId="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2"/>
  </w:num>
  <w:num w:numId="60">
    <w:abstractNumId w:val="59"/>
  </w:num>
  <w:num w:numId="61">
    <w:abstractNumId w:val="56"/>
  </w:num>
  <w:num w:numId="62">
    <w:abstractNumId w:val="12"/>
  </w:num>
  <w:num w:numId="63">
    <w:abstractNumId w:val="37"/>
  </w:num>
  <w:num w:numId="64">
    <w:abstractNumId w:val="35"/>
  </w:num>
  <w:num w:numId="65">
    <w:abstractNumId w:val="40"/>
  </w:num>
  <w:num w:numId="66">
    <w:abstractNumId w:val="42"/>
  </w:num>
  <w:num w:numId="67">
    <w:abstractNumId w:val="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81"/>
    <w:rsid w:val="00001344"/>
    <w:rsid w:val="00002D78"/>
    <w:rsid w:val="000105B5"/>
    <w:rsid w:val="00011479"/>
    <w:rsid w:val="0002083F"/>
    <w:rsid w:val="0003054F"/>
    <w:rsid w:val="00031396"/>
    <w:rsid w:val="00054CC3"/>
    <w:rsid w:val="00067513"/>
    <w:rsid w:val="00074CD7"/>
    <w:rsid w:val="00076573"/>
    <w:rsid w:val="00077139"/>
    <w:rsid w:val="000919FE"/>
    <w:rsid w:val="00094774"/>
    <w:rsid w:val="000958FF"/>
    <w:rsid w:val="00095A0A"/>
    <w:rsid w:val="000A2C25"/>
    <w:rsid w:val="000B1DA7"/>
    <w:rsid w:val="000B28E4"/>
    <w:rsid w:val="000C0381"/>
    <w:rsid w:val="000C7C04"/>
    <w:rsid w:val="000D2F4C"/>
    <w:rsid w:val="000E071B"/>
    <w:rsid w:val="000E1DF8"/>
    <w:rsid w:val="000E4A38"/>
    <w:rsid w:val="000E5CE2"/>
    <w:rsid w:val="000F2D33"/>
    <w:rsid w:val="000F3792"/>
    <w:rsid w:val="000F3F7B"/>
    <w:rsid w:val="001035C5"/>
    <w:rsid w:val="00105B2D"/>
    <w:rsid w:val="00113F45"/>
    <w:rsid w:val="00114409"/>
    <w:rsid w:val="00115931"/>
    <w:rsid w:val="00117081"/>
    <w:rsid w:val="00123308"/>
    <w:rsid w:val="00126376"/>
    <w:rsid w:val="001314FB"/>
    <w:rsid w:val="00141CDF"/>
    <w:rsid w:val="00147D0F"/>
    <w:rsid w:val="0015362C"/>
    <w:rsid w:val="00153A0C"/>
    <w:rsid w:val="001609BF"/>
    <w:rsid w:val="001648E9"/>
    <w:rsid w:val="00184780"/>
    <w:rsid w:val="00186DDB"/>
    <w:rsid w:val="001A5C20"/>
    <w:rsid w:val="001B5A09"/>
    <w:rsid w:val="001C009B"/>
    <w:rsid w:val="001C0C59"/>
    <w:rsid w:val="001C278F"/>
    <w:rsid w:val="001E0743"/>
    <w:rsid w:val="001F341E"/>
    <w:rsid w:val="001F3D8B"/>
    <w:rsid w:val="001F6B71"/>
    <w:rsid w:val="0020156A"/>
    <w:rsid w:val="0020727C"/>
    <w:rsid w:val="00223F94"/>
    <w:rsid w:val="002279C1"/>
    <w:rsid w:val="0023283D"/>
    <w:rsid w:val="00237A10"/>
    <w:rsid w:val="00247245"/>
    <w:rsid w:val="00263502"/>
    <w:rsid w:val="00264561"/>
    <w:rsid w:val="002645D2"/>
    <w:rsid w:val="00270492"/>
    <w:rsid w:val="00273BCB"/>
    <w:rsid w:val="00283263"/>
    <w:rsid w:val="00286C1C"/>
    <w:rsid w:val="00290ED5"/>
    <w:rsid w:val="00292C20"/>
    <w:rsid w:val="002A20CC"/>
    <w:rsid w:val="002A31A9"/>
    <w:rsid w:val="002A41BE"/>
    <w:rsid w:val="002B57E1"/>
    <w:rsid w:val="002B7F03"/>
    <w:rsid w:val="002C2636"/>
    <w:rsid w:val="002C7B4C"/>
    <w:rsid w:val="002D347E"/>
    <w:rsid w:val="002D4B54"/>
    <w:rsid w:val="002E1541"/>
    <w:rsid w:val="002E516A"/>
    <w:rsid w:val="002F0AA7"/>
    <w:rsid w:val="002F1007"/>
    <w:rsid w:val="002F2993"/>
    <w:rsid w:val="002F374D"/>
    <w:rsid w:val="003000C0"/>
    <w:rsid w:val="00304039"/>
    <w:rsid w:val="003116A8"/>
    <w:rsid w:val="00311701"/>
    <w:rsid w:val="003175E1"/>
    <w:rsid w:val="00325E47"/>
    <w:rsid w:val="00327E2B"/>
    <w:rsid w:val="00336E77"/>
    <w:rsid w:val="0034029C"/>
    <w:rsid w:val="0034071E"/>
    <w:rsid w:val="003455DE"/>
    <w:rsid w:val="00345C23"/>
    <w:rsid w:val="00353D74"/>
    <w:rsid w:val="00356919"/>
    <w:rsid w:val="00363392"/>
    <w:rsid w:val="003667F5"/>
    <w:rsid w:val="0036714E"/>
    <w:rsid w:val="00367BAF"/>
    <w:rsid w:val="003739AF"/>
    <w:rsid w:val="00375BA1"/>
    <w:rsid w:val="0038073E"/>
    <w:rsid w:val="00385469"/>
    <w:rsid w:val="00391751"/>
    <w:rsid w:val="003950D4"/>
    <w:rsid w:val="003A4A5C"/>
    <w:rsid w:val="003B34AA"/>
    <w:rsid w:val="003B5817"/>
    <w:rsid w:val="003C1598"/>
    <w:rsid w:val="003C5E9D"/>
    <w:rsid w:val="003C708A"/>
    <w:rsid w:val="003C7B32"/>
    <w:rsid w:val="003E2369"/>
    <w:rsid w:val="003E5F22"/>
    <w:rsid w:val="003E7C23"/>
    <w:rsid w:val="003E7D5B"/>
    <w:rsid w:val="003F04D3"/>
    <w:rsid w:val="003F6381"/>
    <w:rsid w:val="003F643D"/>
    <w:rsid w:val="003F68E6"/>
    <w:rsid w:val="003F7E44"/>
    <w:rsid w:val="004030AB"/>
    <w:rsid w:val="00412B75"/>
    <w:rsid w:val="00414AB9"/>
    <w:rsid w:val="0041681D"/>
    <w:rsid w:val="004208B9"/>
    <w:rsid w:val="00426CB1"/>
    <w:rsid w:val="00434703"/>
    <w:rsid w:val="00437375"/>
    <w:rsid w:val="00443A8F"/>
    <w:rsid w:val="00443F89"/>
    <w:rsid w:val="0045125A"/>
    <w:rsid w:val="00455099"/>
    <w:rsid w:val="004571F0"/>
    <w:rsid w:val="0046285E"/>
    <w:rsid w:val="004669D2"/>
    <w:rsid w:val="00472257"/>
    <w:rsid w:val="00486BFB"/>
    <w:rsid w:val="00490564"/>
    <w:rsid w:val="00493281"/>
    <w:rsid w:val="00496895"/>
    <w:rsid w:val="004A2C82"/>
    <w:rsid w:val="004C066C"/>
    <w:rsid w:val="004C1CE2"/>
    <w:rsid w:val="004D3C42"/>
    <w:rsid w:val="004D52BD"/>
    <w:rsid w:val="004E547E"/>
    <w:rsid w:val="004E6059"/>
    <w:rsid w:val="004E6C8F"/>
    <w:rsid w:val="004F6334"/>
    <w:rsid w:val="00500DF5"/>
    <w:rsid w:val="00500EAB"/>
    <w:rsid w:val="00501AF0"/>
    <w:rsid w:val="00503DA4"/>
    <w:rsid w:val="005130C4"/>
    <w:rsid w:val="005154E7"/>
    <w:rsid w:val="0052160C"/>
    <w:rsid w:val="005227BB"/>
    <w:rsid w:val="005254FA"/>
    <w:rsid w:val="005277C7"/>
    <w:rsid w:val="00533E36"/>
    <w:rsid w:val="00541E37"/>
    <w:rsid w:val="00542F61"/>
    <w:rsid w:val="00545EFB"/>
    <w:rsid w:val="00546F7C"/>
    <w:rsid w:val="00547BDC"/>
    <w:rsid w:val="00552EE4"/>
    <w:rsid w:val="00554612"/>
    <w:rsid w:val="00554624"/>
    <w:rsid w:val="00556ED3"/>
    <w:rsid w:val="00564A2C"/>
    <w:rsid w:val="00565A90"/>
    <w:rsid w:val="005660AC"/>
    <w:rsid w:val="0056754C"/>
    <w:rsid w:val="005771A4"/>
    <w:rsid w:val="00577293"/>
    <w:rsid w:val="00581183"/>
    <w:rsid w:val="00582C33"/>
    <w:rsid w:val="00591E5C"/>
    <w:rsid w:val="005971E9"/>
    <w:rsid w:val="005A499C"/>
    <w:rsid w:val="005A76F4"/>
    <w:rsid w:val="005B191B"/>
    <w:rsid w:val="005B1C71"/>
    <w:rsid w:val="005C2134"/>
    <w:rsid w:val="005C3BC5"/>
    <w:rsid w:val="005C70F8"/>
    <w:rsid w:val="005D1184"/>
    <w:rsid w:val="005E4305"/>
    <w:rsid w:val="005F70A5"/>
    <w:rsid w:val="00601B51"/>
    <w:rsid w:val="00605A20"/>
    <w:rsid w:val="00605F9E"/>
    <w:rsid w:val="006066C2"/>
    <w:rsid w:val="00614C02"/>
    <w:rsid w:val="006232D5"/>
    <w:rsid w:val="0062499C"/>
    <w:rsid w:val="00624EC4"/>
    <w:rsid w:val="00626B02"/>
    <w:rsid w:val="00631350"/>
    <w:rsid w:val="00635657"/>
    <w:rsid w:val="00636B3A"/>
    <w:rsid w:val="006531B9"/>
    <w:rsid w:val="00660637"/>
    <w:rsid w:val="0066081C"/>
    <w:rsid w:val="0066591E"/>
    <w:rsid w:val="00667AE6"/>
    <w:rsid w:val="006701EB"/>
    <w:rsid w:val="00687A6B"/>
    <w:rsid w:val="006959A9"/>
    <w:rsid w:val="00695E23"/>
    <w:rsid w:val="00696DA6"/>
    <w:rsid w:val="006A23E6"/>
    <w:rsid w:val="006A3C0D"/>
    <w:rsid w:val="006B221E"/>
    <w:rsid w:val="006B354E"/>
    <w:rsid w:val="006B3BEC"/>
    <w:rsid w:val="006B7454"/>
    <w:rsid w:val="006D1D94"/>
    <w:rsid w:val="006D67A8"/>
    <w:rsid w:val="006D7D9B"/>
    <w:rsid w:val="006D7E36"/>
    <w:rsid w:val="006E3ABF"/>
    <w:rsid w:val="006F09B1"/>
    <w:rsid w:val="006F1002"/>
    <w:rsid w:val="00700BBE"/>
    <w:rsid w:val="00705CD0"/>
    <w:rsid w:val="00710D42"/>
    <w:rsid w:val="007110C5"/>
    <w:rsid w:val="007200BB"/>
    <w:rsid w:val="00720AFD"/>
    <w:rsid w:val="007210D4"/>
    <w:rsid w:val="007354B4"/>
    <w:rsid w:val="0073683E"/>
    <w:rsid w:val="007433EF"/>
    <w:rsid w:val="007458D2"/>
    <w:rsid w:val="00747190"/>
    <w:rsid w:val="007524A8"/>
    <w:rsid w:val="00754359"/>
    <w:rsid w:val="007565C5"/>
    <w:rsid w:val="00757691"/>
    <w:rsid w:val="00757EB7"/>
    <w:rsid w:val="0076143F"/>
    <w:rsid w:val="00761963"/>
    <w:rsid w:val="0076232B"/>
    <w:rsid w:val="0077002C"/>
    <w:rsid w:val="00775C26"/>
    <w:rsid w:val="00775C86"/>
    <w:rsid w:val="007800AE"/>
    <w:rsid w:val="00781693"/>
    <w:rsid w:val="00784008"/>
    <w:rsid w:val="00785D64"/>
    <w:rsid w:val="00785F08"/>
    <w:rsid w:val="007867E4"/>
    <w:rsid w:val="007929E8"/>
    <w:rsid w:val="00793731"/>
    <w:rsid w:val="007A4B6C"/>
    <w:rsid w:val="007B087B"/>
    <w:rsid w:val="007C178F"/>
    <w:rsid w:val="007C6C0B"/>
    <w:rsid w:val="007D5E97"/>
    <w:rsid w:val="007E772A"/>
    <w:rsid w:val="007F2D87"/>
    <w:rsid w:val="00803E06"/>
    <w:rsid w:val="00814CC7"/>
    <w:rsid w:val="00822188"/>
    <w:rsid w:val="0082385C"/>
    <w:rsid w:val="008275C6"/>
    <w:rsid w:val="00831432"/>
    <w:rsid w:val="00844052"/>
    <w:rsid w:val="0085351B"/>
    <w:rsid w:val="008537A7"/>
    <w:rsid w:val="008660A3"/>
    <w:rsid w:val="0086644A"/>
    <w:rsid w:val="00867E8A"/>
    <w:rsid w:val="00871BCD"/>
    <w:rsid w:val="008734E9"/>
    <w:rsid w:val="00873715"/>
    <w:rsid w:val="00873C0D"/>
    <w:rsid w:val="00877BAF"/>
    <w:rsid w:val="0088263D"/>
    <w:rsid w:val="00884361"/>
    <w:rsid w:val="00886EEB"/>
    <w:rsid w:val="008A00A4"/>
    <w:rsid w:val="008A4455"/>
    <w:rsid w:val="008A677A"/>
    <w:rsid w:val="008A7E2A"/>
    <w:rsid w:val="008B24C4"/>
    <w:rsid w:val="008B3F94"/>
    <w:rsid w:val="008B499D"/>
    <w:rsid w:val="008B6198"/>
    <w:rsid w:val="008C5711"/>
    <w:rsid w:val="008C6261"/>
    <w:rsid w:val="008D05C0"/>
    <w:rsid w:val="008D063C"/>
    <w:rsid w:val="008D3038"/>
    <w:rsid w:val="008D49F7"/>
    <w:rsid w:val="008D611E"/>
    <w:rsid w:val="008D774F"/>
    <w:rsid w:val="008E1CBD"/>
    <w:rsid w:val="008F250A"/>
    <w:rsid w:val="00906A8C"/>
    <w:rsid w:val="0091287A"/>
    <w:rsid w:val="00914B75"/>
    <w:rsid w:val="009159B7"/>
    <w:rsid w:val="0091614C"/>
    <w:rsid w:val="009247E4"/>
    <w:rsid w:val="00926139"/>
    <w:rsid w:val="0093217C"/>
    <w:rsid w:val="009347CB"/>
    <w:rsid w:val="00936451"/>
    <w:rsid w:val="00940070"/>
    <w:rsid w:val="00941204"/>
    <w:rsid w:val="0094256C"/>
    <w:rsid w:val="00944331"/>
    <w:rsid w:val="0095304A"/>
    <w:rsid w:val="0096083A"/>
    <w:rsid w:val="00970E5E"/>
    <w:rsid w:val="00971895"/>
    <w:rsid w:val="009728D9"/>
    <w:rsid w:val="00975A9E"/>
    <w:rsid w:val="009767D3"/>
    <w:rsid w:val="009775F0"/>
    <w:rsid w:val="009814F2"/>
    <w:rsid w:val="00983CE0"/>
    <w:rsid w:val="00986783"/>
    <w:rsid w:val="00991AD5"/>
    <w:rsid w:val="00996AE3"/>
    <w:rsid w:val="009B035D"/>
    <w:rsid w:val="009B32FD"/>
    <w:rsid w:val="009B7CB3"/>
    <w:rsid w:val="009C05C5"/>
    <w:rsid w:val="009C0C02"/>
    <w:rsid w:val="009C4DFC"/>
    <w:rsid w:val="009C7330"/>
    <w:rsid w:val="009D327C"/>
    <w:rsid w:val="009D5FD0"/>
    <w:rsid w:val="009E467B"/>
    <w:rsid w:val="009E51E9"/>
    <w:rsid w:val="009F63A2"/>
    <w:rsid w:val="00A02E2D"/>
    <w:rsid w:val="00A07850"/>
    <w:rsid w:val="00A12C38"/>
    <w:rsid w:val="00A1672B"/>
    <w:rsid w:val="00A23818"/>
    <w:rsid w:val="00A30982"/>
    <w:rsid w:val="00A45109"/>
    <w:rsid w:val="00A4619E"/>
    <w:rsid w:val="00A4799A"/>
    <w:rsid w:val="00A47A0A"/>
    <w:rsid w:val="00A51B8B"/>
    <w:rsid w:val="00A53CDF"/>
    <w:rsid w:val="00A541CD"/>
    <w:rsid w:val="00A5713F"/>
    <w:rsid w:val="00A71059"/>
    <w:rsid w:val="00A71B7B"/>
    <w:rsid w:val="00A83DF4"/>
    <w:rsid w:val="00A859A8"/>
    <w:rsid w:val="00A860CE"/>
    <w:rsid w:val="00A87796"/>
    <w:rsid w:val="00A94487"/>
    <w:rsid w:val="00A9745E"/>
    <w:rsid w:val="00AA0F12"/>
    <w:rsid w:val="00AA301C"/>
    <w:rsid w:val="00AC05A9"/>
    <w:rsid w:val="00AC07A6"/>
    <w:rsid w:val="00AC3F1C"/>
    <w:rsid w:val="00AC4619"/>
    <w:rsid w:val="00AD0E8F"/>
    <w:rsid w:val="00AD2FD3"/>
    <w:rsid w:val="00AD3B1A"/>
    <w:rsid w:val="00AD75BC"/>
    <w:rsid w:val="00AD7968"/>
    <w:rsid w:val="00AE768E"/>
    <w:rsid w:val="00AF6708"/>
    <w:rsid w:val="00B03AF5"/>
    <w:rsid w:val="00B04295"/>
    <w:rsid w:val="00B05871"/>
    <w:rsid w:val="00B05CB4"/>
    <w:rsid w:val="00B12B5F"/>
    <w:rsid w:val="00B13A1E"/>
    <w:rsid w:val="00B27869"/>
    <w:rsid w:val="00B342A6"/>
    <w:rsid w:val="00B4309E"/>
    <w:rsid w:val="00B44E80"/>
    <w:rsid w:val="00B51E74"/>
    <w:rsid w:val="00B523CC"/>
    <w:rsid w:val="00B527A3"/>
    <w:rsid w:val="00B6562C"/>
    <w:rsid w:val="00B67450"/>
    <w:rsid w:val="00B75D71"/>
    <w:rsid w:val="00BA2995"/>
    <w:rsid w:val="00BB08F0"/>
    <w:rsid w:val="00BB4C61"/>
    <w:rsid w:val="00BB7D7B"/>
    <w:rsid w:val="00BC0FF5"/>
    <w:rsid w:val="00BD3344"/>
    <w:rsid w:val="00BE26E1"/>
    <w:rsid w:val="00BE60B1"/>
    <w:rsid w:val="00BF1B4D"/>
    <w:rsid w:val="00BF27AC"/>
    <w:rsid w:val="00BF4D34"/>
    <w:rsid w:val="00C05332"/>
    <w:rsid w:val="00C23FC6"/>
    <w:rsid w:val="00C25196"/>
    <w:rsid w:val="00C2528A"/>
    <w:rsid w:val="00C36A7F"/>
    <w:rsid w:val="00C53023"/>
    <w:rsid w:val="00C535F2"/>
    <w:rsid w:val="00C56076"/>
    <w:rsid w:val="00C661EA"/>
    <w:rsid w:val="00C67503"/>
    <w:rsid w:val="00C677AC"/>
    <w:rsid w:val="00C734E2"/>
    <w:rsid w:val="00C75E90"/>
    <w:rsid w:val="00C803C3"/>
    <w:rsid w:val="00C8258F"/>
    <w:rsid w:val="00C85DE7"/>
    <w:rsid w:val="00C9244C"/>
    <w:rsid w:val="00C93F49"/>
    <w:rsid w:val="00C942DF"/>
    <w:rsid w:val="00C94F77"/>
    <w:rsid w:val="00C962B5"/>
    <w:rsid w:val="00CA467A"/>
    <w:rsid w:val="00CB4690"/>
    <w:rsid w:val="00CC28ED"/>
    <w:rsid w:val="00CC3431"/>
    <w:rsid w:val="00CC34C0"/>
    <w:rsid w:val="00CC3BEC"/>
    <w:rsid w:val="00CD082F"/>
    <w:rsid w:val="00CD563D"/>
    <w:rsid w:val="00CE433D"/>
    <w:rsid w:val="00CE53A2"/>
    <w:rsid w:val="00CE7124"/>
    <w:rsid w:val="00CF34DA"/>
    <w:rsid w:val="00CF34E0"/>
    <w:rsid w:val="00D00466"/>
    <w:rsid w:val="00D16B54"/>
    <w:rsid w:val="00D37586"/>
    <w:rsid w:val="00D40C5A"/>
    <w:rsid w:val="00D45740"/>
    <w:rsid w:val="00D71FEB"/>
    <w:rsid w:val="00D732B8"/>
    <w:rsid w:val="00D746CB"/>
    <w:rsid w:val="00D802A3"/>
    <w:rsid w:val="00D82CE3"/>
    <w:rsid w:val="00D86497"/>
    <w:rsid w:val="00D905F9"/>
    <w:rsid w:val="00D96684"/>
    <w:rsid w:val="00DA003F"/>
    <w:rsid w:val="00DA0790"/>
    <w:rsid w:val="00DB2BF2"/>
    <w:rsid w:val="00DB7F94"/>
    <w:rsid w:val="00DC0831"/>
    <w:rsid w:val="00DC5373"/>
    <w:rsid w:val="00DC6A18"/>
    <w:rsid w:val="00DD09CF"/>
    <w:rsid w:val="00DD171C"/>
    <w:rsid w:val="00DE2CCF"/>
    <w:rsid w:val="00DE4392"/>
    <w:rsid w:val="00E0059F"/>
    <w:rsid w:val="00E024CD"/>
    <w:rsid w:val="00E04738"/>
    <w:rsid w:val="00E271EB"/>
    <w:rsid w:val="00E27CA3"/>
    <w:rsid w:val="00E3074F"/>
    <w:rsid w:val="00E31526"/>
    <w:rsid w:val="00E33471"/>
    <w:rsid w:val="00E34A21"/>
    <w:rsid w:val="00E41F56"/>
    <w:rsid w:val="00E452CD"/>
    <w:rsid w:val="00E5014D"/>
    <w:rsid w:val="00E547AA"/>
    <w:rsid w:val="00E57253"/>
    <w:rsid w:val="00E66D93"/>
    <w:rsid w:val="00E76065"/>
    <w:rsid w:val="00E76EEB"/>
    <w:rsid w:val="00E77270"/>
    <w:rsid w:val="00E80398"/>
    <w:rsid w:val="00E82377"/>
    <w:rsid w:val="00E92E0E"/>
    <w:rsid w:val="00E95111"/>
    <w:rsid w:val="00EA3526"/>
    <w:rsid w:val="00EA66A3"/>
    <w:rsid w:val="00EA6737"/>
    <w:rsid w:val="00EA7A54"/>
    <w:rsid w:val="00EB085F"/>
    <w:rsid w:val="00EB0D13"/>
    <w:rsid w:val="00EB2C95"/>
    <w:rsid w:val="00EB36A9"/>
    <w:rsid w:val="00EB6A38"/>
    <w:rsid w:val="00EC2E1B"/>
    <w:rsid w:val="00EC4986"/>
    <w:rsid w:val="00EC6CB1"/>
    <w:rsid w:val="00ED2B0A"/>
    <w:rsid w:val="00ED3583"/>
    <w:rsid w:val="00ED533E"/>
    <w:rsid w:val="00ED70CE"/>
    <w:rsid w:val="00EF660F"/>
    <w:rsid w:val="00EF781C"/>
    <w:rsid w:val="00F00AAC"/>
    <w:rsid w:val="00F1364F"/>
    <w:rsid w:val="00F142B1"/>
    <w:rsid w:val="00F14385"/>
    <w:rsid w:val="00F26487"/>
    <w:rsid w:val="00F312F9"/>
    <w:rsid w:val="00F40EB3"/>
    <w:rsid w:val="00F41275"/>
    <w:rsid w:val="00F443AA"/>
    <w:rsid w:val="00F502E5"/>
    <w:rsid w:val="00F50BA1"/>
    <w:rsid w:val="00F57B1C"/>
    <w:rsid w:val="00F60A56"/>
    <w:rsid w:val="00F62A72"/>
    <w:rsid w:val="00F754A4"/>
    <w:rsid w:val="00F81947"/>
    <w:rsid w:val="00F877C0"/>
    <w:rsid w:val="00F900FA"/>
    <w:rsid w:val="00F931EC"/>
    <w:rsid w:val="00F94E0C"/>
    <w:rsid w:val="00FB3703"/>
    <w:rsid w:val="00FB68A4"/>
    <w:rsid w:val="00FD1444"/>
    <w:rsid w:val="00FD34E9"/>
    <w:rsid w:val="00FD40EB"/>
    <w:rsid w:val="00FE08CE"/>
    <w:rsid w:val="00FE24A3"/>
    <w:rsid w:val="00FE3C97"/>
    <w:rsid w:val="00FE4DF4"/>
    <w:rsid w:val="00FE6E76"/>
    <w:rsid w:val="00FF526E"/>
    <w:rsid w:val="00FF6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795E2"/>
  <w15:docId w15:val="{A3BB5D1B-5469-4D63-8E2E-D280212B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93281"/>
    <w:pPr>
      <w:spacing w:after="160" w:line="259" w:lineRule="auto"/>
    </w:pPr>
    <w:rPr>
      <w:lang w:val="en-ID"/>
    </w:rPr>
  </w:style>
  <w:style w:type="paragraph" w:styleId="Heading1">
    <w:name w:val="heading 1"/>
    <w:basedOn w:val="Normal"/>
    <w:next w:val="Normal"/>
    <w:link w:val="Heading1Char"/>
    <w:uiPriority w:val="9"/>
    <w:qFormat/>
    <w:rsid w:val="009F63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0EAB"/>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qFormat/>
    <w:rsid w:val="00500EAB"/>
    <w:pPr>
      <w:widowControl w:val="0"/>
      <w:autoSpaceDE w:val="0"/>
      <w:autoSpaceDN w:val="0"/>
      <w:adjustRightInd w:val="0"/>
      <w:spacing w:after="0" w:line="240" w:lineRule="auto"/>
      <w:outlineLvl w:val="2"/>
    </w:pPr>
    <w:rPr>
      <w:rFonts w:ascii="Courier New" w:eastAsiaTheme="minorEastAsia" w:hAnsi="Courier New" w:cs="Courier New"/>
      <w:b/>
      <w:bCs/>
      <w:color w:val="000000"/>
      <w:sz w:val="26"/>
      <w:szCs w:val="26"/>
      <w:lang w:val="en-US"/>
    </w:rPr>
  </w:style>
  <w:style w:type="paragraph" w:styleId="Heading4">
    <w:name w:val="heading 4"/>
    <w:basedOn w:val="Normal"/>
    <w:next w:val="Normal"/>
    <w:link w:val="Heading4Char"/>
    <w:uiPriority w:val="9"/>
    <w:unhideWhenUsed/>
    <w:qFormat/>
    <w:rsid w:val="00500EAB"/>
    <w:pPr>
      <w:keepNext/>
      <w:keepLines/>
      <w:spacing w:before="200" w:after="0" w:line="276" w:lineRule="auto"/>
      <w:outlineLvl w:val="3"/>
    </w:pPr>
    <w:rPr>
      <w:rFonts w:ascii="Times New Roman" w:eastAsiaTheme="majorEastAsia" w:hAnsi="Times New Roman" w:cstheme="majorBidi"/>
      <w:b/>
      <w:bCs/>
      <w:iCs/>
      <w:sz w:val="24"/>
      <w:lang w:val="en-US"/>
    </w:rPr>
  </w:style>
  <w:style w:type="paragraph" w:styleId="Heading5">
    <w:name w:val="heading 5"/>
    <w:basedOn w:val="Normal"/>
    <w:next w:val="Normal"/>
    <w:link w:val="Heading5Char"/>
    <w:uiPriority w:val="9"/>
    <w:semiHidden/>
    <w:unhideWhenUsed/>
    <w:qFormat/>
    <w:rsid w:val="007A4B6C"/>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7A4B6C"/>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7A4B6C"/>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7A4B6C"/>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7A4B6C"/>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3281"/>
    <w:pPr>
      <w:ind w:left="720"/>
      <w:contextualSpacing/>
    </w:pPr>
  </w:style>
  <w:style w:type="character" w:customStyle="1" w:styleId="ListParagraphChar">
    <w:name w:val="List Paragraph Char"/>
    <w:basedOn w:val="DefaultParagraphFont"/>
    <w:link w:val="ListParagraph"/>
    <w:uiPriority w:val="34"/>
    <w:qFormat/>
    <w:locked/>
    <w:rsid w:val="00493281"/>
    <w:rPr>
      <w:lang w:val="en-ID"/>
    </w:rPr>
  </w:style>
  <w:style w:type="paragraph" w:styleId="BalloonText">
    <w:name w:val="Balloon Text"/>
    <w:basedOn w:val="Normal"/>
    <w:link w:val="BalloonTextChar"/>
    <w:uiPriority w:val="99"/>
    <w:semiHidden/>
    <w:unhideWhenUsed/>
    <w:rsid w:val="00493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281"/>
    <w:rPr>
      <w:rFonts w:ascii="Tahoma" w:hAnsi="Tahoma" w:cs="Tahoma"/>
      <w:sz w:val="16"/>
      <w:szCs w:val="16"/>
      <w:lang w:val="en-ID"/>
    </w:rPr>
  </w:style>
  <w:style w:type="paragraph" w:styleId="Header">
    <w:name w:val="header"/>
    <w:basedOn w:val="Normal"/>
    <w:link w:val="HeaderChar"/>
    <w:uiPriority w:val="99"/>
    <w:unhideWhenUsed/>
    <w:rsid w:val="009F63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3A2"/>
    <w:rPr>
      <w:lang w:val="en-ID"/>
    </w:rPr>
  </w:style>
  <w:style w:type="paragraph" w:styleId="Footer">
    <w:name w:val="footer"/>
    <w:basedOn w:val="Normal"/>
    <w:link w:val="FooterChar"/>
    <w:uiPriority w:val="99"/>
    <w:unhideWhenUsed/>
    <w:rsid w:val="009F63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3A2"/>
    <w:rPr>
      <w:lang w:val="en-ID"/>
    </w:rPr>
  </w:style>
  <w:style w:type="character" w:customStyle="1" w:styleId="Heading1Char">
    <w:name w:val="Heading 1 Char"/>
    <w:basedOn w:val="DefaultParagraphFont"/>
    <w:link w:val="Heading1"/>
    <w:uiPriority w:val="9"/>
    <w:rsid w:val="009F63A2"/>
    <w:rPr>
      <w:rFonts w:asciiTheme="majorHAnsi" w:eastAsiaTheme="majorEastAsia" w:hAnsiTheme="majorHAnsi" w:cstheme="majorBidi"/>
      <w:b/>
      <w:bCs/>
      <w:color w:val="365F91" w:themeColor="accent1" w:themeShade="BF"/>
      <w:sz w:val="28"/>
      <w:szCs w:val="28"/>
      <w:lang w:val="en-ID"/>
    </w:rPr>
  </w:style>
  <w:style w:type="paragraph" w:styleId="TOCHeading">
    <w:name w:val="TOC Heading"/>
    <w:basedOn w:val="Heading1"/>
    <w:next w:val="Normal"/>
    <w:uiPriority w:val="39"/>
    <w:unhideWhenUsed/>
    <w:qFormat/>
    <w:rsid w:val="009F63A2"/>
    <w:pPr>
      <w:spacing w:line="276" w:lineRule="auto"/>
      <w:outlineLvl w:val="9"/>
    </w:pPr>
    <w:rPr>
      <w:lang w:val="en-US" w:eastAsia="ja-JP"/>
    </w:rPr>
  </w:style>
  <w:style w:type="character" w:customStyle="1" w:styleId="Heading2Char">
    <w:name w:val="Heading 2 Char"/>
    <w:basedOn w:val="DefaultParagraphFont"/>
    <w:link w:val="Heading2"/>
    <w:uiPriority w:val="9"/>
    <w:rsid w:val="00500EA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00EAB"/>
    <w:rPr>
      <w:rFonts w:ascii="Courier New" w:eastAsiaTheme="minorEastAsia" w:hAnsi="Courier New" w:cs="Courier New"/>
      <w:b/>
      <w:bCs/>
      <w:color w:val="000000"/>
      <w:sz w:val="26"/>
      <w:szCs w:val="26"/>
    </w:rPr>
  </w:style>
  <w:style w:type="character" w:customStyle="1" w:styleId="Heading4Char">
    <w:name w:val="Heading 4 Char"/>
    <w:basedOn w:val="DefaultParagraphFont"/>
    <w:link w:val="Heading4"/>
    <w:uiPriority w:val="9"/>
    <w:rsid w:val="00500EAB"/>
    <w:rPr>
      <w:rFonts w:ascii="Times New Roman" w:eastAsiaTheme="majorEastAsia" w:hAnsi="Times New Roman" w:cstheme="majorBidi"/>
      <w:b/>
      <w:bCs/>
      <w:iCs/>
      <w:sz w:val="24"/>
    </w:rPr>
  </w:style>
  <w:style w:type="table" w:styleId="TableGrid">
    <w:name w:val="Table Grid"/>
    <w:basedOn w:val="TableNormal"/>
    <w:uiPriority w:val="39"/>
    <w:unhideWhenUsed/>
    <w:rsid w:val="00500E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00EAB"/>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500EAB"/>
    <w:pPr>
      <w:widowControl w:val="0"/>
      <w:autoSpaceDE w:val="0"/>
      <w:autoSpaceDN w:val="0"/>
      <w:spacing w:after="0" w:line="240" w:lineRule="auto"/>
      <w:ind w:left="59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500EAB"/>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500EAB"/>
    <w:pPr>
      <w:spacing w:after="200" w:line="276" w:lineRule="auto"/>
    </w:pPr>
    <w:rPr>
      <w:lang w:val="en-US"/>
    </w:rPr>
  </w:style>
  <w:style w:type="character" w:customStyle="1" w:styleId="A1">
    <w:name w:val="A1"/>
    <w:uiPriority w:val="99"/>
    <w:rsid w:val="00500EAB"/>
    <w:rPr>
      <w:b/>
      <w:bCs/>
      <w:color w:val="000000"/>
      <w:sz w:val="22"/>
      <w:szCs w:val="22"/>
    </w:rPr>
  </w:style>
  <w:style w:type="paragraph" w:customStyle="1" w:styleId="Pa1">
    <w:name w:val="Pa1"/>
    <w:basedOn w:val="Default"/>
    <w:next w:val="Default"/>
    <w:uiPriority w:val="99"/>
    <w:rsid w:val="00500EAB"/>
    <w:pPr>
      <w:spacing w:line="241" w:lineRule="atLeast"/>
    </w:pPr>
    <w:rPr>
      <w:color w:val="auto"/>
      <w:lang w:val="id-ID"/>
    </w:rPr>
  </w:style>
  <w:style w:type="paragraph" w:customStyle="1" w:styleId="Pa0">
    <w:name w:val="Pa0"/>
    <w:basedOn w:val="Default"/>
    <w:next w:val="Default"/>
    <w:uiPriority w:val="99"/>
    <w:rsid w:val="00500EAB"/>
    <w:pPr>
      <w:spacing w:line="281" w:lineRule="atLeast"/>
    </w:pPr>
    <w:rPr>
      <w:color w:val="auto"/>
      <w:lang w:val="id-ID"/>
    </w:rPr>
  </w:style>
  <w:style w:type="paragraph" w:styleId="ListBullet">
    <w:name w:val="List Bullet"/>
    <w:basedOn w:val="Normal"/>
    <w:uiPriority w:val="99"/>
    <w:unhideWhenUsed/>
    <w:rsid w:val="00500EAB"/>
    <w:pPr>
      <w:numPr>
        <w:numId w:val="4"/>
      </w:numPr>
      <w:spacing w:after="200" w:line="276" w:lineRule="auto"/>
      <w:contextualSpacing/>
    </w:pPr>
    <w:rPr>
      <w:lang w:val="en-US"/>
    </w:rPr>
  </w:style>
  <w:style w:type="paragraph" w:styleId="Caption">
    <w:name w:val="caption"/>
    <w:basedOn w:val="Normal"/>
    <w:next w:val="Normal"/>
    <w:uiPriority w:val="35"/>
    <w:unhideWhenUsed/>
    <w:qFormat/>
    <w:rsid w:val="00500EAB"/>
    <w:pPr>
      <w:spacing w:after="200" w:line="240" w:lineRule="auto"/>
    </w:pPr>
    <w:rPr>
      <w:rFonts w:eastAsiaTheme="minorEastAsia"/>
      <w:b/>
      <w:bCs/>
      <w:color w:val="4F81BD" w:themeColor="accent1"/>
      <w:sz w:val="18"/>
      <w:szCs w:val="18"/>
      <w:lang w:val="en-US"/>
    </w:rPr>
  </w:style>
  <w:style w:type="table" w:customStyle="1" w:styleId="TableGrid1">
    <w:name w:val="Table Grid1"/>
    <w:basedOn w:val="TableNormal"/>
    <w:next w:val="TableGrid"/>
    <w:uiPriority w:val="59"/>
    <w:rsid w:val="00500EAB"/>
    <w:pPr>
      <w:spacing w:after="0" w:line="240" w:lineRule="auto"/>
    </w:pPr>
    <w:rPr>
      <w:rFonts w:eastAsiaTheme="minorEastAsia"/>
      <w:lang w:val="id-ID"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500EAB"/>
  </w:style>
  <w:style w:type="paragraph" w:styleId="NoSpacing">
    <w:name w:val="No Spacing"/>
    <w:uiPriority w:val="1"/>
    <w:qFormat/>
    <w:rsid w:val="00500EAB"/>
    <w:pPr>
      <w:spacing w:after="0" w:line="240" w:lineRule="auto"/>
    </w:pPr>
    <w:rPr>
      <w:rFonts w:eastAsiaTheme="minorEastAsia"/>
      <w:lang w:val="id-ID"/>
    </w:rPr>
  </w:style>
  <w:style w:type="table" w:customStyle="1" w:styleId="TableGrid2">
    <w:name w:val="Table Grid2"/>
    <w:basedOn w:val="TableNormal"/>
    <w:next w:val="TableGrid"/>
    <w:uiPriority w:val="39"/>
    <w:rsid w:val="00500EA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00EAB"/>
    <w:pPr>
      <w:spacing w:after="0" w:line="240" w:lineRule="auto"/>
    </w:pPr>
    <w:rPr>
      <w:rFonts w:eastAsiaTheme="minorEastAsia"/>
      <w:sz w:val="20"/>
      <w:szCs w:val="20"/>
      <w:lang w:val="en-US"/>
    </w:rPr>
  </w:style>
  <w:style w:type="character" w:customStyle="1" w:styleId="EndnoteTextChar">
    <w:name w:val="Endnote Text Char"/>
    <w:basedOn w:val="DefaultParagraphFont"/>
    <w:link w:val="EndnoteText"/>
    <w:uiPriority w:val="99"/>
    <w:semiHidden/>
    <w:rsid w:val="00500EAB"/>
    <w:rPr>
      <w:rFonts w:eastAsiaTheme="minorEastAsia"/>
      <w:sz w:val="20"/>
      <w:szCs w:val="20"/>
    </w:rPr>
  </w:style>
  <w:style w:type="character" w:styleId="EndnoteReference">
    <w:name w:val="endnote reference"/>
    <w:basedOn w:val="DefaultParagraphFont"/>
    <w:uiPriority w:val="99"/>
    <w:semiHidden/>
    <w:unhideWhenUsed/>
    <w:rsid w:val="00500EAB"/>
    <w:rPr>
      <w:vertAlign w:val="superscript"/>
    </w:rPr>
  </w:style>
  <w:style w:type="paragraph" w:styleId="TOC2">
    <w:name w:val="toc 2"/>
    <w:basedOn w:val="Normal"/>
    <w:next w:val="Normal"/>
    <w:autoRedefine/>
    <w:uiPriority w:val="39"/>
    <w:unhideWhenUsed/>
    <w:rsid w:val="00500EAB"/>
    <w:pPr>
      <w:spacing w:after="100" w:line="276" w:lineRule="auto"/>
      <w:ind w:left="220"/>
    </w:pPr>
    <w:rPr>
      <w:rFonts w:eastAsiaTheme="minorEastAsia"/>
      <w:lang w:val="en-US"/>
    </w:rPr>
  </w:style>
  <w:style w:type="character" w:styleId="Hyperlink">
    <w:name w:val="Hyperlink"/>
    <w:basedOn w:val="DefaultParagraphFont"/>
    <w:uiPriority w:val="99"/>
    <w:unhideWhenUsed/>
    <w:rsid w:val="00500EAB"/>
    <w:rPr>
      <w:color w:val="0000FF" w:themeColor="hyperlink"/>
      <w:u w:val="single"/>
    </w:rPr>
  </w:style>
  <w:style w:type="paragraph" w:styleId="TOC1">
    <w:name w:val="toc 1"/>
    <w:basedOn w:val="Normal"/>
    <w:next w:val="Normal"/>
    <w:autoRedefine/>
    <w:uiPriority w:val="39"/>
    <w:unhideWhenUsed/>
    <w:rsid w:val="00500EAB"/>
    <w:pPr>
      <w:spacing w:after="100" w:line="276" w:lineRule="auto"/>
    </w:pPr>
    <w:rPr>
      <w:rFonts w:eastAsiaTheme="minorEastAsia"/>
      <w:lang w:val="en-US"/>
    </w:rPr>
  </w:style>
  <w:style w:type="paragraph" w:styleId="TOC3">
    <w:name w:val="toc 3"/>
    <w:basedOn w:val="Normal"/>
    <w:next w:val="Normal"/>
    <w:autoRedefine/>
    <w:uiPriority w:val="39"/>
    <w:unhideWhenUsed/>
    <w:rsid w:val="00500EAB"/>
    <w:pPr>
      <w:spacing w:after="100" w:line="276" w:lineRule="auto"/>
      <w:ind w:left="440"/>
    </w:pPr>
    <w:rPr>
      <w:rFonts w:eastAsiaTheme="minorEastAsia"/>
      <w:lang w:val="en-US"/>
    </w:rPr>
  </w:style>
  <w:style w:type="paragraph" w:styleId="TOC4">
    <w:name w:val="toc 4"/>
    <w:basedOn w:val="Normal"/>
    <w:next w:val="Normal"/>
    <w:autoRedefine/>
    <w:uiPriority w:val="39"/>
    <w:unhideWhenUsed/>
    <w:rsid w:val="00500EAB"/>
    <w:pPr>
      <w:spacing w:after="100" w:line="276" w:lineRule="auto"/>
      <w:ind w:left="660"/>
    </w:pPr>
    <w:rPr>
      <w:rFonts w:eastAsiaTheme="minorEastAsia"/>
      <w:lang w:val="en-US"/>
    </w:rPr>
  </w:style>
  <w:style w:type="paragraph" w:styleId="TOC5">
    <w:name w:val="toc 5"/>
    <w:basedOn w:val="Normal"/>
    <w:next w:val="Normal"/>
    <w:autoRedefine/>
    <w:uiPriority w:val="39"/>
    <w:unhideWhenUsed/>
    <w:rsid w:val="00500EAB"/>
    <w:pPr>
      <w:spacing w:after="100" w:line="276" w:lineRule="auto"/>
      <w:ind w:left="880"/>
    </w:pPr>
    <w:rPr>
      <w:rFonts w:eastAsiaTheme="minorEastAsia"/>
      <w:lang w:val="en-US"/>
    </w:rPr>
  </w:style>
  <w:style w:type="paragraph" w:styleId="TOC6">
    <w:name w:val="toc 6"/>
    <w:basedOn w:val="Normal"/>
    <w:next w:val="Normal"/>
    <w:autoRedefine/>
    <w:uiPriority w:val="39"/>
    <w:unhideWhenUsed/>
    <w:rsid w:val="00500EAB"/>
    <w:pPr>
      <w:spacing w:after="100" w:line="276" w:lineRule="auto"/>
      <w:ind w:left="1100"/>
    </w:pPr>
    <w:rPr>
      <w:rFonts w:eastAsiaTheme="minorEastAsia"/>
      <w:lang w:val="en-US"/>
    </w:rPr>
  </w:style>
  <w:style w:type="paragraph" w:styleId="TOC7">
    <w:name w:val="toc 7"/>
    <w:basedOn w:val="Normal"/>
    <w:next w:val="Normal"/>
    <w:autoRedefine/>
    <w:uiPriority w:val="39"/>
    <w:unhideWhenUsed/>
    <w:rsid w:val="00500EAB"/>
    <w:pPr>
      <w:spacing w:after="100" w:line="276" w:lineRule="auto"/>
      <w:ind w:left="1320"/>
    </w:pPr>
    <w:rPr>
      <w:rFonts w:eastAsiaTheme="minorEastAsia"/>
      <w:lang w:val="en-US"/>
    </w:rPr>
  </w:style>
  <w:style w:type="paragraph" w:styleId="TOC8">
    <w:name w:val="toc 8"/>
    <w:basedOn w:val="Normal"/>
    <w:next w:val="Normal"/>
    <w:autoRedefine/>
    <w:uiPriority w:val="39"/>
    <w:unhideWhenUsed/>
    <w:rsid w:val="00500EAB"/>
    <w:pPr>
      <w:spacing w:after="100" w:line="276" w:lineRule="auto"/>
      <w:ind w:left="1540"/>
    </w:pPr>
    <w:rPr>
      <w:rFonts w:eastAsiaTheme="minorEastAsia"/>
      <w:lang w:val="en-US"/>
    </w:rPr>
  </w:style>
  <w:style w:type="paragraph" w:styleId="TOC9">
    <w:name w:val="toc 9"/>
    <w:basedOn w:val="Normal"/>
    <w:next w:val="Normal"/>
    <w:autoRedefine/>
    <w:uiPriority w:val="39"/>
    <w:unhideWhenUsed/>
    <w:rsid w:val="00500EAB"/>
    <w:pPr>
      <w:spacing w:after="100" w:line="276" w:lineRule="auto"/>
      <w:ind w:left="1760"/>
    </w:pPr>
    <w:rPr>
      <w:rFonts w:eastAsiaTheme="minorEastAsia"/>
      <w:lang w:val="en-US"/>
    </w:rPr>
  </w:style>
  <w:style w:type="paragraph" w:customStyle="1" w:styleId="xl63">
    <w:name w:val="xl63"/>
    <w:basedOn w:val="Normal"/>
    <w:rsid w:val="00500E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500EA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500E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6">
    <w:name w:val="xl66"/>
    <w:basedOn w:val="Normal"/>
    <w:rsid w:val="00500E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7">
    <w:name w:val="xl67"/>
    <w:basedOn w:val="Normal"/>
    <w:rsid w:val="00500E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8">
    <w:name w:val="xl68"/>
    <w:basedOn w:val="Normal"/>
    <w:rsid w:val="00500E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9">
    <w:name w:val="xl69"/>
    <w:basedOn w:val="Normal"/>
    <w:rsid w:val="00500E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500EAB"/>
    <w:pPr>
      <w:widowControl w:val="0"/>
      <w:autoSpaceDE w:val="0"/>
      <w:autoSpaceDN w:val="0"/>
      <w:spacing w:before="34" w:after="0" w:line="240" w:lineRule="auto"/>
      <w:ind w:right="96"/>
      <w:jc w:val="right"/>
    </w:pPr>
    <w:rPr>
      <w:rFonts w:ascii="Arial" w:eastAsia="Arial" w:hAnsi="Arial" w:cs="Times New Roman"/>
      <w:lang w:eastAsia="en-ID"/>
    </w:rPr>
  </w:style>
  <w:style w:type="numbering" w:customStyle="1" w:styleId="NoList2">
    <w:name w:val="No List2"/>
    <w:next w:val="NoList"/>
    <w:uiPriority w:val="99"/>
    <w:semiHidden/>
    <w:unhideWhenUsed/>
    <w:rsid w:val="00500EAB"/>
  </w:style>
  <w:style w:type="numbering" w:customStyle="1" w:styleId="NoList3">
    <w:name w:val="No List3"/>
    <w:next w:val="NoList"/>
    <w:uiPriority w:val="99"/>
    <w:semiHidden/>
    <w:unhideWhenUsed/>
    <w:rsid w:val="00500EAB"/>
  </w:style>
  <w:style w:type="numbering" w:customStyle="1" w:styleId="NoList11">
    <w:name w:val="No List11"/>
    <w:next w:val="NoList"/>
    <w:uiPriority w:val="99"/>
    <w:semiHidden/>
    <w:unhideWhenUsed/>
    <w:rsid w:val="00500EAB"/>
  </w:style>
  <w:style w:type="character" w:styleId="SubtleEmphasis">
    <w:name w:val="Subtle Emphasis"/>
    <w:basedOn w:val="DefaultParagraphFont"/>
    <w:uiPriority w:val="19"/>
    <w:qFormat/>
    <w:rsid w:val="00DA003F"/>
    <w:rPr>
      <w:i/>
      <w:iCs/>
      <w:color w:val="7F7F7F" w:themeColor="text1" w:themeTint="80"/>
    </w:rPr>
  </w:style>
  <w:style w:type="character" w:styleId="Strong">
    <w:name w:val="Strong"/>
    <w:basedOn w:val="DefaultParagraphFont"/>
    <w:uiPriority w:val="22"/>
    <w:qFormat/>
    <w:rsid w:val="00DA003F"/>
    <w:rPr>
      <w:b/>
      <w:bCs/>
    </w:rPr>
  </w:style>
  <w:style w:type="character" w:customStyle="1" w:styleId="st">
    <w:name w:val="st"/>
    <w:rsid w:val="00AC07A6"/>
  </w:style>
  <w:style w:type="paragraph" w:styleId="NormalWeb">
    <w:name w:val="Normal (Web)"/>
    <w:basedOn w:val="Normal"/>
    <w:uiPriority w:val="99"/>
    <w:unhideWhenUsed/>
    <w:rsid w:val="00AC07A6"/>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MediumList1">
    <w:name w:val="Medium List 1"/>
    <w:basedOn w:val="TableNormal"/>
    <w:uiPriority w:val="65"/>
    <w:rsid w:val="00AC07A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Emphasis">
    <w:name w:val="Emphasis"/>
    <w:basedOn w:val="DefaultParagraphFont"/>
    <w:uiPriority w:val="20"/>
    <w:qFormat/>
    <w:rsid w:val="00AC07A6"/>
    <w:rPr>
      <w:i/>
      <w:iCs/>
    </w:rPr>
  </w:style>
  <w:style w:type="character" w:customStyle="1" w:styleId="e24kjd">
    <w:name w:val="e24kjd"/>
    <w:rsid w:val="00AC07A6"/>
  </w:style>
  <w:style w:type="paragraph" w:customStyle="1" w:styleId="DecimalAligned">
    <w:name w:val="Decimal Aligned"/>
    <w:basedOn w:val="Normal"/>
    <w:uiPriority w:val="40"/>
    <w:qFormat/>
    <w:rsid w:val="00AC07A6"/>
    <w:pPr>
      <w:tabs>
        <w:tab w:val="decimal" w:pos="360"/>
      </w:tabs>
      <w:spacing w:after="200" w:line="276" w:lineRule="auto"/>
    </w:pPr>
    <w:rPr>
      <w:lang w:val="en-US" w:eastAsia="ja-JP"/>
    </w:rPr>
  </w:style>
  <w:style w:type="paragraph" w:styleId="FootnoteText">
    <w:name w:val="footnote text"/>
    <w:basedOn w:val="Normal"/>
    <w:link w:val="FootnoteTextChar"/>
    <w:uiPriority w:val="99"/>
    <w:unhideWhenUsed/>
    <w:rsid w:val="00AC07A6"/>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uiPriority w:val="99"/>
    <w:rsid w:val="00AC07A6"/>
    <w:rPr>
      <w:rFonts w:eastAsiaTheme="minorEastAsia"/>
      <w:sz w:val="20"/>
      <w:szCs w:val="20"/>
      <w:lang w:eastAsia="ja-JP"/>
    </w:rPr>
  </w:style>
  <w:style w:type="table" w:styleId="LightShading-Accent1">
    <w:name w:val="Light Shading Accent 1"/>
    <w:basedOn w:val="TableNormal"/>
    <w:uiPriority w:val="60"/>
    <w:rsid w:val="00AC07A6"/>
    <w:pPr>
      <w:spacing w:after="0" w:line="240" w:lineRule="auto"/>
    </w:pPr>
    <w:rPr>
      <w:rFonts w:eastAsiaTheme="minorEastAsia"/>
      <w:color w:val="365F91" w:themeColor="accent1" w:themeShade="BF"/>
      <w:lang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isi2">
    <w:name w:val="isi2"/>
    <w:basedOn w:val="Normal"/>
    <w:rsid w:val="00AC07A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AC07A6"/>
    <w:rPr>
      <w:color w:val="808080"/>
    </w:rPr>
  </w:style>
  <w:style w:type="character" w:customStyle="1" w:styleId="Heading5Char">
    <w:name w:val="Heading 5 Char"/>
    <w:basedOn w:val="DefaultParagraphFont"/>
    <w:link w:val="Heading5"/>
    <w:uiPriority w:val="9"/>
    <w:semiHidden/>
    <w:rsid w:val="007A4B6C"/>
    <w:rPr>
      <w:rFonts w:eastAsiaTheme="minorEastAsia"/>
      <w:b/>
      <w:bCs/>
      <w:i/>
      <w:iCs/>
      <w:sz w:val="26"/>
      <w:szCs w:val="26"/>
    </w:rPr>
  </w:style>
  <w:style w:type="character" w:customStyle="1" w:styleId="Heading6Char">
    <w:name w:val="Heading 6 Char"/>
    <w:basedOn w:val="DefaultParagraphFont"/>
    <w:link w:val="Heading6"/>
    <w:rsid w:val="007A4B6C"/>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7A4B6C"/>
    <w:rPr>
      <w:rFonts w:eastAsiaTheme="minorEastAsia"/>
      <w:sz w:val="24"/>
      <w:szCs w:val="24"/>
    </w:rPr>
  </w:style>
  <w:style w:type="character" w:customStyle="1" w:styleId="Heading8Char">
    <w:name w:val="Heading 8 Char"/>
    <w:basedOn w:val="DefaultParagraphFont"/>
    <w:link w:val="Heading8"/>
    <w:uiPriority w:val="9"/>
    <w:semiHidden/>
    <w:rsid w:val="007A4B6C"/>
    <w:rPr>
      <w:rFonts w:eastAsiaTheme="minorEastAsia"/>
      <w:i/>
      <w:iCs/>
      <w:sz w:val="24"/>
      <w:szCs w:val="24"/>
    </w:rPr>
  </w:style>
  <w:style w:type="character" w:customStyle="1" w:styleId="Heading9Char">
    <w:name w:val="Heading 9 Char"/>
    <w:basedOn w:val="DefaultParagraphFont"/>
    <w:link w:val="Heading9"/>
    <w:uiPriority w:val="9"/>
    <w:semiHidden/>
    <w:rsid w:val="007A4B6C"/>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1308">
      <w:bodyDiv w:val="1"/>
      <w:marLeft w:val="0"/>
      <w:marRight w:val="0"/>
      <w:marTop w:val="0"/>
      <w:marBottom w:val="0"/>
      <w:divBdr>
        <w:top w:val="none" w:sz="0" w:space="0" w:color="auto"/>
        <w:left w:val="none" w:sz="0" w:space="0" w:color="auto"/>
        <w:bottom w:val="none" w:sz="0" w:space="0" w:color="auto"/>
        <w:right w:val="none" w:sz="0" w:space="0" w:color="auto"/>
      </w:divBdr>
    </w:div>
    <w:div w:id="121071887">
      <w:bodyDiv w:val="1"/>
      <w:marLeft w:val="0"/>
      <w:marRight w:val="0"/>
      <w:marTop w:val="0"/>
      <w:marBottom w:val="0"/>
      <w:divBdr>
        <w:top w:val="none" w:sz="0" w:space="0" w:color="auto"/>
        <w:left w:val="none" w:sz="0" w:space="0" w:color="auto"/>
        <w:bottom w:val="none" w:sz="0" w:space="0" w:color="auto"/>
        <w:right w:val="none" w:sz="0" w:space="0" w:color="auto"/>
      </w:divBdr>
    </w:div>
    <w:div w:id="134571441">
      <w:bodyDiv w:val="1"/>
      <w:marLeft w:val="0"/>
      <w:marRight w:val="0"/>
      <w:marTop w:val="0"/>
      <w:marBottom w:val="0"/>
      <w:divBdr>
        <w:top w:val="none" w:sz="0" w:space="0" w:color="auto"/>
        <w:left w:val="none" w:sz="0" w:space="0" w:color="auto"/>
        <w:bottom w:val="none" w:sz="0" w:space="0" w:color="auto"/>
        <w:right w:val="none" w:sz="0" w:space="0" w:color="auto"/>
      </w:divBdr>
    </w:div>
    <w:div w:id="181823554">
      <w:bodyDiv w:val="1"/>
      <w:marLeft w:val="0"/>
      <w:marRight w:val="0"/>
      <w:marTop w:val="0"/>
      <w:marBottom w:val="0"/>
      <w:divBdr>
        <w:top w:val="none" w:sz="0" w:space="0" w:color="auto"/>
        <w:left w:val="none" w:sz="0" w:space="0" w:color="auto"/>
        <w:bottom w:val="none" w:sz="0" w:space="0" w:color="auto"/>
        <w:right w:val="none" w:sz="0" w:space="0" w:color="auto"/>
      </w:divBdr>
    </w:div>
    <w:div w:id="264732142">
      <w:bodyDiv w:val="1"/>
      <w:marLeft w:val="0"/>
      <w:marRight w:val="0"/>
      <w:marTop w:val="0"/>
      <w:marBottom w:val="0"/>
      <w:divBdr>
        <w:top w:val="none" w:sz="0" w:space="0" w:color="auto"/>
        <w:left w:val="none" w:sz="0" w:space="0" w:color="auto"/>
        <w:bottom w:val="none" w:sz="0" w:space="0" w:color="auto"/>
        <w:right w:val="none" w:sz="0" w:space="0" w:color="auto"/>
      </w:divBdr>
    </w:div>
    <w:div w:id="387581073">
      <w:bodyDiv w:val="1"/>
      <w:marLeft w:val="0"/>
      <w:marRight w:val="0"/>
      <w:marTop w:val="0"/>
      <w:marBottom w:val="0"/>
      <w:divBdr>
        <w:top w:val="none" w:sz="0" w:space="0" w:color="auto"/>
        <w:left w:val="none" w:sz="0" w:space="0" w:color="auto"/>
        <w:bottom w:val="none" w:sz="0" w:space="0" w:color="auto"/>
        <w:right w:val="none" w:sz="0" w:space="0" w:color="auto"/>
      </w:divBdr>
    </w:div>
    <w:div w:id="400905140">
      <w:bodyDiv w:val="1"/>
      <w:marLeft w:val="0"/>
      <w:marRight w:val="0"/>
      <w:marTop w:val="0"/>
      <w:marBottom w:val="0"/>
      <w:divBdr>
        <w:top w:val="none" w:sz="0" w:space="0" w:color="auto"/>
        <w:left w:val="none" w:sz="0" w:space="0" w:color="auto"/>
        <w:bottom w:val="none" w:sz="0" w:space="0" w:color="auto"/>
        <w:right w:val="none" w:sz="0" w:space="0" w:color="auto"/>
      </w:divBdr>
    </w:div>
    <w:div w:id="409691061">
      <w:bodyDiv w:val="1"/>
      <w:marLeft w:val="0"/>
      <w:marRight w:val="0"/>
      <w:marTop w:val="0"/>
      <w:marBottom w:val="0"/>
      <w:divBdr>
        <w:top w:val="none" w:sz="0" w:space="0" w:color="auto"/>
        <w:left w:val="none" w:sz="0" w:space="0" w:color="auto"/>
        <w:bottom w:val="none" w:sz="0" w:space="0" w:color="auto"/>
        <w:right w:val="none" w:sz="0" w:space="0" w:color="auto"/>
      </w:divBdr>
    </w:div>
    <w:div w:id="448743526">
      <w:bodyDiv w:val="1"/>
      <w:marLeft w:val="0"/>
      <w:marRight w:val="0"/>
      <w:marTop w:val="0"/>
      <w:marBottom w:val="0"/>
      <w:divBdr>
        <w:top w:val="none" w:sz="0" w:space="0" w:color="auto"/>
        <w:left w:val="none" w:sz="0" w:space="0" w:color="auto"/>
        <w:bottom w:val="none" w:sz="0" w:space="0" w:color="auto"/>
        <w:right w:val="none" w:sz="0" w:space="0" w:color="auto"/>
      </w:divBdr>
    </w:div>
    <w:div w:id="457379224">
      <w:bodyDiv w:val="1"/>
      <w:marLeft w:val="0"/>
      <w:marRight w:val="0"/>
      <w:marTop w:val="0"/>
      <w:marBottom w:val="0"/>
      <w:divBdr>
        <w:top w:val="none" w:sz="0" w:space="0" w:color="auto"/>
        <w:left w:val="none" w:sz="0" w:space="0" w:color="auto"/>
        <w:bottom w:val="none" w:sz="0" w:space="0" w:color="auto"/>
        <w:right w:val="none" w:sz="0" w:space="0" w:color="auto"/>
      </w:divBdr>
    </w:div>
    <w:div w:id="656156024">
      <w:bodyDiv w:val="1"/>
      <w:marLeft w:val="0"/>
      <w:marRight w:val="0"/>
      <w:marTop w:val="0"/>
      <w:marBottom w:val="0"/>
      <w:divBdr>
        <w:top w:val="none" w:sz="0" w:space="0" w:color="auto"/>
        <w:left w:val="none" w:sz="0" w:space="0" w:color="auto"/>
        <w:bottom w:val="none" w:sz="0" w:space="0" w:color="auto"/>
        <w:right w:val="none" w:sz="0" w:space="0" w:color="auto"/>
      </w:divBdr>
    </w:div>
    <w:div w:id="713501070">
      <w:bodyDiv w:val="1"/>
      <w:marLeft w:val="0"/>
      <w:marRight w:val="0"/>
      <w:marTop w:val="0"/>
      <w:marBottom w:val="0"/>
      <w:divBdr>
        <w:top w:val="none" w:sz="0" w:space="0" w:color="auto"/>
        <w:left w:val="none" w:sz="0" w:space="0" w:color="auto"/>
        <w:bottom w:val="none" w:sz="0" w:space="0" w:color="auto"/>
        <w:right w:val="none" w:sz="0" w:space="0" w:color="auto"/>
      </w:divBdr>
    </w:div>
    <w:div w:id="850879031">
      <w:bodyDiv w:val="1"/>
      <w:marLeft w:val="0"/>
      <w:marRight w:val="0"/>
      <w:marTop w:val="0"/>
      <w:marBottom w:val="0"/>
      <w:divBdr>
        <w:top w:val="none" w:sz="0" w:space="0" w:color="auto"/>
        <w:left w:val="none" w:sz="0" w:space="0" w:color="auto"/>
        <w:bottom w:val="none" w:sz="0" w:space="0" w:color="auto"/>
        <w:right w:val="none" w:sz="0" w:space="0" w:color="auto"/>
      </w:divBdr>
    </w:div>
    <w:div w:id="918556490">
      <w:bodyDiv w:val="1"/>
      <w:marLeft w:val="0"/>
      <w:marRight w:val="0"/>
      <w:marTop w:val="0"/>
      <w:marBottom w:val="0"/>
      <w:divBdr>
        <w:top w:val="none" w:sz="0" w:space="0" w:color="auto"/>
        <w:left w:val="none" w:sz="0" w:space="0" w:color="auto"/>
        <w:bottom w:val="none" w:sz="0" w:space="0" w:color="auto"/>
        <w:right w:val="none" w:sz="0" w:space="0" w:color="auto"/>
      </w:divBdr>
    </w:div>
    <w:div w:id="997882559">
      <w:bodyDiv w:val="1"/>
      <w:marLeft w:val="0"/>
      <w:marRight w:val="0"/>
      <w:marTop w:val="0"/>
      <w:marBottom w:val="0"/>
      <w:divBdr>
        <w:top w:val="none" w:sz="0" w:space="0" w:color="auto"/>
        <w:left w:val="none" w:sz="0" w:space="0" w:color="auto"/>
        <w:bottom w:val="none" w:sz="0" w:space="0" w:color="auto"/>
        <w:right w:val="none" w:sz="0" w:space="0" w:color="auto"/>
      </w:divBdr>
    </w:div>
    <w:div w:id="1139223452">
      <w:bodyDiv w:val="1"/>
      <w:marLeft w:val="0"/>
      <w:marRight w:val="0"/>
      <w:marTop w:val="0"/>
      <w:marBottom w:val="0"/>
      <w:divBdr>
        <w:top w:val="none" w:sz="0" w:space="0" w:color="auto"/>
        <w:left w:val="none" w:sz="0" w:space="0" w:color="auto"/>
        <w:bottom w:val="none" w:sz="0" w:space="0" w:color="auto"/>
        <w:right w:val="none" w:sz="0" w:space="0" w:color="auto"/>
      </w:divBdr>
    </w:div>
    <w:div w:id="1265264152">
      <w:bodyDiv w:val="1"/>
      <w:marLeft w:val="0"/>
      <w:marRight w:val="0"/>
      <w:marTop w:val="0"/>
      <w:marBottom w:val="0"/>
      <w:divBdr>
        <w:top w:val="none" w:sz="0" w:space="0" w:color="auto"/>
        <w:left w:val="none" w:sz="0" w:space="0" w:color="auto"/>
        <w:bottom w:val="none" w:sz="0" w:space="0" w:color="auto"/>
        <w:right w:val="none" w:sz="0" w:space="0" w:color="auto"/>
      </w:divBdr>
    </w:div>
    <w:div w:id="1266768345">
      <w:bodyDiv w:val="1"/>
      <w:marLeft w:val="0"/>
      <w:marRight w:val="0"/>
      <w:marTop w:val="0"/>
      <w:marBottom w:val="0"/>
      <w:divBdr>
        <w:top w:val="none" w:sz="0" w:space="0" w:color="auto"/>
        <w:left w:val="none" w:sz="0" w:space="0" w:color="auto"/>
        <w:bottom w:val="none" w:sz="0" w:space="0" w:color="auto"/>
        <w:right w:val="none" w:sz="0" w:space="0" w:color="auto"/>
      </w:divBdr>
    </w:div>
    <w:div w:id="1284194063">
      <w:bodyDiv w:val="1"/>
      <w:marLeft w:val="0"/>
      <w:marRight w:val="0"/>
      <w:marTop w:val="0"/>
      <w:marBottom w:val="0"/>
      <w:divBdr>
        <w:top w:val="none" w:sz="0" w:space="0" w:color="auto"/>
        <w:left w:val="none" w:sz="0" w:space="0" w:color="auto"/>
        <w:bottom w:val="none" w:sz="0" w:space="0" w:color="auto"/>
        <w:right w:val="none" w:sz="0" w:space="0" w:color="auto"/>
      </w:divBdr>
    </w:div>
    <w:div w:id="1365790908">
      <w:bodyDiv w:val="1"/>
      <w:marLeft w:val="0"/>
      <w:marRight w:val="0"/>
      <w:marTop w:val="0"/>
      <w:marBottom w:val="0"/>
      <w:divBdr>
        <w:top w:val="none" w:sz="0" w:space="0" w:color="auto"/>
        <w:left w:val="none" w:sz="0" w:space="0" w:color="auto"/>
        <w:bottom w:val="none" w:sz="0" w:space="0" w:color="auto"/>
        <w:right w:val="none" w:sz="0" w:space="0" w:color="auto"/>
      </w:divBdr>
    </w:div>
    <w:div w:id="1388184991">
      <w:bodyDiv w:val="1"/>
      <w:marLeft w:val="0"/>
      <w:marRight w:val="0"/>
      <w:marTop w:val="0"/>
      <w:marBottom w:val="0"/>
      <w:divBdr>
        <w:top w:val="none" w:sz="0" w:space="0" w:color="auto"/>
        <w:left w:val="none" w:sz="0" w:space="0" w:color="auto"/>
        <w:bottom w:val="none" w:sz="0" w:space="0" w:color="auto"/>
        <w:right w:val="none" w:sz="0" w:space="0" w:color="auto"/>
      </w:divBdr>
    </w:div>
    <w:div w:id="1481069025">
      <w:bodyDiv w:val="1"/>
      <w:marLeft w:val="0"/>
      <w:marRight w:val="0"/>
      <w:marTop w:val="0"/>
      <w:marBottom w:val="0"/>
      <w:divBdr>
        <w:top w:val="none" w:sz="0" w:space="0" w:color="auto"/>
        <w:left w:val="none" w:sz="0" w:space="0" w:color="auto"/>
        <w:bottom w:val="none" w:sz="0" w:space="0" w:color="auto"/>
        <w:right w:val="none" w:sz="0" w:space="0" w:color="auto"/>
      </w:divBdr>
    </w:div>
    <w:div w:id="1773865803">
      <w:bodyDiv w:val="1"/>
      <w:marLeft w:val="0"/>
      <w:marRight w:val="0"/>
      <w:marTop w:val="0"/>
      <w:marBottom w:val="0"/>
      <w:divBdr>
        <w:top w:val="none" w:sz="0" w:space="0" w:color="auto"/>
        <w:left w:val="none" w:sz="0" w:space="0" w:color="auto"/>
        <w:bottom w:val="none" w:sz="0" w:space="0" w:color="auto"/>
        <w:right w:val="none" w:sz="0" w:space="0" w:color="auto"/>
      </w:divBdr>
    </w:div>
    <w:div w:id="1836651547">
      <w:bodyDiv w:val="1"/>
      <w:marLeft w:val="0"/>
      <w:marRight w:val="0"/>
      <w:marTop w:val="0"/>
      <w:marBottom w:val="0"/>
      <w:divBdr>
        <w:top w:val="none" w:sz="0" w:space="0" w:color="auto"/>
        <w:left w:val="none" w:sz="0" w:space="0" w:color="auto"/>
        <w:bottom w:val="none" w:sz="0" w:space="0" w:color="auto"/>
        <w:right w:val="none" w:sz="0" w:space="0" w:color="auto"/>
      </w:divBdr>
    </w:div>
    <w:div w:id="2075004864">
      <w:bodyDiv w:val="1"/>
      <w:marLeft w:val="0"/>
      <w:marRight w:val="0"/>
      <w:marTop w:val="0"/>
      <w:marBottom w:val="0"/>
      <w:divBdr>
        <w:top w:val="none" w:sz="0" w:space="0" w:color="auto"/>
        <w:left w:val="none" w:sz="0" w:space="0" w:color="auto"/>
        <w:bottom w:val="none" w:sz="0" w:space="0" w:color="auto"/>
        <w:right w:val="none" w:sz="0" w:space="0" w:color="auto"/>
      </w:divBdr>
      <w:divsChild>
        <w:div w:id="996956703">
          <w:marLeft w:val="426"/>
          <w:marRight w:val="0"/>
          <w:marTop w:val="0"/>
          <w:marBottom w:val="0"/>
          <w:divBdr>
            <w:top w:val="none" w:sz="0" w:space="0" w:color="auto"/>
            <w:left w:val="none" w:sz="0" w:space="0" w:color="auto"/>
            <w:bottom w:val="none" w:sz="0" w:space="0" w:color="auto"/>
            <w:right w:val="none" w:sz="0" w:space="0" w:color="auto"/>
          </w:divBdr>
        </w:div>
        <w:div w:id="214584803">
          <w:marLeft w:val="426"/>
          <w:marRight w:val="0"/>
          <w:marTop w:val="0"/>
          <w:marBottom w:val="0"/>
          <w:divBdr>
            <w:top w:val="none" w:sz="0" w:space="0" w:color="auto"/>
            <w:left w:val="none" w:sz="0" w:space="0" w:color="auto"/>
            <w:bottom w:val="none" w:sz="0" w:space="0" w:color="auto"/>
            <w:right w:val="none" w:sz="0" w:space="0" w:color="auto"/>
          </w:divBdr>
        </w:div>
        <w:div w:id="672801277">
          <w:marLeft w:val="426"/>
          <w:marRight w:val="0"/>
          <w:marTop w:val="0"/>
          <w:marBottom w:val="0"/>
          <w:divBdr>
            <w:top w:val="none" w:sz="0" w:space="0" w:color="auto"/>
            <w:left w:val="none" w:sz="0" w:space="0" w:color="auto"/>
            <w:bottom w:val="none" w:sz="0" w:space="0" w:color="auto"/>
            <w:right w:val="none" w:sz="0" w:space="0" w:color="auto"/>
          </w:divBdr>
        </w:div>
        <w:div w:id="2096434616">
          <w:marLeft w:val="426"/>
          <w:marRight w:val="0"/>
          <w:marTop w:val="0"/>
          <w:marBottom w:val="0"/>
          <w:divBdr>
            <w:top w:val="none" w:sz="0" w:space="0" w:color="auto"/>
            <w:left w:val="none" w:sz="0" w:space="0" w:color="auto"/>
            <w:bottom w:val="none" w:sz="0" w:space="0" w:color="auto"/>
            <w:right w:val="none" w:sz="0" w:space="0" w:color="auto"/>
          </w:divBdr>
        </w:div>
        <w:div w:id="1303732217">
          <w:marLeft w:val="426"/>
          <w:marRight w:val="0"/>
          <w:marTop w:val="0"/>
          <w:marBottom w:val="0"/>
          <w:divBdr>
            <w:top w:val="none" w:sz="0" w:space="0" w:color="auto"/>
            <w:left w:val="none" w:sz="0" w:space="0" w:color="auto"/>
            <w:bottom w:val="none" w:sz="0" w:space="0" w:color="auto"/>
            <w:right w:val="none" w:sz="0" w:space="0" w:color="auto"/>
          </w:divBdr>
        </w:div>
      </w:divsChild>
    </w:div>
    <w:div w:id="214585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id.wikipedia.org/wiki/Indonesia" TargetMode="External"/><Relationship Id="rId26" Type="http://schemas.openxmlformats.org/officeDocument/2006/relationships/header" Target="header5.xml"/><Relationship Id="rId39" Type="http://schemas.openxmlformats.org/officeDocument/2006/relationships/footer" Target="footer11.xml"/><Relationship Id="rId21" Type="http://schemas.openxmlformats.org/officeDocument/2006/relationships/hyperlink" Target="https://id.wikipedia.org/wiki/Nasionalisasi" TargetMode="External"/><Relationship Id="rId34" Type="http://schemas.openxmlformats.org/officeDocument/2006/relationships/image" Target="media/image4.png"/><Relationship Id="rId42" Type="http://schemas.openxmlformats.org/officeDocument/2006/relationships/image" Target="media/image8.jpeg"/><Relationship Id="rId47" Type="http://schemas.openxmlformats.org/officeDocument/2006/relationships/image" Target="media/image11.png"/><Relationship Id="rId50" Type="http://schemas.openxmlformats.org/officeDocument/2006/relationships/image" Target="media/image14.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id.wikipedia.org/wiki/Badan_Usaha_Milik_Negara" TargetMode="External"/><Relationship Id="rId25" Type="http://schemas.openxmlformats.org/officeDocument/2006/relationships/footer" Target="footer6.xml"/><Relationship Id="rId33" Type="http://schemas.openxmlformats.org/officeDocument/2006/relationships/image" Target="media/image3.png"/><Relationship Id="rId38" Type="http://schemas.openxmlformats.org/officeDocument/2006/relationships/header" Target="header9.xml"/><Relationship Id="rId46"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id.wikipedia.org/wiki/Hindia_Belanda" TargetMode="External"/><Relationship Id="rId29" Type="http://schemas.openxmlformats.org/officeDocument/2006/relationships/header" Target="header6.xml"/><Relationship Id="rId41" Type="http://schemas.openxmlformats.org/officeDocument/2006/relationships/image" Target="media/image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footer" Target="footer10.xml"/><Relationship Id="rId40" Type="http://schemas.openxmlformats.org/officeDocument/2006/relationships/image" Target="media/image6.jpeg"/><Relationship Id="rId45" Type="http://schemas.openxmlformats.org/officeDocument/2006/relationships/image" Target="media/image10.emf"/><Relationship Id="rId53"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image" Target="media/image2.png"/><Relationship Id="rId36" Type="http://schemas.openxmlformats.org/officeDocument/2006/relationships/header" Target="header8.xml"/><Relationship Id="rId49" Type="http://schemas.openxmlformats.org/officeDocument/2006/relationships/image" Target="media/image13.emf"/><Relationship Id="rId10" Type="http://schemas.openxmlformats.org/officeDocument/2006/relationships/header" Target="header1.xml"/><Relationship Id="rId19" Type="http://schemas.openxmlformats.org/officeDocument/2006/relationships/hyperlink" Target="https://id.wikipedia.org/wiki/Konstruksi" TargetMode="External"/><Relationship Id="rId31" Type="http://schemas.openxmlformats.org/officeDocument/2006/relationships/header" Target="header7.xml"/><Relationship Id="rId44" Type="http://schemas.openxmlformats.org/officeDocument/2006/relationships/oleObject" Target="embeddings/oleObject1.bin"/><Relationship Id="rId52"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hyperlink" Target="https://id.wikipedia.org/wiki/1961"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image" Target="media/image5.png"/><Relationship Id="rId43" Type="http://schemas.openxmlformats.org/officeDocument/2006/relationships/image" Target="media/image9.emf"/><Relationship Id="rId48" Type="http://schemas.openxmlformats.org/officeDocument/2006/relationships/image" Target="media/image12.emf"/><Relationship Id="rId8" Type="http://schemas.openxmlformats.org/officeDocument/2006/relationships/image" Target="media/image1.png"/><Relationship Id="rId51" Type="http://schemas.openxmlformats.org/officeDocument/2006/relationships/hyperlink" Target="mailto:destiyana1412@gmail.com"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title>
    <c:autoTitleDeleted val="0"/>
    <c:plotArea>
      <c:layout/>
      <c:pieChart>
        <c:varyColors val="1"/>
        <c:ser>
          <c:idx val="0"/>
          <c:order val="0"/>
          <c:tx>
            <c:strRef>
              <c:f>Sheet1!$B$1</c:f>
              <c:strCache>
                <c:ptCount val="1"/>
                <c:pt idx="0">
                  <c:v>Penilaian Disiplin Kerja</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Ketepatan waktu </c:v>
                </c:pt>
                <c:pt idx="1">
                  <c:v>Pemanfaatan sarana </c:v>
                </c:pt>
                <c:pt idx="2">
                  <c:v>Tanggung jawab yang tinggi </c:v>
                </c:pt>
                <c:pt idx="3">
                  <c:v>Ketaatan terhadap aturan perusahaan</c:v>
                </c:pt>
              </c:strCache>
            </c:strRef>
          </c:cat>
          <c:val>
            <c:numRef>
              <c:f>Sheet1!$B$2:$B$5</c:f>
              <c:numCache>
                <c:formatCode>General</c:formatCode>
                <c:ptCount val="4"/>
                <c:pt idx="0">
                  <c:v>27.66</c:v>
                </c:pt>
                <c:pt idx="1">
                  <c:v>23.33</c:v>
                </c:pt>
                <c:pt idx="2">
                  <c:v>13.33</c:v>
                </c:pt>
                <c:pt idx="3">
                  <c:v>20</c:v>
                </c:pt>
              </c:numCache>
            </c:numRef>
          </c:val>
          <c:extLst>
            <c:ext xmlns:c16="http://schemas.microsoft.com/office/drawing/2014/chart" uri="{C3380CC4-5D6E-409C-BE32-E72D297353CC}">
              <c16:uniqueId val="{00000000-B087-4B00-8165-39239E3AC017}"/>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371B9-F7E6-450B-AD22-B0AD43AE6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3149</TotalTime>
  <Pages>130</Pages>
  <Words>24802</Words>
  <Characters>141374</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Ridha</dc:creator>
  <cp:lastModifiedBy>Asus</cp:lastModifiedBy>
  <cp:revision>202</cp:revision>
  <cp:lastPrinted>2020-09-23T10:53:00Z</cp:lastPrinted>
  <dcterms:created xsi:type="dcterms:W3CDTF">2020-08-16T23:43:00Z</dcterms:created>
  <dcterms:modified xsi:type="dcterms:W3CDTF">2020-09-23T10:54:00Z</dcterms:modified>
</cp:coreProperties>
</file>